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2F5E" w14:textId="77777777" w:rsidR="00DE1D3F" w:rsidRDefault="00C123D7" w:rsidP="00C123D7">
      <w:pPr>
        <w:jc w:val="center"/>
        <w:rPr>
          <w:noProof/>
          <w:sz w:val="28"/>
          <w:szCs w:val="28"/>
        </w:rPr>
      </w:pPr>
      <w:r w:rsidRPr="000D5E7E">
        <w:rPr>
          <w:noProof/>
          <w:sz w:val="28"/>
          <w:szCs w:val="28"/>
        </w:rPr>
        <w:t>Федеральное государственное образовательное бюджетное учреждение</w:t>
      </w:r>
    </w:p>
    <w:p w14:paraId="467BCAA4" w14:textId="77777777" w:rsidR="00C123D7" w:rsidRPr="000D5E7E" w:rsidRDefault="00C123D7" w:rsidP="00C123D7">
      <w:pPr>
        <w:jc w:val="center"/>
        <w:rPr>
          <w:noProof/>
          <w:sz w:val="28"/>
          <w:szCs w:val="28"/>
        </w:rPr>
      </w:pPr>
      <w:r w:rsidRPr="000D5E7E">
        <w:rPr>
          <w:noProof/>
          <w:sz w:val="28"/>
          <w:szCs w:val="28"/>
        </w:rPr>
        <w:t xml:space="preserve"> высшего образования</w:t>
      </w:r>
    </w:p>
    <w:p w14:paraId="1619D6D7" w14:textId="77777777" w:rsidR="00C123D7" w:rsidRPr="000D5E7E" w:rsidRDefault="00C123D7" w:rsidP="00C123D7">
      <w:pPr>
        <w:jc w:val="center"/>
        <w:rPr>
          <w:noProof/>
          <w:sz w:val="28"/>
          <w:szCs w:val="28"/>
        </w:rPr>
      </w:pPr>
      <w:r w:rsidRPr="000D5E7E">
        <w:rPr>
          <w:noProof/>
          <w:sz w:val="28"/>
          <w:szCs w:val="28"/>
        </w:rPr>
        <w:t>«ФИНАНСОВЫЙ УНИВЕРСИТЕТ ПРИ ПРАВИТЕЛЬСТВЕ</w:t>
      </w:r>
    </w:p>
    <w:p w14:paraId="7853A0BD" w14:textId="77777777" w:rsidR="00C123D7" w:rsidRPr="000D5E7E" w:rsidRDefault="00C123D7" w:rsidP="00C123D7">
      <w:pPr>
        <w:jc w:val="center"/>
        <w:rPr>
          <w:noProof/>
          <w:sz w:val="28"/>
          <w:szCs w:val="28"/>
        </w:rPr>
      </w:pPr>
      <w:r w:rsidRPr="000D5E7E">
        <w:rPr>
          <w:noProof/>
          <w:sz w:val="28"/>
          <w:szCs w:val="28"/>
        </w:rPr>
        <w:t>РОССИЙСКОЙ ФЕДЕРАЦИИ»</w:t>
      </w:r>
    </w:p>
    <w:p w14:paraId="3B4A5A10" w14:textId="77777777" w:rsidR="00C123D7" w:rsidRPr="000D5E7E" w:rsidRDefault="00C123D7" w:rsidP="00C123D7">
      <w:pPr>
        <w:jc w:val="center"/>
        <w:rPr>
          <w:noProof/>
          <w:sz w:val="28"/>
          <w:szCs w:val="28"/>
        </w:rPr>
      </w:pPr>
      <w:r w:rsidRPr="000D5E7E">
        <w:rPr>
          <w:noProof/>
          <w:sz w:val="28"/>
          <w:szCs w:val="28"/>
        </w:rPr>
        <w:t>(Финансовый университет)</w:t>
      </w:r>
    </w:p>
    <w:p w14:paraId="2E6DE4C4" w14:textId="77777777" w:rsidR="00C123D7" w:rsidRPr="000D5E7E" w:rsidRDefault="00C123D7" w:rsidP="00C123D7">
      <w:pPr>
        <w:rPr>
          <w:noProof/>
          <w:sz w:val="28"/>
          <w:szCs w:val="28"/>
        </w:rPr>
      </w:pPr>
    </w:p>
    <w:p w14:paraId="48EDFB95" w14:textId="77777777" w:rsidR="00C123D7" w:rsidRPr="000D5E7E" w:rsidRDefault="00C123D7" w:rsidP="00C123D7">
      <w:pPr>
        <w:jc w:val="center"/>
        <w:rPr>
          <w:noProof/>
          <w:sz w:val="28"/>
          <w:szCs w:val="28"/>
        </w:rPr>
      </w:pPr>
      <w:r w:rsidRPr="000D5E7E">
        <w:rPr>
          <w:noProof/>
          <w:sz w:val="28"/>
          <w:szCs w:val="28"/>
        </w:rPr>
        <w:t>Департамент логистики и маркетинга</w:t>
      </w:r>
    </w:p>
    <w:p w14:paraId="6CD96ECC" w14:textId="77777777" w:rsidR="00C123D7" w:rsidRPr="000D5E7E" w:rsidRDefault="00C123D7" w:rsidP="00C123D7">
      <w:pPr>
        <w:jc w:val="center"/>
        <w:rPr>
          <w:noProof/>
          <w:sz w:val="28"/>
          <w:szCs w:val="28"/>
        </w:rPr>
      </w:pPr>
      <w:r w:rsidRPr="000D5E7E">
        <w:rPr>
          <w:noProof/>
          <w:sz w:val="28"/>
          <w:szCs w:val="28"/>
        </w:rPr>
        <w:t>Факультета экономики и бизнеса</w:t>
      </w:r>
    </w:p>
    <w:p w14:paraId="6C7C88FC" w14:textId="77777777" w:rsidR="00C123D7" w:rsidRDefault="00C123D7" w:rsidP="00C123D7">
      <w:pPr>
        <w:pStyle w:val="a3"/>
        <w:rPr>
          <w:sz w:val="30"/>
        </w:rPr>
      </w:pPr>
    </w:p>
    <w:p w14:paraId="00A01593" w14:textId="77777777" w:rsidR="00C123D7" w:rsidRDefault="00C123D7" w:rsidP="00C123D7">
      <w:pPr>
        <w:pStyle w:val="a3"/>
        <w:rPr>
          <w:sz w:val="30"/>
        </w:rPr>
      </w:pPr>
    </w:p>
    <w:p w14:paraId="18685CC8" w14:textId="77777777" w:rsidR="00C123D7" w:rsidRDefault="00C123D7" w:rsidP="00C123D7">
      <w:pPr>
        <w:pStyle w:val="a3"/>
        <w:rPr>
          <w:sz w:val="30"/>
        </w:rPr>
      </w:pPr>
    </w:p>
    <w:p w14:paraId="76BC16DB" w14:textId="77777777" w:rsidR="00C123D7" w:rsidRDefault="00C123D7" w:rsidP="00C123D7">
      <w:pPr>
        <w:pStyle w:val="a3"/>
        <w:jc w:val="center"/>
        <w:rPr>
          <w:sz w:val="30"/>
        </w:rPr>
      </w:pPr>
      <w:r>
        <w:rPr>
          <w:sz w:val="30"/>
        </w:rPr>
        <w:t>М.А. Пономарева</w:t>
      </w:r>
    </w:p>
    <w:p w14:paraId="28C5CFBA" w14:textId="77777777" w:rsidR="00C123D7" w:rsidRPr="00EA233B" w:rsidRDefault="00C123D7" w:rsidP="00C123D7">
      <w:pPr>
        <w:pStyle w:val="1"/>
        <w:spacing w:before="233"/>
        <w:ind w:left="1332" w:right="1677"/>
        <w:jc w:val="center"/>
        <w:rPr>
          <w:b w:val="0"/>
        </w:rPr>
      </w:pPr>
      <w:r w:rsidRPr="00EA233B">
        <w:rPr>
          <w:b w:val="0"/>
          <w:spacing w:val="-2"/>
        </w:rPr>
        <w:t>КОНГРЕССНО-ВЫСТАВОЧНАЯ</w:t>
      </w:r>
      <w:r w:rsidRPr="00EA233B">
        <w:rPr>
          <w:b w:val="0"/>
          <w:spacing w:val="20"/>
        </w:rPr>
        <w:t xml:space="preserve"> </w:t>
      </w:r>
      <w:r w:rsidRPr="00EA233B">
        <w:rPr>
          <w:b w:val="0"/>
          <w:spacing w:val="-2"/>
        </w:rPr>
        <w:t>ДЕЯТЕЛЬНОСТЬ</w:t>
      </w:r>
    </w:p>
    <w:p w14:paraId="47BECDB0" w14:textId="77777777" w:rsidR="00C123D7" w:rsidRDefault="00C123D7" w:rsidP="00C123D7">
      <w:pPr>
        <w:pStyle w:val="a3"/>
        <w:spacing w:before="1"/>
        <w:rPr>
          <w:b/>
        </w:rPr>
      </w:pPr>
    </w:p>
    <w:p w14:paraId="7DE5BED6" w14:textId="77777777" w:rsidR="00C123D7" w:rsidRDefault="00C123D7" w:rsidP="00C123D7">
      <w:pPr>
        <w:spacing w:before="1" w:line="319" w:lineRule="exact"/>
        <w:ind w:left="1332" w:right="1680"/>
        <w:jc w:val="center"/>
        <w:rPr>
          <w:b/>
          <w:sz w:val="28"/>
        </w:rPr>
      </w:pPr>
      <w:r>
        <w:rPr>
          <w:b/>
          <w:sz w:val="28"/>
        </w:rPr>
        <w:t>Рабочая</w:t>
      </w:r>
      <w:r>
        <w:rPr>
          <w:b/>
          <w:spacing w:val="-9"/>
          <w:sz w:val="28"/>
        </w:rPr>
        <w:t xml:space="preserve"> </w:t>
      </w:r>
      <w:r>
        <w:rPr>
          <w:b/>
          <w:sz w:val="28"/>
        </w:rPr>
        <w:t>программа</w:t>
      </w:r>
      <w:r>
        <w:rPr>
          <w:b/>
          <w:spacing w:val="-7"/>
          <w:sz w:val="28"/>
        </w:rPr>
        <w:t xml:space="preserve"> </w:t>
      </w:r>
      <w:r>
        <w:rPr>
          <w:b/>
          <w:spacing w:val="-2"/>
          <w:sz w:val="28"/>
        </w:rPr>
        <w:t>дисциплины</w:t>
      </w:r>
    </w:p>
    <w:p w14:paraId="71D71924" w14:textId="77777777" w:rsidR="00C123D7" w:rsidRDefault="00C123D7" w:rsidP="00C123D7">
      <w:pPr>
        <w:pStyle w:val="a3"/>
        <w:spacing w:line="319" w:lineRule="exact"/>
        <w:ind w:left="1332" w:right="1682"/>
        <w:jc w:val="center"/>
      </w:pPr>
      <w:r>
        <w:t>для</w:t>
      </w:r>
      <w:r>
        <w:rPr>
          <w:spacing w:val="-8"/>
        </w:rPr>
        <w:t xml:space="preserve"> </w:t>
      </w:r>
      <w:r>
        <w:t>студентов,</w:t>
      </w:r>
      <w:r>
        <w:rPr>
          <w:spacing w:val="-6"/>
        </w:rPr>
        <w:t xml:space="preserve"> </w:t>
      </w:r>
      <w:r>
        <w:t>обучающихся</w:t>
      </w:r>
      <w:r>
        <w:rPr>
          <w:spacing w:val="-5"/>
        </w:rPr>
        <w:t xml:space="preserve"> </w:t>
      </w:r>
      <w:r>
        <w:t>по</w:t>
      </w:r>
      <w:r>
        <w:rPr>
          <w:spacing w:val="-4"/>
        </w:rPr>
        <w:t xml:space="preserve"> </w:t>
      </w:r>
      <w:r>
        <w:t>направлению</w:t>
      </w:r>
      <w:r>
        <w:rPr>
          <w:spacing w:val="-6"/>
        </w:rPr>
        <w:t xml:space="preserve"> </w:t>
      </w:r>
      <w:r>
        <w:rPr>
          <w:spacing w:val="-2"/>
        </w:rPr>
        <w:t>подготовки</w:t>
      </w:r>
    </w:p>
    <w:p w14:paraId="63EC6E97" w14:textId="77777777" w:rsidR="00C123D7" w:rsidRPr="00C848D7" w:rsidRDefault="00C123D7" w:rsidP="00C123D7">
      <w:pPr>
        <w:pStyle w:val="a3"/>
        <w:jc w:val="center"/>
        <w:rPr>
          <w:spacing w:val="-9"/>
        </w:rPr>
      </w:pPr>
      <w:r w:rsidRPr="00C848D7">
        <w:t>43.03.02</w:t>
      </w:r>
      <w:r w:rsidR="00002042">
        <w:t xml:space="preserve"> Туризм</w:t>
      </w:r>
    </w:p>
    <w:p w14:paraId="005B8215" w14:textId="77777777" w:rsidR="00C123D7" w:rsidRPr="00C848D7" w:rsidRDefault="00C123D7" w:rsidP="00C123D7">
      <w:pPr>
        <w:pStyle w:val="a3"/>
        <w:jc w:val="center"/>
      </w:pPr>
      <w:r w:rsidRPr="00C848D7">
        <w:t>ОП «Туристический и гостиничный бизнес»,</w:t>
      </w:r>
      <w:r w:rsidRPr="00C848D7">
        <w:rPr>
          <w:spacing w:val="-9"/>
        </w:rPr>
        <w:t xml:space="preserve"> </w:t>
      </w:r>
      <w:r w:rsidRPr="00C848D7">
        <w:rPr>
          <w:spacing w:val="-2"/>
        </w:rPr>
        <w:t>профил</w:t>
      </w:r>
      <w:r w:rsidR="00DE1D3F">
        <w:rPr>
          <w:spacing w:val="-2"/>
        </w:rPr>
        <w:t>и:</w:t>
      </w:r>
    </w:p>
    <w:p w14:paraId="519A1055" w14:textId="77777777" w:rsidR="00C123D7" w:rsidRPr="00C848D7" w:rsidRDefault="00C123D7" w:rsidP="00C123D7">
      <w:pPr>
        <w:pStyle w:val="a3"/>
        <w:jc w:val="center"/>
      </w:pPr>
      <w:r w:rsidRPr="00C848D7">
        <w:t>«Международный</w:t>
      </w:r>
      <w:r w:rsidRPr="00C848D7">
        <w:rPr>
          <w:spacing w:val="-11"/>
        </w:rPr>
        <w:t xml:space="preserve"> </w:t>
      </w:r>
      <w:r w:rsidRPr="00C848D7">
        <w:t>гостиничный бизнес</w:t>
      </w:r>
      <w:r w:rsidRPr="00C848D7">
        <w:rPr>
          <w:spacing w:val="-2"/>
        </w:rPr>
        <w:t>»</w:t>
      </w:r>
    </w:p>
    <w:p w14:paraId="1E716945" w14:textId="77777777" w:rsidR="00C123D7" w:rsidRDefault="00DE1D3F" w:rsidP="00C123D7">
      <w:pPr>
        <w:pStyle w:val="a3"/>
        <w:jc w:val="center"/>
      </w:pPr>
      <w:r w:rsidRPr="00C848D7">
        <w:t xml:space="preserve"> </w:t>
      </w:r>
      <w:r w:rsidR="00C123D7" w:rsidRPr="00C848D7">
        <w:t>«Международный</w:t>
      </w:r>
      <w:r w:rsidR="00C123D7" w:rsidRPr="00C848D7">
        <w:rPr>
          <w:spacing w:val="-11"/>
        </w:rPr>
        <w:t xml:space="preserve"> </w:t>
      </w:r>
      <w:r w:rsidR="00C123D7" w:rsidRPr="00C848D7">
        <w:t>и национальный туризм</w:t>
      </w:r>
      <w:r w:rsidR="00C123D7" w:rsidRPr="00C848D7">
        <w:rPr>
          <w:spacing w:val="-2"/>
        </w:rPr>
        <w:t>»</w:t>
      </w:r>
    </w:p>
    <w:p w14:paraId="7FE03C80" w14:textId="77777777" w:rsidR="00C123D7" w:rsidRDefault="00C123D7" w:rsidP="00C123D7">
      <w:pPr>
        <w:pStyle w:val="a3"/>
        <w:rPr>
          <w:sz w:val="30"/>
        </w:rPr>
      </w:pPr>
    </w:p>
    <w:p w14:paraId="587E02CB" w14:textId="77777777" w:rsidR="00C123D7" w:rsidRDefault="00C123D7" w:rsidP="00C123D7">
      <w:pPr>
        <w:pStyle w:val="a3"/>
        <w:rPr>
          <w:sz w:val="30"/>
        </w:rPr>
      </w:pPr>
    </w:p>
    <w:p w14:paraId="753E0F2B" w14:textId="77777777" w:rsidR="00C123D7" w:rsidRDefault="00C123D7" w:rsidP="00C123D7">
      <w:pPr>
        <w:pStyle w:val="a3"/>
        <w:rPr>
          <w:sz w:val="30"/>
        </w:rPr>
      </w:pPr>
    </w:p>
    <w:p w14:paraId="68D8D443" w14:textId="77777777" w:rsidR="00C123D7" w:rsidRDefault="00C123D7" w:rsidP="00C123D7">
      <w:pPr>
        <w:pStyle w:val="a3"/>
        <w:rPr>
          <w:sz w:val="30"/>
        </w:rPr>
      </w:pPr>
    </w:p>
    <w:p w14:paraId="6154010E" w14:textId="77777777" w:rsidR="00C123D7" w:rsidRDefault="00C123D7" w:rsidP="00C123D7">
      <w:pPr>
        <w:pStyle w:val="a3"/>
        <w:rPr>
          <w:sz w:val="30"/>
        </w:rPr>
      </w:pPr>
    </w:p>
    <w:p w14:paraId="6EB95372" w14:textId="77777777" w:rsidR="00C123D7" w:rsidRDefault="00C123D7" w:rsidP="00C123D7">
      <w:pPr>
        <w:pStyle w:val="a3"/>
        <w:rPr>
          <w:sz w:val="30"/>
        </w:rPr>
      </w:pPr>
    </w:p>
    <w:p w14:paraId="56C322B1" w14:textId="77777777" w:rsidR="00DE1D3F" w:rsidRDefault="00DE1D3F" w:rsidP="00C123D7">
      <w:pPr>
        <w:pStyle w:val="a3"/>
        <w:rPr>
          <w:sz w:val="30"/>
        </w:rPr>
      </w:pPr>
    </w:p>
    <w:p w14:paraId="1716B7E5" w14:textId="77777777" w:rsidR="00DE1D3F" w:rsidRDefault="00DE1D3F" w:rsidP="00C123D7">
      <w:pPr>
        <w:pStyle w:val="a3"/>
        <w:rPr>
          <w:sz w:val="30"/>
        </w:rPr>
      </w:pPr>
    </w:p>
    <w:p w14:paraId="5D998CA1" w14:textId="77777777" w:rsidR="00DE1D3F" w:rsidRDefault="00DE1D3F" w:rsidP="00C123D7">
      <w:pPr>
        <w:pStyle w:val="a3"/>
        <w:rPr>
          <w:sz w:val="30"/>
        </w:rPr>
      </w:pPr>
    </w:p>
    <w:p w14:paraId="66B4DE6B" w14:textId="77777777" w:rsidR="00DE1D3F" w:rsidRDefault="00DE1D3F" w:rsidP="00C123D7">
      <w:pPr>
        <w:pStyle w:val="a3"/>
        <w:rPr>
          <w:sz w:val="30"/>
        </w:rPr>
      </w:pPr>
    </w:p>
    <w:p w14:paraId="43C59838" w14:textId="77777777" w:rsidR="00DE1D3F" w:rsidRDefault="00DE1D3F" w:rsidP="00C123D7">
      <w:pPr>
        <w:pStyle w:val="a3"/>
        <w:rPr>
          <w:sz w:val="30"/>
        </w:rPr>
      </w:pPr>
    </w:p>
    <w:p w14:paraId="0E6D8506" w14:textId="77777777" w:rsidR="00DE1D3F" w:rsidRDefault="00DE1D3F" w:rsidP="00C123D7">
      <w:pPr>
        <w:pStyle w:val="a3"/>
        <w:rPr>
          <w:sz w:val="30"/>
        </w:rPr>
      </w:pPr>
    </w:p>
    <w:p w14:paraId="1A94E124" w14:textId="77777777" w:rsidR="00DE1D3F" w:rsidRDefault="00DE1D3F" w:rsidP="00C123D7">
      <w:pPr>
        <w:pStyle w:val="a3"/>
        <w:rPr>
          <w:sz w:val="30"/>
        </w:rPr>
      </w:pPr>
    </w:p>
    <w:p w14:paraId="5C8DF120" w14:textId="77777777" w:rsidR="00DE1D3F" w:rsidRDefault="00DE1D3F" w:rsidP="00C123D7">
      <w:pPr>
        <w:pStyle w:val="a3"/>
        <w:rPr>
          <w:sz w:val="30"/>
        </w:rPr>
      </w:pPr>
    </w:p>
    <w:p w14:paraId="4C684AAA" w14:textId="77777777" w:rsidR="00DE1D3F" w:rsidRDefault="00DE1D3F" w:rsidP="00C123D7">
      <w:pPr>
        <w:pStyle w:val="a3"/>
        <w:rPr>
          <w:sz w:val="30"/>
        </w:rPr>
      </w:pPr>
    </w:p>
    <w:p w14:paraId="58054721" w14:textId="77777777" w:rsidR="00DE1D3F" w:rsidRDefault="00DE1D3F" w:rsidP="00C123D7">
      <w:pPr>
        <w:pStyle w:val="a3"/>
        <w:rPr>
          <w:sz w:val="30"/>
        </w:rPr>
      </w:pPr>
    </w:p>
    <w:p w14:paraId="5D86A1FD" w14:textId="77777777" w:rsidR="00DE1D3F" w:rsidRDefault="00DE1D3F" w:rsidP="00C123D7">
      <w:pPr>
        <w:pStyle w:val="a3"/>
        <w:rPr>
          <w:sz w:val="30"/>
        </w:rPr>
      </w:pPr>
    </w:p>
    <w:p w14:paraId="1101616C" w14:textId="77777777" w:rsidR="00DE1D3F" w:rsidRDefault="00DE1D3F" w:rsidP="00C123D7">
      <w:pPr>
        <w:pStyle w:val="a3"/>
        <w:rPr>
          <w:sz w:val="30"/>
        </w:rPr>
      </w:pPr>
    </w:p>
    <w:p w14:paraId="7D031F08" w14:textId="77777777" w:rsidR="00C123D7" w:rsidRDefault="00C123D7" w:rsidP="00C123D7">
      <w:pPr>
        <w:pStyle w:val="a3"/>
        <w:rPr>
          <w:sz w:val="30"/>
        </w:rPr>
      </w:pPr>
    </w:p>
    <w:p w14:paraId="7BCA7BF3" w14:textId="77777777" w:rsidR="00C123D7" w:rsidRDefault="00C123D7" w:rsidP="00C123D7">
      <w:pPr>
        <w:pStyle w:val="a3"/>
        <w:rPr>
          <w:sz w:val="42"/>
        </w:rPr>
      </w:pPr>
    </w:p>
    <w:p w14:paraId="220217D5" w14:textId="77777777" w:rsidR="00C123D7" w:rsidRDefault="00C123D7" w:rsidP="00C123D7">
      <w:pPr>
        <w:pStyle w:val="a3"/>
        <w:ind w:left="1332" w:right="1678"/>
        <w:jc w:val="center"/>
      </w:pPr>
      <w:r>
        <w:t>Москва</w:t>
      </w:r>
      <w:r>
        <w:rPr>
          <w:spacing w:val="-7"/>
        </w:rPr>
        <w:t xml:space="preserve"> </w:t>
      </w:r>
      <w:r>
        <w:rPr>
          <w:spacing w:val="-4"/>
        </w:rPr>
        <w:t>2023</w:t>
      </w:r>
    </w:p>
    <w:p w14:paraId="45591847" w14:textId="77777777" w:rsidR="00C123D7" w:rsidRDefault="00C123D7" w:rsidP="00C123D7"/>
    <w:p w14:paraId="060523BA" w14:textId="77777777" w:rsidR="00C123D7" w:rsidRDefault="00C123D7" w:rsidP="00C123D7"/>
    <w:p w14:paraId="0E385870" w14:textId="77777777" w:rsidR="00C123D7" w:rsidRDefault="00C123D7" w:rsidP="00C123D7"/>
    <w:p w14:paraId="22A56734" w14:textId="77777777" w:rsidR="00C123D7" w:rsidRDefault="00C123D7" w:rsidP="00C123D7"/>
    <w:p w14:paraId="3E74F74E" w14:textId="77777777" w:rsidR="00DE1D3F" w:rsidRDefault="00C123D7" w:rsidP="00C123D7">
      <w:pPr>
        <w:pStyle w:val="a3"/>
        <w:spacing w:before="79"/>
        <w:ind w:left="202" w:right="554"/>
        <w:jc w:val="center"/>
        <w:rPr>
          <w:spacing w:val="-8"/>
        </w:rPr>
      </w:pPr>
      <w:r>
        <w:lastRenderedPageBreak/>
        <w:t>Федеральное</w:t>
      </w:r>
      <w:r>
        <w:rPr>
          <w:spacing w:val="-8"/>
        </w:rPr>
        <w:t xml:space="preserve"> </w:t>
      </w:r>
      <w:r>
        <w:t>государственное</w:t>
      </w:r>
      <w:r>
        <w:rPr>
          <w:spacing w:val="-8"/>
        </w:rPr>
        <w:t xml:space="preserve"> </w:t>
      </w:r>
      <w:r>
        <w:t>образовательное</w:t>
      </w:r>
      <w:r>
        <w:rPr>
          <w:spacing w:val="-11"/>
        </w:rPr>
        <w:t xml:space="preserve"> </w:t>
      </w:r>
      <w:r>
        <w:t>бюджетное</w:t>
      </w:r>
      <w:r>
        <w:rPr>
          <w:spacing w:val="-8"/>
        </w:rPr>
        <w:t xml:space="preserve"> </w:t>
      </w:r>
      <w:r>
        <w:t>учреждение</w:t>
      </w:r>
      <w:r>
        <w:rPr>
          <w:spacing w:val="-8"/>
        </w:rPr>
        <w:t xml:space="preserve"> </w:t>
      </w:r>
    </w:p>
    <w:p w14:paraId="284034C4" w14:textId="77777777" w:rsidR="00C123D7" w:rsidRDefault="00C123D7" w:rsidP="00C123D7">
      <w:pPr>
        <w:pStyle w:val="a3"/>
        <w:spacing w:before="79"/>
        <w:ind w:left="202" w:right="554"/>
        <w:jc w:val="center"/>
      </w:pPr>
      <w:r>
        <w:t xml:space="preserve">высшего </w:t>
      </w:r>
      <w:r>
        <w:rPr>
          <w:spacing w:val="-2"/>
        </w:rPr>
        <w:t>образования</w:t>
      </w:r>
    </w:p>
    <w:p w14:paraId="42351D58" w14:textId="77777777" w:rsidR="00C123D7" w:rsidRDefault="00C123D7" w:rsidP="00C123D7">
      <w:pPr>
        <w:pStyle w:val="a3"/>
        <w:ind w:left="1332" w:right="1656"/>
        <w:jc w:val="center"/>
      </w:pPr>
      <w:r>
        <w:rPr>
          <w:spacing w:val="-18"/>
        </w:rPr>
        <w:t>«ФИНАНСОВЫЙ</w:t>
      </w:r>
      <w:r>
        <w:rPr>
          <w:spacing w:val="-43"/>
        </w:rPr>
        <w:t xml:space="preserve"> </w:t>
      </w:r>
      <w:r>
        <w:rPr>
          <w:spacing w:val="-18"/>
        </w:rPr>
        <w:t>УНИВЕРСИТЕТ</w:t>
      </w:r>
      <w:r>
        <w:rPr>
          <w:spacing w:val="-41"/>
        </w:rPr>
        <w:t xml:space="preserve"> </w:t>
      </w:r>
      <w:r>
        <w:rPr>
          <w:spacing w:val="-18"/>
        </w:rPr>
        <w:t>ПРИ</w:t>
      </w:r>
      <w:r>
        <w:rPr>
          <w:spacing w:val="-40"/>
        </w:rPr>
        <w:t xml:space="preserve"> </w:t>
      </w:r>
      <w:r>
        <w:rPr>
          <w:spacing w:val="-18"/>
        </w:rPr>
        <w:t xml:space="preserve">ПРАВИТЕЛЬСТВЕ </w:t>
      </w:r>
      <w:r>
        <w:rPr>
          <w:spacing w:val="-10"/>
        </w:rPr>
        <w:t>РОССИЙСКОЙ</w:t>
      </w:r>
      <w:r>
        <w:rPr>
          <w:spacing w:val="-40"/>
        </w:rPr>
        <w:t xml:space="preserve"> </w:t>
      </w:r>
      <w:r>
        <w:rPr>
          <w:spacing w:val="-10"/>
        </w:rPr>
        <w:t>ФЕДЕРАЦИИ»</w:t>
      </w:r>
    </w:p>
    <w:p w14:paraId="0AB38027" w14:textId="77777777" w:rsidR="00C123D7" w:rsidRDefault="00C123D7" w:rsidP="00C123D7">
      <w:pPr>
        <w:pStyle w:val="a3"/>
        <w:spacing w:line="321" w:lineRule="exact"/>
        <w:ind w:left="1332" w:right="1680"/>
        <w:jc w:val="center"/>
      </w:pPr>
      <w:r>
        <w:t>(Финансовый</w:t>
      </w:r>
      <w:r>
        <w:rPr>
          <w:spacing w:val="-10"/>
        </w:rPr>
        <w:t xml:space="preserve"> </w:t>
      </w:r>
      <w:r>
        <w:rPr>
          <w:spacing w:val="-2"/>
        </w:rPr>
        <w:t>университет)</w:t>
      </w:r>
    </w:p>
    <w:p w14:paraId="23482113" w14:textId="77777777" w:rsidR="00C123D7" w:rsidRDefault="00C123D7" w:rsidP="00C123D7">
      <w:pPr>
        <w:pStyle w:val="a3"/>
        <w:rPr>
          <w:sz w:val="30"/>
        </w:rPr>
      </w:pPr>
    </w:p>
    <w:p w14:paraId="2129A5A1" w14:textId="77777777" w:rsidR="00C123D7" w:rsidRPr="000D5E7E" w:rsidRDefault="00C123D7" w:rsidP="00C123D7">
      <w:pPr>
        <w:jc w:val="center"/>
        <w:rPr>
          <w:noProof/>
          <w:sz w:val="28"/>
          <w:szCs w:val="28"/>
        </w:rPr>
      </w:pPr>
      <w:r w:rsidRPr="000D5E7E">
        <w:rPr>
          <w:noProof/>
          <w:sz w:val="28"/>
          <w:szCs w:val="28"/>
        </w:rPr>
        <w:t>Департамент логистики и маркетинга</w:t>
      </w:r>
    </w:p>
    <w:p w14:paraId="55C3CF27" w14:textId="77777777" w:rsidR="00C123D7" w:rsidRPr="000D5E7E" w:rsidRDefault="00C123D7" w:rsidP="00C123D7">
      <w:pPr>
        <w:jc w:val="center"/>
        <w:rPr>
          <w:noProof/>
          <w:sz w:val="28"/>
          <w:szCs w:val="28"/>
        </w:rPr>
      </w:pPr>
      <w:r w:rsidRPr="000D5E7E">
        <w:rPr>
          <w:noProof/>
          <w:sz w:val="28"/>
          <w:szCs w:val="28"/>
        </w:rPr>
        <w:t>Факультета экономики и бизнеса</w:t>
      </w:r>
    </w:p>
    <w:p w14:paraId="53EEF7D0" w14:textId="77777777" w:rsidR="00C123D7" w:rsidRDefault="00C123D7" w:rsidP="00C123D7">
      <w:pPr>
        <w:pStyle w:val="a3"/>
        <w:rPr>
          <w:sz w:val="20"/>
        </w:rPr>
      </w:pPr>
    </w:p>
    <w:p w14:paraId="11A5CEF1" w14:textId="77777777" w:rsidR="00C123D7" w:rsidRDefault="00C123D7" w:rsidP="00C123D7">
      <w:pPr>
        <w:rPr>
          <w:sz w:val="20"/>
        </w:rPr>
        <w:sectPr w:rsidR="00C123D7">
          <w:headerReference w:type="default" r:id="rId8"/>
          <w:pgSz w:w="11910" w:h="16840"/>
          <w:pgMar w:top="1080" w:right="0" w:bottom="280" w:left="1060" w:header="713" w:footer="0" w:gutter="0"/>
          <w:pgNumType w:start="2"/>
          <w:cols w:space="720"/>
        </w:sectPr>
      </w:pPr>
    </w:p>
    <w:p w14:paraId="2100A801" w14:textId="77777777" w:rsidR="00C123D7" w:rsidRPr="000D5E7E" w:rsidRDefault="00DE1D3F" w:rsidP="00DE1D3F">
      <w:pPr>
        <w:keepNext/>
        <w:keepLines/>
        <w:ind w:left="5860" w:right="1211"/>
        <w:rPr>
          <w:sz w:val="28"/>
          <w:szCs w:val="28"/>
        </w:rPr>
      </w:pPr>
      <w:r>
        <w:rPr>
          <w:sz w:val="28"/>
          <w:szCs w:val="28"/>
        </w:rPr>
        <w:t xml:space="preserve">         </w:t>
      </w:r>
      <w:r w:rsidR="00C123D7" w:rsidRPr="000D5E7E">
        <w:rPr>
          <w:sz w:val="28"/>
          <w:szCs w:val="28"/>
        </w:rPr>
        <w:t>УТВЕРЖДАЮ</w:t>
      </w:r>
    </w:p>
    <w:p w14:paraId="3139E789" w14:textId="77777777" w:rsidR="00DE1D3F" w:rsidRDefault="00DE1D3F" w:rsidP="00DE1D3F">
      <w:pPr>
        <w:ind w:left="5860" w:right="1211"/>
        <w:rPr>
          <w:sz w:val="28"/>
          <w:szCs w:val="28"/>
        </w:rPr>
      </w:pPr>
      <w:r>
        <w:rPr>
          <w:sz w:val="28"/>
          <w:szCs w:val="28"/>
        </w:rPr>
        <w:t xml:space="preserve">         Проректор по учебной и</w:t>
      </w:r>
    </w:p>
    <w:p w14:paraId="15743CF4" w14:textId="77777777" w:rsidR="00C123D7" w:rsidRPr="000D5E7E" w:rsidRDefault="00C123D7" w:rsidP="00DE1D3F">
      <w:pPr>
        <w:ind w:left="5860" w:right="1211"/>
        <w:jc w:val="center"/>
        <w:rPr>
          <w:sz w:val="28"/>
          <w:szCs w:val="28"/>
        </w:rPr>
      </w:pPr>
      <w:r w:rsidRPr="000D5E7E">
        <w:rPr>
          <w:sz w:val="28"/>
          <w:szCs w:val="28"/>
        </w:rPr>
        <w:t>методической работе</w:t>
      </w:r>
    </w:p>
    <w:p w14:paraId="27530960" w14:textId="77777777" w:rsidR="00C123D7" w:rsidRPr="000D5E7E" w:rsidRDefault="00C123D7" w:rsidP="00C123D7">
      <w:pPr>
        <w:ind w:left="5860" w:right="1211"/>
        <w:jc w:val="right"/>
        <w:rPr>
          <w:sz w:val="28"/>
          <w:szCs w:val="28"/>
        </w:rPr>
      </w:pPr>
    </w:p>
    <w:p w14:paraId="379B6C36" w14:textId="77777777" w:rsidR="00C123D7" w:rsidRPr="000D5E7E" w:rsidRDefault="00DE1D3F" w:rsidP="00C123D7">
      <w:pPr>
        <w:spacing w:after="120"/>
        <w:ind w:right="1211"/>
        <w:jc w:val="right"/>
        <w:rPr>
          <w:sz w:val="28"/>
          <w:szCs w:val="28"/>
        </w:rPr>
      </w:pPr>
      <w:r>
        <w:rPr>
          <w:sz w:val="28"/>
          <w:szCs w:val="28"/>
        </w:rPr>
        <w:t>_____</w:t>
      </w:r>
      <w:r w:rsidR="00C123D7" w:rsidRPr="000D5E7E">
        <w:rPr>
          <w:sz w:val="28"/>
          <w:szCs w:val="28"/>
        </w:rPr>
        <w:t>_____Е.А. Каменева</w:t>
      </w:r>
    </w:p>
    <w:p w14:paraId="60932044" w14:textId="7732E801" w:rsidR="00C123D7" w:rsidRPr="00BC1620" w:rsidRDefault="00DE1D3F" w:rsidP="00DE1D3F">
      <w:pPr>
        <w:spacing w:after="120"/>
        <w:ind w:right="1211"/>
        <w:jc w:val="center"/>
        <w:rPr>
          <w:sz w:val="28"/>
          <w:szCs w:val="28"/>
        </w:rPr>
      </w:pPr>
      <w:r>
        <w:rPr>
          <w:sz w:val="28"/>
          <w:szCs w:val="28"/>
        </w:rPr>
        <w:t xml:space="preserve">                                                                                       </w:t>
      </w:r>
      <w:r w:rsidR="00C123D7">
        <w:rPr>
          <w:sz w:val="28"/>
          <w:szCs w:val="28"/>
        </w:rPr>
        <w:t xml:space="preserve"> </w:t>
      </w:r>
      <w:r w:rsidR="00C123D7" w:rsidRPr="00BC1620">
        <w:rPr>
          <w:sz w:val="28"/>
          <w:szCs w:val="28"/>
        </w:rPr>
        <w:t>«</w:t>
      </w:r>
      <w:r w:rsidR="00524AFF">
        <w:rPr>
          <w:sz w:val="28"/>
          <w:szCs w:val="28"/>
        </w:rPr>
        <w:t>30</w:t>
      </w:r>
      <w:r w:rsidR="00C123D7" w:rsidRPr="00BC1620">
        <w:rPr>
          <w:sz w:val="28"/>
          <w:szCs w:val="28"/>
        </w:rPr>
        <w:t>»</w:t>
      </w:r>
      <w:r w:rsidR="00524AFF">
        <w:rPr>
          <w:sz w:val="28"/>
          <w:szCs w:val="28"/>
        </w:rPr>
        <w:t xml:space="preserve"> июня </w:t>
      </w:r>
      <w:bookmarkStart w:id="0" w:name="_GoBack"/>
      <w:bookmarkEnd w:id="0"/>
      <w:r w:rsidR="00C123D7" w:rsidRPr="00BC1620">
        <w:rPr>
          <w:sz w:val="28"/>
          <w:szCs w:val="28"/>
        </w:rPr>
        <w:t xml:space="preserve">2023 г.       </w:t>
      </w:r>
    </w:p>
    <w:p w14:paraId="0749C9F1" w14:textId="77777777" w:rsidR="00C123D7" w:rsidRDefault="00C123D7" w:rsidP="00C123D7">
      <w:pPr>
        <w:pStyle w:val="a3"/>
        <w:ind w:right="1352"/>
        <w:rPr>
          <w:sz w:val="20"/>
        </w:rPr>
      </w:pPr>
    </w:p>
    <w:p w14:paraId="34D4D1FB" w14:textId="77777777" w:rsidR="00C123D7" w:rsidRDefault="00C123D7" w:rsidP="00C123D7">
      <w:pPr>
        <w:pStyle w:val="a3"/>
        <w:rPr>
          <w:sz w:val="20"/>
        </w:rPr>
      </w:pPr>
    </w:p>
    <w:p w14:paraId="63886332" w14:textId="77777777" w:rsidR="00C123D7" w:rsidRDefault="00C123D7" w:rsidP="00C123D7">
      <w:pPr>
        <w:pStyle w:val="a3"/>
        <w:rPr>
          <w:sz w:val="20"/>
        </w:rPr>
      </w:pPr>
    </w:p>
    <w:p w14:paraId="02526D47" w14:textId="77777777" w:rsidR="00C123D7" w:rsidRDefault="00C123D7" w:rsidP="00C123D7">
      <w:pPr>
        <w:pStyle w:val="a3"/>
        <w:rPr>
          <w:sz w:val="20"/>
        </w:rPr>
      </w:pPr>
    </w:p>
    <w:p w14:paraId="2F36F6CA" w14:textId="77777777" w:rsidR="00C123D7" w:rsidRDefault="00C123D7" w:rsidP="00C123D7">
      <w:pPr>
        <w:pStyle w:val="a3"/>
        <w:rPr>
          <w:sz w:val="20"/>
        </w:rPr>
      </w:pPr>
    </w:p>
    <w:p w14:paraId="6AA66D7D" w14:textId="77777777" w:rsidR="00C123D7" w:rsidRDefault="00C123D7" w:rsidP="00C123D7">
      <w:pPr>
        <w:pStyle w:val="a3"/>
        <w:rPr>
          <w:sz w:val="20"/>
        </w:rPr>
      </w:pPr>
    </w:p>
    <w:p w14:paraId="0DC3378B" w14:textId="77777777" w:rsidR="00C123D7" w:rsidRDefault="00C123D7" w:rsidP="00C123D7">
      <w:pPr>
        <w:pStyle w:val="a3"/>
        <w:spacing w:before="7"/>
      </w:pPr>
    </w:p>
    <w:p w14:paraId="15368EE3" w14:textId="77777777" w:rsidR="00DE1D3F" w:rsidRDefault="00DE1D3F" w:rsidP="00DE1D3F">
      <w:pPr>
        <w:pStyle w:val="a3"/>
        <w:jc w:val="center"/>
        <w:rPr>
          <w:sz w:val="30"/>
        </w:rPr>
      </w:pPr>
      <w:r>
        <w:rPr>
          <w:sz w:val="30"/>
        </w:rPr>
        <w:t>М.А. Пономарева</w:t>
      </w:r>
    </w:p>
    <w:p w14:paraId="69146790" w14:textId="77777777" w:rsidR="00DE1D3F" w:rsidRPr="00EA233B" w:rsidRDefault="00DE1D3F" w:rsidP="00DE1D3F">
      <w:pPr>
        <w:pStyle w:val="1"/>
        <w:spacing w:before="233"/>
        <w:ind w:left="1332" w:right="1677"/>
        <w:jc w:val="center"/>
        <w:rPr>
          <w:b w:val="0"/>
        </w:rPr>
      </w:pPr>
      <w:r w:rsidRPr="00EA233B">
        <w:rPr>
          <w:b w:val="0"/>
          <w:spacing w:val="-2"/>
        </w:rPr>
        <w:t>КОНГРЕССНО-ВЫСТАВОЧНАЯ</w:t>
      </w:r>
      <w:r w:rsidRPr="00EA233B">
        <w:rPr>
          <w:b w:val="0"/>
          <w:spacing w:val="20"/>
        </w:rPr>
        <w:t xml:space="preserve"> </w:t>
      </w:r>
      <w:r w:rsidRPr="00EA233B">
        <w:rPr>
          <w:b w:val="0"/>
          <w:spacing w:val="-2"/>
        </w:rPr>
        <w:t>ДЕЯТЕЛЬНОСТЬ</w:t>
      </w:r>
    </w:p>
    <w:p w14:paraId="4ED5FBFE" w14:textId="77777777" w:rsidR="00DE1D3F" w:rsidRDefault="00DE1D3F" w:rsidP="00DE1D3F">
      <w:pPr>
        <w:pStyle w:val="a3"/>
        <w:spacing w:before="1"/>
        <w:rPr>
          <w:b/>
        </w:rPr>
      </w:pPr>
    </w:p>
    <w:p w14:paraId="023122B5" w14:textId="77777777" w:rsidR="00DE1D3F" w:rsidRDefault="00DE1D3F" w:rsidP="00DE1D3F">
      <w:pPr>
        <w:spacing w:before="1" w:line="319" w:lineRule="exact"/>
        <w:ind w:left="1332" w:right="1680"/>
        <w:jc w:val="center"/>
        <w:rPr>
          <w:b/>
          <w:sz w:val="28"/>
        </w:rPr>
      </w:pPr>
      <w:r>
        <w:rPr>
          <w:b/>
          <w:sz w:val="28"/>
        </w:rPr>
        <w:t>Рабочая</w:t>
      </w:r>
      <w:r>
        <w:rPr>
          <w:b/>
          <w:spacing w:val="-9"/>
          <w:sz w:val="28"/>
        </w:rPr>
        <w:t xml:space="preserve"> </w:t>
      </w:r>
      <w:r>
        <w:rPr>
          <w:b/>
          <w:sz w:val="28"/>
        </w:rPr>
        <w:t>программа</w:t>
      </w:r>
      <w:r>
        <w:rPr>
          <w:b/>
          <w:spacing w:val="-7"/>
          <w:sz w:val="28"/>
        </w:rPr>
        <w:t xml:space="preserve"> </w:t>
      </w:r>
      <w:r>
        <w:rPr>
          <w:b/>
          <w:spacing w:val="-2"/>
          <w:sz w:val="28"/>
        </w:rPr>
        <w:t>дисциплины</w:t>
      </w:r>
    </w:p>
    <w:p w14:paraId="320D2EA8" w14:textId="77777777" w:rsidR="00DE1D3F" w:rsidRDefault="00DE1D3F" w:rsidP="00DE1D3F">
      <w:pPr>
        <w:pStyle w:val="a3"/>
        <w:spacing w:line="319" w:lineRule="exact"/>
        <w:ind w:left="1332" w:right="1682"/>
        <w:jc w:val="center"/>
      </w:pPr>
      <w:r>
        <w:t>для</w:t>
      </w:r>
      <w:r>
        <w:rPr>
          <w:spacing w:val="-8"/>
        </w:rPr>
        <w:t xml:space="preserve"> </w:t>
      </w:r>
      <w:r>
        <w:t>студентов,</w:t>
      </w:r>
      <w:r>
        <w:rPr>
          <w:spacing w:val="-6"/>
        </w:rPr>
        <w:t xml:space="preserve"> </w:t>
      </w:r>
      <w:r>
        <w:t>обучающихся</w:t>
      </w:r>
      <w:r>
        <w:rPr>
          <w:spacing w:val="-5"/>
        </w:rPr>
        <w:t xml:space="preserve"> </w:t>
      </w:r>
      <w:r>
        <w:t>по</w:t>
      </w:r>
      <w:r>
        <w:rPr>
          <w:spacing w:val="-4"/>
        </w:rPr>
        <w:t xml:space="preserve"> </w:t>
      </w:r>
      <w:r>
        <w:t>направлению</w:t>
      </w:r>
      <w:r>
        <w:rPr>
          <w:spacing w:val="-6"/>
        </w:rPr>
        <w:t xml:space="preserve"> </w:t>
      </w:r>
      <w:r>
        <w:rPr>
          <w:spacing w:val="-2"/>
        </w:rPr>
        <w:t>подготовки</w:t>
      </w:r>
    </w:p>
    <w:p w14:paraId="3EC39FA7" w14:textId="77777777" w:rsidR="00DE1D3F" w:rsidRPr="00C848D7" w:rsidRDefault="00DE1D3F" w:rsidP="00DE1D3F">
      <w:pPr>
        <w:pStyle w:val="a3"/>
        <w:jc w:val="center"/>
        <w:rPr>
          <w:spacing w:val="-9"/>
        </w:rPr>
      </w:pPr>
      <w:r w:rsidRPr="00C848D7">
        <w:t>43.03.02</w:t>
      </w:r>
      <w:r>
        <w:t xml:space="preserve"> Туризм</w:t>
      </w:r>
    </w:p>
    <w:p w14:paraId="71D0921F" w14:textId="77777777" w:rsidR="00DE1D3F" w:rsidRPr="00C848D7" w:rsidRDefault="00DE1D3F" w:rsidP="00DE1D3F">
      <w:pPr>
        <w:pStyle w:val="a3"/>
        <w:jc w:val="center"/>
      </w:pPr>
      <w:r w:rsidRPr="00C848D7">
        <w:t>ОП «Туристический и гостиничный бизнес»,</w:t>
      </w:r>
      <w:r w:rsidRPr="00C848D7">
        <w:rPr>
          <w:spacing w:val="-9"/>
        </w:rPr>
        <w:t xml:space="preserve"> </w:t>
      </w:r>
      <w:r w:rsidRPr="00C848D7">
        <w:rPr>
          <w:spacing w:val="-2"/>
        </w:rPr>
        <w:t>профил</w:t>
      </w:r>
      <w:r>
        <w:rPr>
          <w:spacing w:val="-2"/>
        </w:rPr>
        <w:t>и:</w:t>
      </w:r>
    </w:p>
    <w:p w14:paraId="6982A1E6" w14:textId="77777777" w:rsidR="00DE1D3F" w:rsidRPr="00C848D7" w:rsidRDefault="00DE1D3F" w:rsidP="00DE1D3F">
      <w:pPr>
        <w:pStyle w:val="a3"/>
        <w:jc w:val="center"/>
      </w:pPr>
      <w:r w:rsidRPr="00C848D7">
        <w:t>«Международный</w:t>
      </w:r>
      <w:r w:rsidRPr="00C848D7">
        <w:rPr>
          <w:spacing w:val="-11"/>
        </w:rPr>
        <w:t xml:space="preserve"> </w:t>
      </w:r>
      <w:r w:rsidRPr="00C848D7">
        <w:t>гостиничный бизнес</w:t>
      </w:r>
      <w:r w:rsidRPr="00C848D7">
        <w:rPr>
          <w:spacing w:val="-2"/>
        </w:rPr>
        <w:t>»</w:t>
      </w:r>
    </w:p>
    <w:p w14:paraId="5389F176" w14:textId="77777777" w:rsidR="00DE1D3F" w:rsidRDefault="00DE1D3F" w:rsidP="00DE1D3F">
      <w:pPr>
        <w:pStyle w:val="a3"/>
        <w:jc w:val="center"/>
      </w:pPr>
      <w:r w:rsidRPr="00C848D7">
        <w:t xml:space="preserve"> «Международный</w:t>
      </w:r>
      <w:r w:rsidRPr="00C848D7">
        <w:rPr>
          <w:spacing w:val="-11"/>
        </w:rPr>
        <w:t xml:space="preserve"> </w:t>
      </w:r>
      <w:r w:rsidRPr="00C848D7">
        <w:t>и национальный туризм</w:t>
      </w:r>
      <w:r w:rsidRPr="00C848D7">
        <w:rPr>
          <w:spacing w:val="-2"/>
        </w:rPr>
        <w:t>»</w:t>
      </w:r>
    </w:p>
    <w:p w14:paraId="6E010DD6" w14:textId="77777777" w:rsidR="00C123D7" w:rsidRDefault="00C123D7" w:rsidP="00C123D7">
      <w:pPr>
        <w:pStyle w:val="a3"/>
        <w:rPr>
          <w:sz w:val="30"/>
        </w:rPr>
      </w:pPr>
    </w:p>
    <w:p w14:paraId="397CC001" w14:textId="77777777" w:rsidR="00C123D7" w:rsidRDefault="00C123D7" w:rsidP="00C123D7">
      <w:pPr>
        <w:pStyle w:val="a3"/>
        <w:rPr>
          <w:sz w:val="30"/>
        </w:rPr>
      </w:pPr>
    </w:p>
    <w:p w14:paraId="01DECA8C" w14:textId="77777777" w:rsidR="00B91D5E" w:rsidRPr="005145EE" w:rsidRDefault="00B91D5E" w:rsidP="00B91D5E">
      <w:pPr>
        <w:ind w:firstLine="720"/>
        <w:jc w:val="center"/>
        <w:rPr>
          <w:i/>
          <w:sz w:val="28"/>
          <w:szCs w:val="28"/>
        </w:rPr>
      </w:pPr>
      <w:r w:rsidRPr="005145EE">
        <w:rPr>
          <w:i/>
          <w:sz w:val="28"/>
          <w:szCs w:val="28"/>
        </w:rPr>
        <w:t>Рекомендовано Ученым советом Факультета менеджмента</w:t>
      </w:r>
    </w:p>
    <w:p w14:paraId="5B0D0AB7" w14:textId="77777777" w:rsidR="00B91D5E" w:rsidRPr="005145EE" w:rsidRDefault="00B91D5E" w:rsidP="00B91D5E">
      <w:pPr>
        <w:ind w:firstLine="720"/>
        <w:jc w:val="center"/>
        <w:rPr>
          <w:i/>
          <w:sz w:val="28"/>
          <w:szCs w:val="28"/>
        </w:rPr>
      </w:pPr>
      <w:r>
        <w:rPr>
          <w:i/>
          <w:sz w:val="28"/>
          <w:szCs w:val="28"/>
        </w:rPr>
        <w:t xml:space="preserve">(протокол №31 </w:t>
      </w:r>
      <w:r w:rsidRPr="005145EE">
        <w:rPr>
          <w:i/>
          <w:sz w:val="28"/>
          <w:szCs w:val="28"/>
        </w:rPr>
        <w:t>от</w:t>
      </w:r>
      <w:r>
        <w:rPr>
          <w:i/>
          <w:sz w:val="28"/>
          <w:szCs w:val="28"/>
        </w:rPr>
        <w:t xml:space="preserve"> 20 июня </w:t>
      </w:r>
      <w:r w:rsidRPr="005145EE">
        <w:rPr>
          <w:i/>
          <w:sz w:val="28"/>
          <w:szCs w:val="28"/>
        </w:rPr>
        <w:t xml:space="preserve">2023 г.)  </w:t>
      </w:r>
    </w:p>
    <w:p w14:paraId="1E60EE9E" w14:textId="77777777" w:rsidR="00B91D5E" w:rsidRPr="005145EE" w:rsidRDefault="00B91D5E" w:rsidP="00B91D5E">
      <w:pPr>
        <w:jc w:val="center"/>
        <w:rPr>
          <w:i/>
          <w:sz w:val="28"/>
          <w:szCs w:val="28"/>
        </w:rPr>
      </w:pPr>
    </w:p>
    <w:p w14:paraId="07AEEF9B" w14:textId="77777777" w:rsidR="00B91D5E" w:rsidRPr="005145EE" w:rsidRDefault="00B91D5E" w:rsidP="00B91D5E">
      <w:pPr>
        <w:jc w:val="center"/>
        <w:rPr>
          <w:i/>
          <w:sz w:val="28"/>
          <w:szCs w:val="28"/>
        </w:rPr>
      </w:pPr>
      <w:r w:rsidRPr="005145EE">
        <w:rPr>
          <w:i/>
          <w:sz w:val="28"/>
          <w:szCs w:val="28"/>
        </w:rPr>
        <w:t>Одобрено учебно-научным Департаментом логи</w:t>
      </w:r>
      <w:r>
        <w:rPr>
          <w:i/>
          <w:sz w:val="28"/>
          <w:szCs w:val="28"/>
        </w:rPr>
        <w:t>стики и маркетинга</w:t>
      </w:r>
      <w:r>
        <w:rPr>
          <w:i/>
          <w:sz w:val="28"/>
          <w:szCs w:val="28"/>
        </w:rPr>
        <w:br/>
        <w:t xml:space="preserve">(протокол № 7 </w:t>
      </w:r>
      <w:r w:rsidRPr="005145EE">
        <w:rPr>
          <w:i/>
          <w:sz w:val="28"/>
          <w:szCs w:val="28"/>
        </w:rPr>
        <w:t xml:space="preserve">от </w:t>
      </w:r>
      <w:r>
        <w:rPr>
          <w:i/>
          <w:sz w:val="28"/>
          <w:szCs w:val="28"/>
        </w:rPr>
        <w:t xml:space="preserve">8 июня </w:t>
      </w:r>
      <w:r w:rsidRPr="005145EE">
        <w:rPr>
          <w:i/>
          <w:sz w:val="28"/>
          <w:szCs w:val="28"/>
        </w:rPr>
        <w:t xml:space="preserve">2023 г.) </w:t>
      </w:r>
    </w:p>
    <w:p w14:paraId="5D2AB65E" w14:textId="77777777" w:rsidR="00C123D7" w:rsidRPr="000D5E7E" w:rsidRDefault="00C123D7" w:rsidP="00C123D7">
      <w:pPr>
        <w:rPr>
          <w:noProof/>
          <w:sz w:val="28"/>
          <w:szCs w:val="28"/>
        </w:rPr>
      </w:pPr>
    </w:p>
    <w:p w14:paraId="4AA322AB" w14:textId="77777777" w:rsidR="00C123D7" w:rsidRPr="000D5E7E" w:rsidRDefault="00C123D7" w:rsidP="00C123D7">
      <w:pPr>
        <w:rPr>
          <w:noProof/>
          <w:sz w:val="28"/>
          <w:szCs w:val="28"/>
        </w:rPr>
      </w:pPr>
    </w:p>
    <w:p w14:paraId="6F75D0E3" w14:textId="77777777" w:rsidR="00C123D7" w:rsidRDefault="00C123D7" w:rsidP="00C123D7">
      <w:pPr>
        <w:jc w:val="center"/>
        <w:rPr>
          <w:noProof/>
          <w:sz w:val="28"/>
          <w:szCs w:val="28"/>
        </w:rPr>
      </w:pPr>
    </w:p>
    <w:p w14:paraId="15DB7B58" w14:textId="77777777" w:rsidR="00C123D7" w:rsidRDefault="00C123D7" w:rsidP="00C123D7">
      <w:pPr>
        <w:jc w:val="center"/>
        <w:rPr>
          <w:noProof/>
          <w:sz w:val="28"/>
          <w:szCs w:val="28"/>
        </w:rPr>
      </w:pPr>
    </w:p>
    <w:p w14:paraId="2017A195" w14:textId="77777777" w:rsidR="00C123D7" w:rsidRPr="000D5E7E" w:rsidRDefault="00C123D7" w:rsidP="00C123D7">
      <w:pPr>
        <w:jc w:val="center"/>
        <w:rPr>
          <w:noProof/>
          <w:sz w:val="28"/>
          <w:szCs w:val="28"/>
        </w:rPr>
      </w:pPr>
    </w:p>
    <w:p w14:paraId="459E96F6" w14:textId="77777777" w:rsidR="00C123D7" w:rsidRPr="004F3DA9" w:rsidRDefault="00C123D7" w:rsidP="00C123D7">
      <w:pPr>
        <w:jc w:val="center"/>
        <w:rPr>
          <w:noProof/>
          <w:sz w:val="28"/>
          <w:szCs w:val="28"/>
        </w:rPr>
        <w:sectPr w:rsidR="00C123D7" w:rsidRPr="004F3DA9">
          <w:type w:val="continuous"/>
          <w:pgSz w:w="11910" w:h="16840"/>
          <w:pgMar w:top="1920" w:right="0" w:bottom="280" w:left="1060" w:header="713" w:footer="0" w:gutter="0"/>
          <w:cols w:space="720"/>
        </w:sectPr>
      </w:pPr>
      <w:r w:rsidRPr="000D5E7E">
        <w:rPr>
          <w:noProof/>
          <w:sz w:val="28"/>
          <w:szCs w:val="28"/>
        </w:rPr>
        <w:t>Москва 202</w:t>
      </w:r>
      <w:r>
        <w:rPr>
          <w:noProof/>
          <w:sz w:val="28"/>
          <w:szCs w:val="28"/>
        </w:rPr>
        <w:t>3</w:t>
      </w:r>
    </w:p>
    <w:p w14:paraId="073970CA" w14:textId="77777777" w:rsidR="00C123D7" w:rsidRDefault="00C123D7" w:rsidP="00C123D7">
      <w:pPr>
        <w:pStyle w:val="a3"/>
        <w:rPr>
          <w:sz w:val="20"/>
        </w:rPr>
      </w:pPr>
    </w:p>
    <w:p w14:paraId="41A8AC75" w14:textId="77777777" w:rsidR="00C123D7" w:rsidRDefault="00C123D7" w:rsidP="00C123D7">
      <w:pPr>
        <w:pStyle w:val="a3"/>
        <w:spacing w:before="3" w:after="1"/>
        <w:rPr>
          <w:sz w:val="21"/>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gridCol w:w="987"/>
      </w:tblGrid>
      <w:tr w:rsidR="00C123D7" w14:paraId="7E0771B4" w14:textId="77777777" w:rsidTr="00A93EED">
        <w:trPr>
          <w:trHeight w:val="1009"/>
        </w:trPr>
        <w:tc>
          <w:tcPr>
            <w:tcW w:w="10198" w:type="dxa"/>
            <w:gridSpan w:val="2"/>
          </w:tcPr>
          <w:p w14:paraId="7EECCB62" w14:textId="77777777" w:rsidR="00C123D7" w:rsidRPr="008E0F5F" w:rsidRDefault="00C123D7" w:rsidP="00A93EED">
            <w:pPr>
              <w:pStyle w:val="TableParagraph"/>
              <w:spacing w:before="11"/>
              <w:rPr>
                <w:sz w:val="27"/>
                <w:lang w:val="ru-RU"/>
              </w:rPr>
            </w:pPr>
          </w:p>
          <w:p w14:paraId="5D43685C" w14:textId="77777777" w:rsidR="00C123D7" w:rsidRDefault="00C123D7" w:rsidP="00A93EED">
            <w:pPr>
              <w:pStyle w:val="TableParagraph"/>
              <w:ind w:left="7"/>
              <w:jc w:val="center"/>
              <w:rPr>
                <w:b/>
                <w:sz w:val="28"/>
              </w:rPr>
            </w:pPr>
            <w:r>
              <w:rPr>
                <w:b/>
                <w:spacing w:val="-2"/>
                <w:sz w:val="28"/>
              </w:rPr>
              <w:t>Содержание</w:t>
            </w:r>
          </w:p>
        </w:tc>
      </w:tr>
      <w:tr w:rsidR="00C123D7" w14:paraId="3FFA9D6C" w14:textId="77777777" w:rsidTr="00A93EED">
        <w:trPr>
          <w:trHeight w:val="321"/>
        </w:trPr>
        <w:tc>
          <w:tcPr>
            <w:tcW w:w="9211" w:type="dxa"/>
          </w:tcPr>
          <w:p w14:paraId="7EA1EFE3" w14:textId="77777777" w:rsidR="00C123D7" w:rsidRDefault="00C123D7" w:rsidP="00A93EED">
            <w:pPr>
              <w:pStyle w:val="TableParagraph"/>
              <w:spacing w:line="301" w:lineRule="exact"/>
              <w:ind w:left="108"/>
              <w:rPr>
                <w:sz w:val="28"/>
              </w:rPr>
            </w:pPr>
            <w:r>
              <w:rPr>
                <w:sz w:val="28"/>
              </w:rPr>
              <w:t>1.</w:t>
            </w:r>
            <w:r>
              <w:rPr>
                <w:spacing w:val="-7"/>
                <w:sz w:val="28"/>
              </w:rPr>
              <w:t xml:space="preserve"> </w:t>
            </w:r>
            <w:r>
              <w:rPr>
                <w:sz w:val="28"/>
              </w:rPr>
              <w:t>Наименование</w:t>
            </w:r>
            <w:r>
              <w:rPr>
                <w:spacing w:val="-6"/>
                <w:sz w:val="28"/>
              </w:rPr>
              <w:t xml:space="preserve"> </w:t>
            </w:r>
            <w:r>
              <w:rPr>
                <w:spacing w:val="-2"/>
                <w:sz w:val="28"/>
              </w:rPr>
              <w:t>дисциплины</w:t>
            </w:r>
          </w:p>
        </w:tc>
        <w:tc>
          <w:tcPr>
            <w:tcW w:w="987" w:type="dxa"/>
          </w:tcPr>
          <w:p w14:paraId="257CCE14" w14:textId="11E83FED" w:rsidR="00C123D7" w:rsidRPr="00362CEA" w:rsidRDefault="00362CEA" w:rsidP="00A93EED">
            <w:pPr>
              <w:pStyle w:val="TableParagraph"/>
              <w:spacing w:line="301" w:lineRule="exact"/>
              <w:ind w:left="7"/>
              <w:jc w:val="center"/>
              <w:rPr>
                <w:sz w:val="28"/>
                <w:lang w:val="ru-RU"/>
              </w:rPr>
            </w:pPr>
            <w:r>
              <w:rPr>
                <w:sz w:val="28"/>
                <w:lang w:val="ru-RU"/>
              </w:rPr>
              <w:t>4</w:t>
            </w:r>
          </w:p>
        </w:tc>
      </w:tr>
      <w:tr w:rsidR="00C123D7" w14:paraId="150A95A9" w14:textId="77777777" w:rsidTr="00A93EED">
        <w:trPr>
          <w:trHeight w:val="964"/>
        </w:trPr>
        <w:tc>
          <w:tcPr>
            <w:tcW w:w="9211" w:type="dxa"/>
          </w:tcPr>
          <w:p w14:paraId="0C760F01" w14:textId="77777777" w:rsidR="00C123D7" w:rsidRPr="00C848D7" w:rsidRDefault="00C123D7" w:rsidP="00A93EED">
            <w:pPr>
              <w:pStyle w:val="TableParagraph"/>
              <w:spacing w:line="315" w:lineRule="exact"/>
              <w:ind w:left="108"/>
              <w:rPr>
                <w:sz w:val="28"/>
                <w:lang w:val="ru-RU"/>
              </w:rPr>
            </w:pPr>
            <w:r w:rsidRPr="00C848D7">
              <w:rPr>
                <w:sz w:val="28"/>
                <w:lang w:val="ru-RU"/>
              </w:rPr>
              <w:t>2.</w:t>
            </w:r>
            <w:r w:rsidRPr="00C848D7">
              <w:rPr>
                <w:spacing w:val="-9"/>
                <w:sz w:val="28"/>
                <w:lang w:val="ru-RU"/>
              </w:rPr>
              <w:t xml:space="preserve"> </w:t>
            </w:r>
            <w:r w:rsidRPr="00C848D7">
              <w:rPr>
                <w:sz w:val="28"/>
                <w:lang w:val="ru-RU"/>
              </w:rPr>
              <w:t>Перечень</w:t>
            </w:r>
            <w:r w:rsidRPr="00C848D7">
              <w:rPr>
                <w:spacing w:val="-7"/>
                <w:sz w:val="28"/>
                <w:lang w:val="ru-RU"/>
              </w:rPr>
              <w:t xml:space="preserve"> </w:t>
            </w:r>
            <w:r w:rsidRPr="00C848D7">
              <w:rPr>
                <w:sz w:val="28"/>
                <w:lang w:val="ru-RU"/>
              </w:rPr>
              <w:t>планируемых</w:t>
            </w:r>
            <w:r w:rsidRPr="00C848D7">
              <w:rPr>
                <w:spacing w:val="-6"/>
                <w:sz w:val="28"/>
                <w:lang w:val="ru-RU"/>
              </w:rPr>
              <w:t xml:space="preserve"> </w:t>
            </w:r>
            <w:r w:rsidRPr="00C848D7">
              <w:rPr>
                <w:sz w:val="28"/>
                <w:lang w:val="ru-RU"/>
              </w:rPr>
              <w:t>результатов</w:t>
            </w:r>
            <w:r w:rsidRPr="00C848D7">
              <w:rPr>
                <w:spacing w:val="-6"/>
                <w:sz w:val="28"/>
                <w:lang w:val="ru-RU"/>
              </w:rPr>
              <w:t xml:space="preserve"> </w:t>
            </w:r>
            <w:r w:rsidRPr="00C848D7">
              <w:rPr>
                <w:sz w:val="28"/>
                <w:lang w:val="ru-RU"/>
              </w:rPr>
              <w:t>освоения</w:t>
            </w:r>
            <w:r w:rsidRPr="00C848D7">
              <w:rPr>
                <w:spacing w:val="-8"/>
                <w:sz w:val="28"/>
                <w:lang w:val="ru-RU"/>
              </w:rPr>
              <w:t xml:space="preserve"> </w:t>
            </w:r>
            <w:r w:rsidRPr="00C848D7">
              <w:rPr>
                <w:spacing w:val="-2"/>
                <w:sz w:val="28"/>
                <w:lang w:val="ru-RU"/>
              </w:rPr>
              <w:t>образовательной</w:t>
            </w:r>
          </w:p>
          <w:p w14:paraId="282A59E1" w14:textId="77777777" w:rsidR="00C123D7" w:rsidRPr="00C848D7" w:rsidRDefault="00C123D7" w:rsidP="00A93EED">
            <w:pPr>
              <w:pStyle w:val="TableParagraph"/>
              <w:spacing w:line="322" w:lineRule="exact"/>
              <w:ind w:left="108"/>
              <w:rPr>
                <w:sz w:val="28"/>
                <w:lang w:val="ru-RU"/>
              </w:rPr>
            </w:pPr>
            <w:r w:rsidRPr="00C848D7">
              <w:rPr>
                <w:sz w:val="28"/>
                <w:lang w:val="ru-RU"/>
              </w:rPr>
              <w:t>программы</w:t>
            </w:r>
            <w:r w:rsidRPr="00C848D7">
              <w:rPr>
                <w:spacing w:val="-6"/>
                <w:sz w:val="28"/>
                <w:lang w:val="ru-RU"/>
              </w:rPr>
              <w:t xml:space="preserve"> </w:t>
            </w:r>
            <w:r w:rsidRPr="00C848D7">
              <w:rPr>
                <w:sz w:val="28"/>
                <w:lang w:val="ru-RU"/>
              </w:rPr>
              <w:t>с</w:t>
            </w:r>
            <w:r w:rsidRPr="00C848D7">
              <w:rPr>
                <w:spacing w:val="-7"/>
                <w:sz w:val="28"/>
                <w:lang w:val="ru-RU"/>
              </w:rPr>
              <w:t xml:space="preserve"> </w:t>
            </w:r>
            <w:r w:rsidRPr="00C848D7">
              <w:rPr>
                <w:sz w:val="28"/>
                <w:lang w:val="ru-RU"/>
              </w:rPr>
              <w:t>указанием</w:t>
            </w:r>
            <w:r w:rsidRPr="00C848D7">
              <w:rPr>
                <w:spacing w:val="-6"/>
                <w:sz w:val="28"/>
                <w:lang w:val="ru-RU"/>
              </w:rPr>
              <w:t xml:space="preserve"> </w:t>
            </w:r>
            <w:r w:rsidRPr="00C848D7">
              <w:rPr>
                <w:sz w:val="28"/>
                <w:lang w:val="ru-RU"/>
              </w:rPr>
              <w:t>индикаторов</w:t>
            </w:r>
            <w:r w:rsidRPr="00C848D7">
              <w:rPr>
                <w:spacing w:val="-7"/>
                <w:sz w:val="28"/>
                <w:lang w:val="ru-RU"/>
              </w:rPr>
              <w:t xml:space="preserve"> </w:t>
            </w:r>
            <w:r w:rsidRPr="00C848D7">
              <w:rPr>
                <w:sz w:val="28"/>
                <w:lang w:val="ru-RU"/>
              </w:rPr>
              <w:t>их</w:t>
            </w:r>
            <w:r w:rsidRPr="00C848D7">
              <w:rPr>
                <w:spacing w:val="-7"/>
                <w:sz w:val="28"/>
                <w:lang w:val="ru-RU"/>
              </w:rPr>
              <w:t xml:space="preserve"> </w:t>
            </w:r>
            <w:r w:rsidRPr="00C848D7">
              <w:rPr>
                <w:sz w:val="28"/>
                <w:lang w:val="ru-RU"/>
              </w:rPr>
              <w:t>достижения,</w:t>
            </w:r>
            <w:r w:rsidRPr="00C848D7">
              <w:rPr>
                <w:spacing w:val="-6"/>
                <w:sz w:val="28"/>
                <w:lang w:val="ru-RU"/>
              </w:rPr>
              <w:t xml:space="preserve"> </w:t>
            </w:r>
            <w:r w:rsidRPr="00C848D7">
              <w:rPr>
                <w:sz w:val="28"/>
                <w:lang w:val="ru-RU"/>
              </w:rPr>
              <w:t>соотнесенных</w:t>
            </w:r>
            <w:r w:rsidRPr="00C848D7">
              <w:rPr>
                <w:spacing w:val="-5"/>
                <w:sz w:val="28"/>
                <w:lang w:val="ru-RU"/>
              </w:rPr>
              <w:t xml:space="preserve"> </w:t>
            </w:r>
            <w:r w:rsidRPr="00C848D7">
              <w:rPr>
                <w:sz w:val="28"/>
                <w:lang w:val="ru-RU"/>
              </w:rPr>
              <w:t>с планируемыми результатами обучения по дисциплине</w:t>
            </w:r>
          </w:p>
        </w:tc>
        <w:tc>
          <w:tcPr>
            <w:tcW w:w="987" w:type="dxa"/>
          </w:tcPr>
          <w:p w14:paraId="7BC6CF45" w14:textId="2948DB1D" w:rsidR="00C123D7" w:rsidRPr="00362CEA" w:rsidRDefault="00362CEA" w:rsidP="00A93EED">
            <w:pPr>
              <w:pStyle w:val="TableParagraph"/>
              <w:spacing w:line="315" w:lineRule="exact"/>
              <w:ind w:left="7"/>
              <w:jc w:val="center"/>
              <w:rPr>
                <w:sz w:val="28"/>
                <w:lang w:val="ru-RU"/>
              </w:rPr>
            </w:pPr>
            <w:r>
              <w:rPr>
                <w:sz w:val="28"/>
                <w:lang w:val="ru-RU"/>
              </w:rPr>
              <w:t>4</w:t>
            </w:r>
          </w:p>
        </w:tc>
      </w:tr>
      <w:tr w:rsidR="00C123D7" w14:paraId="11DCDFA9" w14:textId="77777777" w:rsidTr="00A93EED">
        <w:trPr>
          <w:trHeight w:val="323"/>
        </w:trPr>
        <w:tc>
          <w:tcPr>
            <w:tcW w:w="9211" w:type="dxa"/>
          </w:tcPr>
          <w:p w14:paraId="521C3728" w14:textId="77777777" w:rsidR="00C123D7" w:rsidRPr="00C848D7" w:rsidRDefault="00C123D7" w:rsidP="00A93EED">
            <w:pPr>
              <w:pStyle w:val="TableParagraph"/>
              <w:spacing w:line="304" w:lineRule="exact"/>
              <w:ind w:left="108"/>
              <w:rPr>
                <w:sz w:val="28"/>
                <w:lang w:val="ru-RU"/>
              </w:rPr>
            </w:pPr>
            <w:r w:rsidRPr="00C848D7">
              <w:rPr>
                <w:sz w:val="28"/>
                <w:lang w:val="ru-RU"/>
              </w:rPr>
              <w:t>3.</w:t>
            </w:r>
            <w:r w:rsidRPr="00C848D7">
              <w:rPr>
                <w:spacing w:val="-9"/>
                <w:sz w:val="28"/>
                <w:lang w:val="ru-RU"/>
              </w:rPr>
              <w:t xml:space="preserve"> </w:t>
            </w:r>
            <w:r w:rsidRPr="00C848D7">
              <w:rPr>
                <w:sz w:val="28"/>
                <w:lang w:val="ru-RU"/>
              </w:rPr>
              <w:t>Место</w:t>
            </w:r>
            <w:r w:rsidRPr="00C848D7">
              <w:rPr>
                <w:spacing w:val="-4"/>
                <w:sz w:val="28"/>
                <w:lang w:val="ru-RU"/>
              </w:rPr>
              <w:t xml:space="preserve"> </w:t>
            </w:r>
            <w:r w:rsidRPr="00C848D7">
              <w:rPr>
                <w:sz w:val="28"/>
                <w:lang w:val="ru-RU"/>
              </w:rPr>
              <w:t>дисциплины</w:t>
            </w:r>
            <w:r w:rsidRPr="00C848D7">
              <w:rPr>
                <w:spacing w:val="-6"/>
                <w:sz w:val="28"/>
                <w:lang w:val="ru-RU"/>
              </w:rPr>
              <w:t xml:space="preserve"> </w:t>
            </w:r>
            <w:r w:rsidRPr="00C848D7">
              <w:rPr>
                <w:sz w:val="28"/>
                <w:lang w:val="ru-RU"/>
              </w:rPr>
              <w:t>в</w:t>
            </w:r>
            <w:r w:rsidRPr="00C848D7">
              <w:rPr>
                <w:spacing w:val="-6"/>
                <w:sz w:val="28"/>
                <w:lang w:val="ru-RU"/>
              </w:rPr>
              <w:t xml:space="preserve"> </w:t>
            </w:r>
            <w:r w:rsidRPr="00C848D7">
              <w:rPr>
                <w:sz w:val="28"/>
                <w:lang w:val="ru-RU"/>
              </w:rPr>
              <w:t>структуре</w:t>
            </w:r>
            <w:r w:rsidRPr="00C848D7">
              <w:rPr>
                <w:spacing w:val="-5"/>
                <w:sz w:val="28"/>
                <w:lang w:val="ru-RU"/>
              </w:rPr>
              <w:t xml:space="preserve"> </w:t>
            </w:r>
            <w:r w:rsidRPr="00C848D7">
              <w:rPr>
                <w:sz w:val="28"/>
                <w:lang w:val="ru-RU"/>
              </w:rPr>
              <w:t>образовательной</w:t>
            </w:r>
            <w:r w:rsidRPr="00C848D7">
              <w:rPr>
                <w:spacing w:val="-8"/>
                <w:sz w:val="28"/>
                <w:lang w:val="ru-RU"/>
              </w:rPr>
              <w:t xml:space="preserve"> </w:t>
            </w:r>
            <w:r w:rsidRPr="00C848D7">
              <w:rPr>
                <w:spacing w:val="-2"/>
                <w:sz w:val="28"/>
                <w:lang w:val="ru-RU"/>
              </w:rPr>
              <w:t>программы</w:t>
            </w:r>
          </w:p>
        </w:tc>
        <w:tc>
          <w:tcPr>
            <w:tcW w:w="987" w:type="dxa"/>
          </w:tcPr>
          <w:p w14:paraId="1F7CCD4E" w14:textId="6D414486" w:rsidR="00C123D7" w:rsidRPr="00362CEA" w:rsidRDefault="00362CEA" w:rsidP="00A93EED">
            <w:pPr>
              <w:pStyle w:val="TableParagraph"/>
              <w:spacing w:line="304" w:lineRule="exact"/>
              <w:ind w:left="7"/>
              <w:jc w:val="center"/>
              <w:rPr>
                <w:sz w:val="28"/>
                <w:lang w:val="ru-RU"/>
              </w:rPr>
            </w:pPr>
            <w:r>
              <w:rPr>
                <w:sz w:val="28"/>
                <w:lang w:val="ru-RU"/>
              </w:rPr>
              <w:t>6</w:t>
            </w:r>
          </w:p>
        </w:tc>
      </w:tr>
      <w:tr w:rsidR="00C123D7" w14:paraId="105C3C89" w14:textId="77777777" w:rsidTr="00A93EED">
        <w:trPr>
          <w:trHeight w:val="964"/>
        </w:trPr>
        <w:tc>
          <w:tcPr>
            <w:tcW w:w="9211" w:type="dxa"/>
          </w:tcPr>
          <w:p w14:paraId="617D2451" w14:textId="77777777" w:rsidR="00C123D7" w:rsidRPr="00C848D7" w:rsidRDefault="00C123D7" w:rsidP="00A93EED">
            <w:pPr>
              <w:pStyle w:val="TableParagraph"/>
              <w:ind w:left="108"/>
              <w:rPr>
                <w:sz w:val="28"/>
                <w:lang w:val="ru-RU"/>
              </w:rPr>
            </w:pPr>
            <w:r w:rsidRPr="00C848D7">
              <w:rPr>
                <w:sz w:val="28"/>
                <w:lang w:val="ru-RU"/>
              </w:rPr>
              <w:t>4.</w:t>
            </w:r>
            <w:r w:rsidRPr="00C848D7">
              <w:rPr>
                <w:spacing w:val="-6"/>
                <w:sz w:val="28"/>
                <w:lang w:val="ru-RU"/>
              </w:rPr>
              <w:t xml:space="preserve"> </w:t>
            </w:r>
            <w:r w:rsidRPr="00C848D7">
              <w:rPr>
                <w:sz w:val="28"/>
                <w:lang w:val="ru-RU"/>
              </w:rPr>
              <w:t>Объем</w:t>
            </w:r>
            <w:r w:rsidRPr="00C848D7">
              <w:rPr>
                <w:spacing w:val="-6"/>
                <w:sz w:val="28"/>
                <w:lang w:val="ru-RU"/>
              </w:rPr>
              <w:t xml:space="preserve"> </w:t>
            </w:r>
            <w:r w:rsidRPr="00C848D7">
              <w:rPr>
                <w:sz w:val="28"/>
                <w:lang w:val="ru-RU"/>
              </w:rPr>
              <w:t>дисциплины(модуля)</w:t>
            </w:r>
            <w:r w:rsidRPr="00C848D7">
              <w:rPr>
                <w:spacing w:val="-6"/>
                <w:sz w:val="28"/>
                <w:lang w:val="ru-RU"/>
              </w:rPr>
              <w:t xml:space="preserve"> </w:t>
            </w:r>
            <w:r w:rsidRPr="00C848D7">
              <w:rPr>
                <w:sz w:val="28"/>
                <w:lang w:val="ru-RU"/>
              </w:rPr>
              <w:t>в</w:t>
            </w:r>
            <w:r w:rsidRPr="00C848D7">
              <w:rPr>
                <w:spacing w:val="-6"/>
                <w:sz w:val="28"/>
                <w:lang w:val="ru-RU"/>
              </w:rPr>
              <w:t xml:space="preserve"> </w:t>
            </w:r>
            <w:r w:rsidRPr="00C848D7">
              <w:rPr>
                <w:sz w:val="28"/>
                <w:lang w:val="ru-RU"/>
              </w:rPr>
              <w:t>зачетных</w:t>
            </w:r>
            <w:r w:rsidRPr="00C848D7">
              <w:rPr>
                <w:spacing w:val="-5"/>
                <w:sz w:val="28"/>
                <w:lang w:val="ru-RU"/>
              </w:rPr>
              <w:t xml:space="preserve"> </w:t>
            </w:r>
            <w:r w:rsidRPr="00C848D7">
              <w:rPr>
                <w:sz w:val="28"/>
                <w:lang w:val="ru-RU"/>
              </w:rPr>
              <w:t>единицах</w:t>
            </w:r>
            <w:r w:rsidRPr="00C848D7">
              <w:rPr>
                <w:spacing w:val="-5"/>
                <w:sz w:val="28"/>
                <w:lang w:val="ru-RU"/>
              </w:rPr>
              <w:t xml:space="preserve"> </w:t>
            </w:r>
            <w:r w:rsidRPr="00C848D7">
              <w:rPr>
                <w:sz w:val="28"/>
                <w:lang w:val="ru-RU"/>
              </w:rPr>
              <w:t>и</w:t>
            </w:r>
            <w:r w:rsidRPr="00C848D7">
              <w:rPr>
                <w:spacing w:val="-6"/>
                <w:sz w:val="28"/>
                <w:lang w:val="ru-RU"/>
              </w:rPr>
              <w:t xml:space="preserve"> </w:t>
            </w:r>
            <w:r w:rsidRPr="00C848D7">
              <w:rPr>
                <w:sz w:val="28"/>
                <w:lang w:val="ru-RU"/>
              </w:rPr>
              <w:t>в</w:t>
            </w:r>
            <w:r w:rsidRPr="00C848D7">
              <w:rPr>
                <w:spacing w:val="-7"/>
                <w:sz w:val="28"/>
                <w:lang w:val="ru-RU"/>
              </w:rPr>
              <w:t xml:space="preserve"> </w:t>
            </w:r>
            <w:r w:rsidRPr="00C848D7">
              <w:rPr>
                <w:sz w:val="28"/>
                <w:lang w:val="ru-RU"/>
              </w:rPr>
              <w:t>академических часах с выделением объема аудиторной (лекции, семинары) и</w:t>
            </w:r>
          </w:p>
          <w:p w14:paraId="18E73409" w14:textId="77777777" w:rsidR="00C123D7" w:rsidRDefault="00C123D7" w:rsidP="00A93EED">
            <w:pPr>
              <w:pStyle w:val="TableParagraph"/>
              <w:spacing w:line="308" w:lineRule="exact"/>
              <w:ind w:left="108"/>
              <w:rPr>
                <w:sz w:val="28"/>
              </w:rPr>
            </w:pPr>
            <w:r>
              <w:rPr>
                <w:sz w:val="28"/>
              </w:rPr>
              <w:t>самостоятельной</w:t>
            </w:r>
            <w:r>
              <w:rPr>
                <w:spacing w:val="-12"/>
                <w:sz w:val="28"/>
              </w:rPr>
              <w:t xml:space="preserve"> </w:t>
            </w:r>
            <w:r>
              <w:rPr>
                <w:sz w:val="28"/>
              </w:rPr>
              <w:t>работы</w:t>
            </w:r>
            <w:r>
              <w:rPr>
                <w:spacing w:val="-8"/>
                <w:sz w:val="28"/>
              </w:rPr>
              <w:t xml:space="preserve"> </w:t>
            </w:r>
            <w:r>
              <w:rPr>
                <w:spacing w:val="-2"/>
                <w:sz w:val="28"/>
              </w:rPr>
              <w:t>обучающихся</w:t>
            </w:r>
          </w:p>
        </w:tc>
        <w:tc>
          <w:tcPr>
            <w:tcW w:w="987" w:type="dxa"/>
          </w:tcPr>
          <w:p w14:paraId="78C3F35D" w14:textId="12AFBF55" w:rsidR="00C123D7" w:rsidRPr="00362CEA" w:rsidRDefault="00362CEA" w:rsidP="00A93EED">
            <w:pPr>
              <w:pStyle w:val="TableParagraph"/>
              <w:spacing w:line="315" w:lineRule="exact"/>
              <w:ind w:left="7"/>
              <w:jc w:val="center"/>
              <w:rPr>
                <w:sz w:val="28"/>
                <w:lang w:val="ru-RU"/>
              </w:rPr>
            </w:pPr>
            <w:r>
              <w:rPr>
                <w:sz w:val="28"/>
                <w:lang w:val="ru-RU"/>
              </w:rPr>
              <w:t>6</w:t>
            </w:r>
          </w:p>
        </w:tc>
      </w:tr>
      <w:tr w:rsidR="00C123D7" w14:paraId="43CC8F70" w14:textId="77777777" w:rsidTr="00A93EED">
        <w:trPr>
          <w:trHeight w:val="967"/>
        </w:trPr>
        <w:tc>
          <w:tcPr>
            <w:tcW w:w="9211" w:type="dxa"/>
          </w:tcPr>
          <w:p w14:paraId="3D8B1016" w14:textId="77777777" w:rsidR="00C123D7" w:rsidRPr="00C848D7" w:rsidRDefault="00C123D7" w:rsidP="00A93EED">
            <w:pPr>
              <w:pStyle w:val="TableParagraph"/>
              <w:spacing w:line="322" w:lineRule="exact"/>
              <w:ind w:left="108"/>
              <w:rPr>
                <w:sz w:val="28"/>
                <w:lang w:val="ru-RU"/>
              </w:rPr>
            </w:pPr>
            <w:r w:rsidRPr="00C848D7">
              <w:rPr>
                <w:sz w:val="28"/>
                <w:lang w:val="ru-RU"/>
              </w:rPr>
              <w:t>5. Содержание дисциплины, структурированное по темам (разделам) дисциплины</w:t>
            </w:r>
            <w:r w:rsidRPr="00C848D7">
              <w:rPr>
                <w:spacing w:val="-4"/>
                <w:sz w:val="28"/>
                <w:lang w:val="ru-RU"/>
              </w:rPr>
              <w:t xml:space="preserve"> </w:t>
            </w:r>
            <w:r w:rsidRPr="00C848D7">
              <w:rPr>
                <w:sz w:val="28"/>
                <w:lang w:val="ru-RU"/>
              </w:rPr>
              <w:t>с</w:t>
            </w:r>
            <w:r w:rsidRPr="00C848D7">
              <w:rPr>
                <w:spacing w:val="-5"/>
                <w:sz w:val="28"/>
                <w:lang w:val="ru-RU"/>
              </w:rPr>
              <w:t xml:space="preserve"> </w:t>
            </w:r>
            <w:r w:rsidRPr="00C848D7">
              <w:rPr>
                <w:sz w:val="28"/>
                <w:lang w:val="ru-RU"/>
              </w:rPr>
              <w:t>указанием</w:t>
            </w:r>
            <w:r w:rsidRPr="00C848D7">
              <w:rPr>
                <w:spacing w:val="-4"/>
                <w:sz w:val="28"/>
                <w:lang w:val="ru-RU"/>
              </w:rPr>
              <w:t xml:space="preserve"> </w:t>
            </w:r>
            <w:r w:rsidRPr="00C848D7">
              <w:rPr>
                <w:sz w:val="28"/>
                <w:lang w:val="ru-RU"/>
              </w:rPr>
              <w:t>их</w:t>
            </w:r>
            <w:r w:rsidRPr="00C848D7">
              <w:rPr>
                <w:spacing w:val="-3"/>
                <w:sz w:val="28"/>
                <w:lang w:val="ru-RU"/>
              </w:rPr>
              <w:t xml:space="preserve"> </w:t>
            </w:r>
            <w:r w:rsidRPr="00C848D7">
              <w:rPr>
                <w:sz w:val="28"/>
                <w:lang w:val="ru-RU"/>
              </w:rPr>
              <w:t>объемов</w:t>
            </w:r>
            <w:r w:rsidRPr="00C848D7">
              <w:rPr>
                <w:spacing w:val="-5"/>
                <w:sz w:val="28"/>
                <w:lang w:val="ru-RU"/>
              </w:rPr>
              <w:t xml:space="preserve"> </w:t>
            </w:r>
            <w:r w:rsidRPr="00C848D7">
              <w:rPr>
                <w:sz w:val="28"/>
                <w:lang w:val="ru-RU"/>
              </w:rPr>
              <w:t>(в</w:t>
            </w:r>
            <w:r w:rsidRPr="00C848D7">
              <w:rPr>
                <w:spacing w:val="-8"/>
                <w:sz w:val="28"/>
                <w:lang w:val="ru-RU"/>
              </w:rPr>
              <w:t xml:space="preserve"> </w:t>
            </w:r>
            <w:r w:rsidRPr="00C848D7">
              <w:rPr>
                <w:sz w:val="28"/>
                <w:lang w:val="ru-RU"/>
              </w:rPr>
              <w:t>академических</w:t>
            </w:r>
            <w:r w:rsidRPr="00C848D7">
              <w:rPr>
                <w:spacing w:val="-3"/>
                <w:sz w:val="28"/>
                <w:lang w:val="ru-RU"/>
              </w:rPr>
              <w:t xml:space="preserve"> </w:t>
            </w:r>
            <w:r w:rsidRPr="00C848D7">
              <w:rPr>
                <w:sz w:val="28"/>
                <w:lang w:val="ru-RU"/>
              </w:rPr>
              <w:t>часах)</w:t>
            </w:r>
            <w:r w:rsidRPr="00C848D7">
              <w:rPr>
                <w:spacing w:val="-4"/>
                <w:sz w:val="28"/>
                <w:lang w:val="ru-RU"/>
              </w:rPr>
              <w:t xml:space="preserve"> </w:t>
            </w:r>
            <w:r w:rsidRPr="00C848D7">
              <w:rPr>
                <w:sz w:val="28"/>
                <w:lang w:val="ru-RU"/>
              </w:rPr>
              <w:t>и</w:t>
            </w:r>
            <w:r w:rsidRPr="00C848D7">
              <w:rPr>
                <w:spacing w:val="-4"/>
                <w:sz w:val="28"/>
                <w:lang w:val="ru-RU"/>
              </w:rPr>
              <w:t xml:space="preserve"> </w:t>
            </w:r>
            <w:r w:rsidRPr="00C848D7">
              <w:rPr>
                <w:sz w:val="28"/>
                <w:lang w:val="ru-RU"/>
              </w:rPr>
              <w:t>видов учебных занятий</w:t>
            </w:r>
          </w:p>
        </w:tc>
        <w:tc>
          <w:tcPr>
            <w:tcW w:w="987" w:type="dxa"/>
          </w:tcPr>
          <w:p w14:paraId="1AF4FE4D" w14:textId="77777777" w:rsidR="00C123D7" w:rsidRDefault="00C123D7" w:rsidP="00A93EED">
            <w:pPr>
              <w:pStyle w:val="TableParagraph"/>
              <w:spacing w:line="318" w:lineRule="exact"/>
              <w:ind w:left="7"/>
              <w:jc w:val="center"/>
              <w:rPr>
                <w:sz w:val="28"/>
              </w:rPr>
            </w:pPr>
            <w:r>
              <w:rPr>
                <w:sz w:val="28"/>
              </w:rPr>
              <w:t>7</w:t>
            </w:r>
          </w:p>
        </w:tc>
      </w:tr>
      <w:tr w:rsidR="00C123D7" w14:paraId="3B58C54A" w14:textId="77777777" w:rsidTr="00A93EED">
        <w:trPr>
          <w:trHeight w:val="321"/>
        </w:trPr>
        <w:tc>
          <w:tcPr>
            <w:tcW w:w="9211" w:type="dxa"/>
          </w:tcPr>
          <w:p w14:paraId="19A78FC2" w14:textId="77777777" w:rsidR="00C123D7" w:rsidRDefault="00C123D7" w:rsidP="00A93EED">
            <w:pPr>
              <w:pStyle w:val="TableParagraph"/>
              <w:spacing w:line="301" w:lineRule="exact"/>
              <w:ind w:left="108"/>
              <w:rPr>
                <w:sz w:val="28"/>
              </w:rPr>
            </w:pPr>
            <w:r>
              <w:rPr>
                <w:sz w:val="28"/>
              </w:rPr>
              <w:t>5.1.</w:t>
            </w:r>
            <w:r>
              <w:rPr>
                <w:spacing w:val="-6"/>
                <w:sz w:val="28"/>
              </w:rPr>
              <w:t xml:space="preserve"> </w:t>
            </w:r>
            <w:r>
              <w:rPr>
                <w:sz w:val="28"/>
              </w:rPr>
              <w:t>Содержание</w:t>
            </w:r>
            <w:r>
              <w:rPr>
                <w:spacing w:val="-8"/>
                <w:sz w:val="28"/>
              </w:rPr>
              <w:t xml:space="preserve"> </w:t>
            </w:r>
            <w:r>
              <w:rPr>
                <w:spacing w:val="-2"/>
                <w:sz w:val="28"/>
              </w:rPr>
              <w:t>дисциплины</w:t>
            </w:r>
          </w:p>
        </w:tc>
        <w:tc>
          <w:tcPr>
            <w:tcW w:w="987" w:type="dxa"/>
          </w:tcPr>
          <w:p w14:paraId="4C42D7AC" w14:textId="77777777" w:rsidR="00C123D7" w:rsidRDefault="00C123D7" w:rsidP="00A93EED">
            <w:pPr>
              <w:pStyle w:val="TableParagraph"/>
              <w:spacing w:line="301" w:lineRule="exact"/>
              <w:ind w:left="7"/>
              <w:jc w:val="center"/>
              <w:rPr>
                <w:sz w:val="28"/>
              </w:rPr>
            </w:pPr>
            <w:r>
              <w:rPr>
                <w:sz w:val="28"/>
              </w:rPr>
              <w:t>7</w:t>
            </w:r>
          </w:p>
        </w:tc>
      </w:tr>
      <w:tr w:rsidR="00C123D7" w14:paraId="51506730" w14:textId="77777777" w:rsidTr="00A93EED">
        <w:trPr>
          <w:trHeight w:val="323"/>
        </w:trPr>
        <w:tc>
          <w:tcPr>
            <w:tcW w:w="9211" w:type="dxa"/>
          </w:tcPr>
          <w:p w14:paraId="57957F9F" w14:textId="77777777" w:rsidR="00C123D7" w:rsidRDefault="00C123D7" w:rsidP="00A93EED">
            <w:pPr>
              <w:pStyle w:val="TableParagraph"/>
              <w:spacing w:line="304" w:lineRule="exact"/>
              <w:ind w:left="108"/>
              <w:rPr>
                <w:sz w:val="28"/>
              </w:rPr>
            </w:pPr>
            <w:r>
              <w:rPr>
                <w:sz w:val="28"/>
              </w:rPr>
              <w:t>5.2.</w:t>
            </w:r>
            <w:r>
              <w:rPr>
                <w:spacing w:val="-5"/>
                <w:sz w:val="28"/>
              </w:rPr>
              <w:t xml:space="preserve"> </w:t>
            </w:r>
            <w:r>
              <w:rPr>
                <w:sz w:val="28"/>
              </w:rPr>
              <w:t>Учебно</w:t>
            </w:r>
            <w:r>
              <w:rPr>
                <w:spacing w:val="-4"/>
                <w:sz w:val="28"/>
              </w:rPr>
              <w:t xml:space="preserve"> </w:t>
            </w:r>
            <w:r>
              <w:rPr>
                <w:sz w:val="28"/>
              </w:rPr>
              <w:t>–</w:t>
            </w:r>
            <w:r>
              <w:rPr>
                <w:spacing w:val="-4"/>
                <w:sz w:val="28"/>
              </w:rPr>
              <w:t xml:space="preserve"> </w:t>
            </w:r>
            <w:r>
              <w:rPr>
                <w:sz w:val="28"/>
              </w:rPr>
              <w:t>тематический</w:t>
            </w:r>
            <w:r>
              <w:rPr>
                <w:spacing w:val="-4"/>
                <w:sz w:val="28"/>
              </w:rPr>
              <w:t xml:space="preserve"> план</w:t>
            </w:r>
          </w:p>
        </w:tc>
        <w:tc>
          <w:tcPr>
            <w:tcW w:w="987" w:type="dxa"/>
          </w:tcPr>
          <w:p w14:paraId="1D4DEB81" w14:textId="06DB6CBB" w:rsidR="00C123D7" w:rsidRPr="00362CEA" w:rsidRDefault="00362CEA" w:rsidP="00A93EED">
            <w:pPr>
              <w:pStyle w:val="TableParagraph"/>
              <w:spacing w:line="304" w:lineRule="exact"/>
              <w:ind w:left="337" w:right="328"/>
              <w:jc w:val="center"/>
              <w:rPr>
                <w:sz w:val="28"/>
                <w:lang w:val="ru-RU"/>
              </w:rPr>
            </w:pPr>
            <w:r>
              <w:rPr>
                <w:spacing w:val="-5"/>
                <w:sz w:val="28"/>
                <w:lang w:val="ru-RU"/>
              </w:rPr>
              <w:t>12</w:t>
            </w:r>
          </w:p>
        </w:tc>
      </w:tr>
      <w:tr w:rsidR="00C123D7" w14:paraId="779797E4" w14:textId="77777777" w:rsidTr="00A93EED">
        <w:trPr>
          <w:trHeight w:val="321"/>
        </w:trPr>
        <w:tc>
          <w:tcPr>
            <w:tcW w:w="9211" w:type="dxa"/>
          </w:tcPr>
          <w:p w14:paraId="1493868A" w14:textId="77777777" w:rsidR="00C123D7" w:rsidRDefault="00C123D7" w:rsidP="00A93EED">
            <w:pPr>
              <w:pStyle w:val="TableParagraph"/>
              <w:spacing w:line="301" w:lineRule="exact"/>
              <w:ind w:left="108"/>
              <w:rPr>
                <w:sz w:val="28"/>
              </w:rPr>
            </w:pPr>
            <w:r>
              <w:rPr>
                <w:sz w:val="28"/>
              </w:rPr>
              <w:t>5.3.</w:t>
            </w:r>
            <w:r>
              <w:rPr>
                <w:spacing w:val="-9"/>
                <w:sz w:val="28"/>
              </w:rPr>
              <w:t xml:space="preserve"> </w:t>
            </w:r>
            <w:r>
              <w:rPr>
                <w:sz w:val="28"/>
              </w:rPr>
              <w:t>Содержание</w:t>
            </w:r>
            <w:r>
              <w:rPr>
                <w:spacing w:val="-6"/>
                <w:sz w:val="28"/>
              </w:rPr>
              <w:t xml:space="preserve"> </w:t>
            </w:r>
            <w:r>
              <w:rPr>
                <w:sz w:val="28"/>
              </w:rPr>
              <w:t>семинаров,</w:t>
            </w:r>
            <w:r>
              <w:rPr>
                <w:spacing w:val="-8"/>
                <w:sz w:val="28"/>
              </w:rPr>
              <w:t xml:space="preserve"> </w:t>
            </w:r>
            <w:r>
              <w:rPr>
                <w:sz w:val="28"/>
              </w:rPr>
              <w:t>практических</w:t>
            </w:r>
            <w:r>
              <w:rPr>
                <w:spacing w:val="-5"/>
                <w:sz w:val="28"/>
              </w:rPr>
              <w:t xml:space="preserve"> </w:t>
            </w:r>
            <w:r>
              <w:rPr>
                <w:spacing w:val="-2"/>
                <w:sz w:val="28"/>
              </w:rPr>
              <w:t>занятий</w:t>
            </w:r>
          </w:p>
        </w:tc>
        <w:tc>
          <w:tcPr>
            <w:tcW w:w="987" w:type="dxa"/>
          </w:tcPr>
          <w:p w14:paraId="7A9D1766" w14:textId="67555A70" w:rsidR="00C123D7" w:rsidRPr="00362CEA" w:rsidRDefault="00C123D7" w:rsidP="00A93EED">
            <w:pPr>
              <w:pStyle w:val="TableParagraph"/>
              <w:spacing w:line="301" w:lineRule="exact"/>
              <w:ind w:left="337" w:right="328"/>
              <w:jc w:val="center"/>
              <w:rPr>
                <w:sz w:val="28"/>
                <w:lang w:val="ru-RU"/>
              </w:rPr>
            </w:pPr>
            <w:r>
              <w:rPr>
                <w:spacing w:val="-5"/>
                <w:sz w:val="28"/>
              </w:rPr>
              <w:t>1</w:t>
            </w:r>
            <w:r w:rsidR="00362CEA">
              <w:rPr>
                <w:spacing w:val="-5"/>
                <w:sz w:val="28"/>
                <w:lang w:val="ru-RU"/>
              </w:rPr>
              <w:t>3</w:t>
            </w:r>
          </w:p>
        </w:tc>
      </w:tr>
      <w:tr w:rsidR="00C123D7" w14:paraId="4EAC3124" w14:textId="77777777" w:rsidTr="00A93EED">
        <w:trPr>
          <w:trHeight w:val="645"/>
        </w:trPr>
        <w:tc>
          <w:tcPr>
            <w:tcW w:w="9211" w:type="dxa"/>
          </w:tcPr>
          <w:p w14:paraId="0DAAFF24" w14:textId="77777777" w:rsidR="00C123D7" w:rsidRPr="00C848D7" w:rsidRDefault="00C123D7" w:rsidP="00A93EED">
            <w:pPr>
              <w:pStyle w:val="TableParagraph"/>
              <w:spacing w:line="315" w:lineRule="exact"/>
              <w:ind w:left="108"/>
              <w:rPr>
                <w:sz w:val="28"/>
                <w:lang w:val="ru-RU"/>
              </w:rPr>
            </w:pPr>
            <w:r w:rsidRPr="00C848D7">
              <w:rPr>
                <w:sz w:val="28"/>
                <w:lang w:val="ru-RU"/>
              </w:rPr>
              <w:t>6.</w:t>
            </w:r>
            <w:r w:rsidRPr="00C848D7">
              <w:rPr>
                <w:spacing w:val="-9"/>
                <w:sz w:val="28"/>
                <w:lang w:val="ru-RU"/>
              </w:rPr>
              <w:t xml:space="preserve"> </w:t>
            </w:r>
            <w:r w:rsidRPr="00C848D7">
              <w:rPr>
                <w:sz w:val="28"/>
                <w:lang w:val="ru-RU"/>
              </w:rPr>
              <w:t>Перечень</w:t>
            </w:r>
            <w:r w:rsidRPr="00C848D7">
              <w:rPr>
                <w:spacing w:val="-7"/>
                <w:sz w:val="28"/>
                <w:lang w:val="ru-RU"/>
              </w:rPr>
              <w:t xml:space="preserve"> </w:t>
            </w:r>
            <w:r w:rsidRPr="00C848D7">
              <w:rPr>
                <w:sz w:val="28"/>
                <w:lang w:val="ru-RU"/>
              </w:rPr>
              <w:t>учебно-методического</w:t>
            </w:r>
            <w:r w:rsidRPr="00C848D7">
              <w:rPr>
                <w:spacing w:val="-5"/>
                <w:sz w:val="28"/>
                <w:lang w:val="ru-RU"/>
              </w:rPr>
              <w:t xml:space="preserve"> </w:t>
            </w:r>
            <w:r w:rsidRPr="00C848D7">
              <w:rPr>
                <w:sz w:val="28"/>
                <w:lang w:val="ru-RU"/>
              </w:rPr>
              <w:t>обеспечения</w:t>
            </w:r>
            <w:r w:rsidRPr="00C848D7">
              <w:rPr>
                <w:spacing w:val="-6"/>
                <w:sz w:val="28"/>
                <w:lang w:val="ru-RU"/>
              </w:rPr>
              <w:t xml:space="preserve"> </w:t>
            </w:r>
            <w:r w:rsidRPr="00C848D7">
              <w:rPr>
                <w:sz w:val="28"/>
                <w:lang w:val="ru-RU"/>
              </w:rPr>
              <w:t>для</w:t>
            </w:r>
            <w:r w:rsidRPr="00C848D7">
              <w:rPr>
                <w:spacing w:val="-6"/>
                <w:sz w:val="28"/>
                <w:lang w:val="ru-RU"/>
              </w:rPr>
              <w:t xml:space="preserve"> </w:t>
            </w:r>
            <w:r w:rsidRPr="00C848D7">
              <w:rPr>
                <w:spacing w:val="-2"/>
                <w:sz w:val="28"/>
                <w:lang w:val="ru-RU"/>
              </w:rPr>
              <w:t>самостоятельной</w:t>
            </w:r>
          </w:p>
          <w:p w14:paraId="740ABE8C" w14:textId="77777777" w:rsidR="00C123D7" w:rsidRDefault="00C123D7" w:rsidP="00A93EED">
            <w:pPr>
              <w:pStyle w:val="TableParagraph"/>
              <w:spacing w:line="311" w:lineRule="exact"/>
              <w:ind w:left="108"/>
              <w:rPr>
                <w:sz w:val="28"/>
              </w:rPr>
            </w:pPr>
            <w:r>
              <w:rPr>
                <w:sz w:val="28"/>
              </w:rPr>
              <w:t>работы</w:t>
            </w:r>
            <w:r>
              <w:rPr>
                <w:spacing w:val="-6"/>
                <w:sz w:val="28"/>
              </w:rPr>
              <w:t xml:space="preserve"> </w:t>
            </w:r>
            <w:r>
              <w:rPr>
                <w:sz w:val="28"/>
              </w:rPr>
              <w:t>обучающихся</w:t>
            </w:r>
            <w:r>
              <w:rPr>
                <w:spacing w:val="-5"/>
                <w:sz w:val="28"/>
              </w:rPr>
              <w:t xml:space="preserve"> </w:t>
            </w:r>
            <w:r>
              <w:rPr>
                <w:sz w:val="28"/>
              </w:rPr>
              <w:t>по</w:t>
            </w:r>
            <w:r>
              <w:rPr>
                <w:spacing w:val="-4"/>
                <w:sz w:val="28"/>
              </w:rPr>
              <w:t xml:space="preserve"> </w:t>
            </w:r>
            <w:r>
              <w:rPr>
                <w:spacing w:val="-2"/>
                <w:sz w:val="28"/>
              </w:rPr>
              <w:t>дисциплине</w:t>
            </w:r>
          </w:p>
        </w:tc>
        <w:tc>
          <w:tcPr>
            <w:tcW w:w="987" w:type="dxa"/>
          </w:tcPr>
          <w:p w14:paraId="5B3D0315" w14:textId="6BD66B38" w:rsidR="00C123D7" w:rsidRPr="00362CEA" w:rsidRDefault="00362CEA" w:rsidP="00A93EED">
            <w:pPr>
              <w:pStyle w:val="TableParagraph"/>
              <w:spacing w:line="315" w:lineRule="exact"/>
              <w:ind w:left="337" w:right="328"/>
              <w:jc w:val="center"/>
              <w:rPr>
                <w:sz w:val="28"/>
                <w:lang w:val="ru-RU"/>
              </w:rPr>
            </w:pPr>
            <w:r>
              <w:rPr>
                <w:spacing w:val="-5"/>
                <w:sz w:val="28"/>
                <w:lang w:val="ru-RU"/>
              </w:rPr>
              <w:t>15</w:t>
            </w:r>
          </w:p>
        </w:tc>
      </w:tr>
      <w:tr w:rsidR="00C123D7" w14:paraId="1A886E08" w14:textId="77777777" w:rsidTr="00A93EED">
        <w:trPr>
          <w:trHeight w:val="642"/>
        </w:trPr>
        <w:tc>
          <w:tcPr>
            <w:tcW w:w="9211" w:type="dxa"/>
          </w:tcPr>
          <w:p w14:paraId="3EE61D3A" w14:textId="77777777" w:rsidR="00C123D7" w:rsidRPr="00C848D7" w:rsidRDefault="00C123D7" w:rsidP="00A93EED">
            <w:pPr>
              <w:pStyle w:val="TableParagraph"/>
              <w:spacing w:line="315" w:lineRule="exact"/>
              <w:ind w:left="108"/>
              <w:rPr>
                <w:sz w:val="28"/>
                <w:lang w:val="ru-RU"/>
              </w:rPr>
            </w:pPr>
            <w:r w:rsidRPr="00C848D7">
              <w:rPr>
                <w:sz w:val="28"/>
                <w:lang w:val="ru-RU"/>
              </w:rPr>
              <w:t>6.1.</w:t>
            </w:r>
            <w:r w:rsidRPr="00C848D7">
              <w:rPr>
                <w:spacing w:val="-9"/>
                <w:sz w:val="28"/>
                <w:lang w:val="ru-RU"/>
              </w:rPr>
              <w:t xml:space="preserve"> </w:t>
            </w:r>
            <w:r w:rsidRPr="00C848D7">
              <w:rPr>
                <w:sz w:val="28"/>
                <w:lang w:val="ru-RU"/>
              </w:rPr>
              <w:t>Перечень</w:t>
            </w:r>
            <w:r w:rsidRPr="00C848D7">
              <w:rPr>
                <w:spacing w:val="-7"/>
                <w:sz w:val="28"/>
                <w:lang w:val="ru-RU"/>
              </w:rPr>
              <w:t xml:space="preserve"> </w:t>
            </w:r>
            <w:r w:rsidRPr="00C848D7">
              <w:rPr>
                <w:sz w:val="28"/>
                <w:lang w:val="ru-RU"/>
              </w:rPr>
              <w:t>вопросов,</w:t>
            </w:r>
            <w:r w:rsidRPr="00C848D7">
              <w:rPr>
                <w:spacing w:val="-7"/>
                <w:sz w:val="28"/>
                <w:lang w:val="ru-RU"/>
              </w:rPr>
              <w:t xml:space="preserve"> </w:t>
            </w:r>
            <w:r w:rsidRPr="00C848D7">
              <w:rPr>
                <w:sz w:val="28"/>
                <w:lang w:val="ru-RU"/>
              </w:rPr>
              <w:t>отводимых</w:t>
            </w:r>
            <w:r w:rsidRPr="00C848D7">
              <w:rPr>
                <w:spacing w:val="-9"/>
                <w:sz w:val="28"/>
                <w:lang w:val="ru-RU"/>
              </w:rPr>
              <w:t xml:space="preserve"> </w:t>
            </w:r>
            <w:r w:rsidRPr="00C848D7">
              <w:rPr>
                <w:sz w:val="28"/>
                <w:lang w:val="ru-RU"/>
              </w:rPr>
              <w:t>на</w:t>
            </w:r>
            <w:r w:rsidRPr="00C848D7">
              <w:rPr>
                <w:spacing w:val="-6"/>
                <w:sz w:val="28"/>
                <w:lang w:val="ru-RU"/>
              </w:rPr>
              <w:t xml:space="preserve"> </w:t>
            </w:r>
            <w:r w:rsidRPr="00C848D7">
              <w:rPr>
                <w:sz w:val="28"/>
                <w:lang w:val="ru-RU"/>
              </w:rPr>
              <w:t>самостоятельное</w:t>
            </w:r>
            <w:r w:rsidRPr="00C848D7">
              <w:rPr>
                <w:spacing w:val="-9"/>
                <w:sz w:val="28"/>
                <w:lang w:val="ru-RU"/>
              </w:rPr>
              <w:t xml:space="preserve"> </w:t>
            </w:r>
            <w:r w:rsidRPr="00C848D7">
              <w:rPr>
                <w:spacing w:val="-2"/>
                <w:sz w:val="28"/>
                <w:lang w:val="ru-RU"/>
              </w:rPr>
              <w:t>освоение</w:t>
            </w:r>
          </w:p>
          <w:p w14:paraId="1CFC0A2C" w14:textId="77777777" w:rsidR="00C123D7" w:rsidRPr="00C848D7" w:rsidRDefault="00C123D7" w:rsidP="00A93EED">
            <w:pPr>
              <w:pStyle w:val="TableParagraph"/>
              <w:spacing w:line="308" w:lineRule="exact"/>
              <w:ind w:left="108"/>
              <w:rPr>
                <w:sz w:val="28"/>
                <w:lang w:val="ru-RU"/>
              </w:rPr>
            </w:pPr>
            <w:r w:rsidRPr="00C848D7">
              <w:rPr>
                <w:sz w:val="28"/>
                <w:lang w:val="ru-RU"/>
              </w:rPr>
              <w:t>дисциплины,</w:t>
            </w:r>
            <w:r w:rsidRPr="00C848D7">
              <w:rPr>
                <w:spacing w:val="-12"/>
                <w:sz w:val="28"/>
                <w:lang w:val="ru-RU"/>
              </w:rPr>
              <w:t xml:space="preserve"> </w:t>
            </w:r>
            <w:r w:rsidRPr="00C848D7">
              <w:rPr>
                <w:sz w:val="28"/>
                <w:lang w:val="ru-RU"/>
              </w:rPr>
              <w:t>формы</w:t>
            </w:r>
            <w:r w:rsidRPr="00C848D7">
              <w:rPr>
                <w:spacing w:val="-11"/>
                <w:sz w:val="28"/>
                <w:lang w:val="ru-RU"/>
              </w:rPr>
              <w:t xml:space="preserve"> </w:t>
            </w:r>
            <w:r w:rsidRPr="00C848D7">
              <w:rPr>
                <w:sz w:val="28"/>
                <w:lang w:val="ru-RU"/>
              </w:rPr>
              <w:t>внеаудиторной</w:t>
            </w:r>
            <w:r w:rsidRPr="00C848D7">
              <w:rPr>
                <w:spacing w:val="-11"/>
                <w:sz w:val="28"/>
                <w:lang w:val="ru-RU"/>
              </w:rPr>
              <w:t xml:space="preserve"> </w:t>
            </w:r>
            <w:r w:rsidRPr="00C848D7">
              <w:rPr>
                <w:sz w:val="28"/>
                <w:lang w:val="ru-RU"/>
              </w:rPr>
              <w:t>самостоятельной</w:t>
            </w:r>
            <w:r w:rsidRPr="00C848D7">
              <w:rPr>
                <w:spacing w:val="-11"/>
                <w:sz w:val="28"/>
                <w:lang w:val="ru-RU"/>
              </w:rPr>
              <w:t xml:space="preserve"> </w:t>
            </w:r>
            <w:r w:rsidRPr="00C848D7">
              <w:rPr>
                <w:spacing w:val="-2"/>
                <w:sz w:val="28"/>
                <w:lang w:val="ru-RU"/>
              </w:rPr>
              <w:t>работы</w:t>
            </w:r>
          </w:p>
        </w:tc>
        <w:tc>
          <w:tcPr>
            <w:tcW w:w="987" w:type="dxa"/>
          </w:tcPr>
          <w:p w14:paraId="0C1EF422" w14:textId="77777777" w:rsidR="00C123D7" w:rsidRDefault="00C123D7" w:rsidP="00A93EED">
            <w:pPr>
              <w:pStyle w:val="TableParagraph"/>
              <w:spacing w:line="315" w:lineRule="exact"/>
              <w:ind w:left="337" w:right="328"/>
              <w:jc w:val="center"/>
              <w:rPr>
                <w:sz w:val="28"/>
              </w:rPr>
            </w:pPr>
            <w:r>
              <w:rPr>
                <w:spacing w:val="-5"/>
                <w:sz w:val="28"/>
              </w:rPr>
              <w:t>17</w:t>
            </w:r>
          </w:p>
        </w:tc>
      </w:tr>
      <w:tr w:rsidR="00C123D7" w14:paraId="542495CA" w14:textId="77777777" w:rsidTr="00A93EED">
        <w:trPr>
          <w:trHeight w:val="643"/>
        </w:trPr>
        <w:tc>
          <w:tcPr>
            <w:tcW w:w="9211" w:type="dxa"/>
          </w:tcPr>
          <w:p w14:paraId="7EF1ECCA" w14:textId="77777777" w:rsidR="00C123D7" w:rsidRPr="00C848D7" w:rsidRDefault="00C123D7" w:rsidP="00A93EED">
            <w:pPr>
              <w:pStyle w:val="TableParagraph"/>
              <w:spacing w:line="315" w:lineRule="exact"/>
              <w:ind w:left="108"/>
              <w:rPr>
                <w:sz w:val="28"/>
                <w:lang w:val="ru-RU"/>
              </w:rPr>
            </w:pPr>
            <w:r w:rsidRPr="00C848D7">
              <w:rPr>
                <w:sz w:val="28"/>
                <w:lang w:val="ru-RU"/>
              </w:rPr>
              <w:t>6.2.</w:t>
            </w:r>
            <w:r w:rsidRPr="00C848D7">
              <w:rPr>
                <w:spacing w:val="-6"/>
                <w:sz w:val="28"/>
                <w:lang w:val="ru-RU"/>
              </w:rPr>
              <w:t xml:space="preserve"> </w:t>
            </w:r>
            <w:r w:rsidRPr="00C848D7">
              <w:rPr>
                <w:sz w:val="28"/>
                <w:lang w:val="ru-RU"/>
              </w:rPr>
              <w:t>Перечень</w:t>
            </w:r>
            <w:r w:rsidRPr="00C848D7">
              <w:rPr>
                <w:spacing w:val="-5"/>
                <w:sz w:val="28"/>
                <w:lang w:val="ru-RU"/>
              </w:rPr>
              <w:t xml:space="preserve"> </w:t>
            </w:r>
            <w:r w:rsidRPr="00C848D7">
              <w:rPr>
                <w:sz w:val="28"/>
                <w:lang w:val="ru-RU"/>
              </w:rPr>
              <w:t>вопросов,</w:t>
            </w:r>
            <w:r w:rsidRPr="00C848D7">
              <w:rPr>
                <w:spacing w:val="-5"/>
                <w:sz w:val="28"/>
                <w:lang w:val="ru-RU"/>
              </w:rPr>
              <w:t xml:space="preserve"> </w:t>
            </w:r>
            <w:r w:rsidRPr="00C848D7">
              <w:rPr>
                <w:sz w:val="28"/>
                <w:lang w:val="ru-RU"/>
              </w:rPr>
              <w:t>заданий,</w:t>
            </w:r>
            <w:r w:rsidRPr="00C848D7">
              <w:rPr>
                <w:spacing w:val="-5"/>
                <w:sz w:val="28"/>
                <w:lang w:val="ru-RU"/>
              </w:rPr>
              <w:t xml:space="preserve"> </w:t>
            </w:r>
            <w:r w:rsidRPr="00C848D7">
              <w:rPr>
                <w:sz w:val="28"/>
                <w:lang w:val="ru-RU"/>
              </w:rPr>
              <w:t>тем</w:t>
            </w:r>
            <w:r w:rsidRPr="00C848D7">
              <w:rPr>
                <w:spacing w:val="-8"/>
                <w:sz w:val="28"/>
                <w:lang w:val="ru-RU"/>
              </w:rPr>
              <w:t xml:space="preserve"> </w:t>
            </w:r>
            <w:r w:rsidRPr="00C848D7">
              <w:rPr>
                <w:sz w:val="28"/>
                <w:lang w:val="ru-RU"/>
              </w:rPr>
              <w:t>для</w:t>
            </w:r>
            <w:r w:rsidRPr="00C848D7">
              <w:rPr>
                <w:spacing w:val="-4"/>
                <w:sz w:val="28"/>
                <w:lang w:val="ru-RU"/>
              </w:rPr>
              <w:t xml:space="preserve"> </w:t>
            </w:r>
            <w:r w:rsidRPr="00C848D7">
              <w:rPr>
                <w:sz w:val="28"/>
                <w:lang w:val="ru-RU"/>
              </w:rPr>
              <w:t>подготовки</w:t>
            </w:r>
            <w:r w:rsidRPr="00C848D7">
              <w:rPr>
                <w:spacing w:val="-4"/>
                <w:sz w:val="28"/>
                <w:lang w:val="ru-RU"/>
              </w:rPr>
              <w:t xml:space="preserve"> </w:t>
            </w:r>
            <w:r w:rsidRPr="00C848D7">
              <w:rPr>
                <w:sz w:val="28"/>
                <w:lang w:val="ru-RU"/>
              </w:rPr>
              <w:t>к</w:t>
            </w:r>
            <w:r w:rsidRPr="00C848D7">
              <w:rPr>
                <w:spacing w:val="-3"/>
                <w:sz w:val="28"/>
                <w:lang w:val="ru-RU"/>
              </w:rPr>
              <w:t xml:space="preserve"> </w:t>
            </w:r>
            <w:r w:rsidRPr="00C848D7">
              <w:rPr>
                <w:spacing w:val="-2"/>
                <w:sz w:val="28"/>
                <w:lang w:val="ru-RU"/>
              </w:rPr>
              <w:t>текущему</w:t>
            </w:r>
          </w:p>
          <w:p w14:paraId="2215F0F4" w14:textId="77777777" w:rsidR="00C123D7" w:rsidRDefault="00C123D7" w:rsidP="00A93EED">
            <w:pPr>
              <w:pStyle w:val="TableParagraph"/>
              <w:spacing w:line="309" w:lineRule="exact"/>
              <w:ind w:left="108"/>
              <w:rPr>
                <w:sz w:val="28"/>
              </w:rPr>
            </w:pPr>
            <w:r>
              <w:rPr>
                <w:spacing w:val="-2"/>
                <w:sz w:val="28"/>
              </w:rPr>
              <w:t>контролю</w:t>
            </w:r>
          </w:p>
        </w:tc>
        <w:tc>
          <w:tcPr>
            <w:tcW w:w="987" w:type="dxa"/>
          </w:tcPr>
          <w:p w14:paraId="3EC985F3" w14:textId="5EBC63BE" w:rsidR="00C123D7" w:rsidRPr="00362CEA" w:rsidRDefault="00362CEA" w:rsidP="00A93EED">
            <w:pPr>
              <w:pStyle w:val="TableParagraph"/>
              <w:spacing w:line="315" w:lineRule="exact"/>
              <w:ind w:left="337" w:right="328"/>
              <w:jc w:val="center"/>
              <w:rPr>
                <w:sz w:val="28"/>
                <w:lang w:val="ru-RU"/>
              </w:rPr>
            </w:pPr>
            <w:r>
              <w:rPr>
                <w:spacing w:val="-5"/>
                <w:sz w:val="28"/>
                <w:lang w:val="ru-RU"/>
              </w:rPr>
              <w:t>18</w:t>
            </w:r>
          </w:p>
        </w:tc>
      </w:tr>
      <w:tr w:rsidR="00C123D7" w14:paraId="4898B083" w14:textId="77777777" w:rsidTr="00A93EED">
        <w:trPr>
          <w:trHeight w:val="645"/>
        </w:trPr>
        <w:tc>
          <w:tcPr>
            <w:tcW w:w="9211" w:type="dxa"/>
          </w:tcPr>
          <w:p w14:paraId="1A935069" w14:textId="77777777" w:rsidR="00C123D7" w:rsidRPr="00C848D7" w:rsidRDefault="00C123D7" w:rsidP="00A93EED">
            <w:pPr>
              <w:pStyle w:val="TableParagraph"/>
              <w:spacing w:line="317" w:lineRule="exact"/>
              <w:ind w:left="108"/>
              <w:rPr>
                <w:sz w:val="28"/>
                <w:lang w:val="ru-RU"/>
              </w:rPr>
            </w:pPr>
            <w:r w:rsidRPr="00C848D7">
              <w:rPr>
                <w:sz w:val="28"/>
                <w:lang w:val="ru-RU"/>
              </w:rPr>
              <w:t>7.</w:t>
            </w:r>
            <w:r w:rsidRPr="00C848D7">
              <w:rPr>
                <w:spacing w:val="-7"/>
                <w:sz w:val="28"/>
                <w:lang w:val="ru-RU"/>
              </w:rPr>
              <w:t xml:space="preserve"> </w:t>
            </w:r>
            <w:r w:rsidRPr="00C848D7">
              <w:rPr>
                <w:sz w:val="28"/>
                <w:lang w:val="ru-RU"/>
              </w:rPr>
              <w:t>Фонд</w:t>
            </w:r>
            <w:r w:rsidRPr="00C848D7">
              <w:rPr>
                <w:spacing w:val="-5"/>
                <w:sz w:val="28"/>
                <w:lang w:val="ru-RU"/>
              </w:rPr>
              <w:t xml:space="preserve"> </w:t>
            </w:r>
            <w:r w:rsidRPr="00C848D7">
              <w:rPr>
                <w:sz w:val="28"/>
                <w:lang w:val="ru-RU"/>
              </w:rPr>
              <w:t>оценочных</w:t>
            </w:r>
            <w:r w:rsidRPr="00C848D7">
              <w:rPr>
                <w:spacing w:val="-5"/>
                <w:sz w:val="28"/>
                <w:lang w:val="ru-RU"/>
              </w:rPr>
              <w:t xml:space="preserve"> </w:t>
            </w:r>
            <w:r w:rsidRPr="00C848D7">
              <w:rPr>
                <w:sz w:val="28"/>
                <w:lang w:val="ru-RU"/>
              </w:rPr>
              <w:t>средств</w:t>
            </w:r>
            <w:r w:rsidRPr="00C848D7">
              <w:rPr>
                <w:spacing w:val="-8"/>
                <w:sz w:val="28"/>
                <w:lang w:val="ru-RU"/>
              </w:rPr>
              <w:t xml:space="preserve"> </w:t>
            </w:r>
            <w:r w:rsidRPr="00C848D7">
              <w:rPr>
                <w:sz w:val="28"/>
                <w:lang w:val="ru-RU"/>
              </w:rPr>
              <w:t>для</w:t>
            </w:r>
            <w:r w:rsidRPr="00C848D7">
              <w:rPr>
                <w:spacing w:val="-9"/>
                <w:sz w:val="28"/>
                <w:lang w:val="ru-RU"/>
              </w:rPr>
              <w:t xml:space="preserve"> </w:t>
            </w:r>
            <w:r w:rsidRPr="00C848D7">
              <w:rPr>
                <w:sz w:val="28"/>
                <w:lang w:val="ru-RU"/>
              </w:rPr>
              <w:t>проведения</w:t>
            </w:r>
            <w:r w:rsidRPr="00C848D7">
              <w:rPr>
                <w:spacing w:val="-4"/>
                <w:sz w:val="28"/>
                <w:lang w:val="ru-RU"/>
              </w:rPr>
              <w:t xml:space="preserve"> </w:t>
            </w:r>
            <w:r w:rsidRPr="00C848D7">
              <w:rPr>
                <w:sz w:val="28"/>
                <w:lang w:val="ru-RU"/>
              </w:rPr>
              <w:t>промежуточной</w:t>
            </w:r>
            <w:r w:rsidRPr="00C848D7">
              <w:rPr>
                <w:spacing w:val="-7"/>
                <w:sz w:val="28"/>
                <w:lang w:val="ru-RU"/>
              </w:rPr>
              <w:t xml:space="preserve"> </w:t>
            </w:r>
            <w:r w:rsidRPr="00C848D7">
              <w:rPr>
                <w:spacing w:val="-2"/>
                <w:sz w:val="28"/>
                <w:lang w:val="ru-RU"/>
              </w:rPr>
              <w:t>аттестации</w:t>
            </w:r>
          </w:p>
          <w:p w14:paraId="20808072" w14:textId="77777777" w:rsidR="00C123D7" w:rsidRDefault="00C123D7" w:rsidP="00A93EED">
            <w:pPr>
              <w:pStyle w:val="TableParagraph"/>
              <w:spacing w:line="308" w:lineRule="exact"/>
              <w:ind w:left="108"/>
              <w:rPr>
                <w:sz w:val="28"/>
              </w:rPr>
            </w:pPr>
            <w:r>
              <w:rPr>
                <w:sz w:val="28"/>
              </w:rPr>
              <w:t>обучающихся</w:t>
            </w:r>
            <w:r>
              <w:rPr>
                <w:spacing w:val="-9"/>
                <w:sz w:val="28"/>
              </w:rPr>
              <w:t xml:space="preserve"> </w:t>
            </w:r>
            <w:r>
              <w:rPr>
                <w:sz w:val="28"/>
              </w:rPr>
              <w:t>по</w:t>
            </w:r>
            <w:r>
              <w:rPr>
                <w:spacing w:val="-8"/>
                <w:sz w:val="28"/>
              </w:rPr>
              <w:t xml:space="preserve"> </w:t>
            </w:r>
            <w:r>
              <w:rPr>
                <w:spacing w:val="-2"/>
                <w:sz w:val="28"/>
              </w:rPr>
              <w:t>дисциплине</w:t>
            </w:r>
          </w:p>
        </w:tc>
        <w:tc>
          <w:tcPr>
            <w:tcW w:w="987" w:type="dxa"/>
          </w:tcPr>
          <w:p w14:paraId="7CCC6702" w14:textId="70FB6255" w:rsidR="00C123D7" w:rsidRPr="00362CEA" w:rsidRDefault="00C123D7" w:rsidP="00A93EED">
            <w:pPr>
              <w:pStyle w:val="TableParagraph"/>
              <w:spacing w:line="317" w:lineRule="exact"/>
              <w:ind w:left="337" w:right="328"/>
              <w:jc w:val="center"/>
              <w:rPr>
                <w:sz w:val="28"/>
                <w:lang w:val="ru-RU"/>
              </w:rPr>
            </w:pPr>
            <w:r>
              <w:rPr>
                <w:spacing w:val="-5"/>
                <w:sz w:val="28"/>
              </w:rPr>
              <w:t>2</w:t>
            </w:r>
            <w:r w:rsidR="00362CEA">
              <w:rPr>
                <w:spacing w:val="-5"/>
                <w:sz w:val="28"/>
                <w:lang w:val="ru-RU"/>
              </w:rPr>
              <w:t>4</w:t>
            </w:r>
          </w:p>
        </w:tc>
      </w:tr>
      <w:tr w:rsidR="00C123D7" w14:paraId="0B8FF07A" w14:textId="77777777" w:rsidTr="00A93EED">
        <w:trPr>
          <w:trHeight w:val="642"/>
        </w:trPr>
        <w:tc>
          <w:tcPr>
            <w:tcW w:w="9211" w:type="dxa"/>
          </w:tcPr>
          <w:p w14:paraId="24B863F0" w14:textId="77777777" w:rsidR="00C123D7" w:rsidRPr="00C848D7" w:rsidRDefault="00C123D7" w:rsidP="00A93EED">
            <w:pPr>
              <w:pStyle w:val="TableParagraph"/>
              <w:spacing w:line="315" w:lineRule="exact"/>
              <w:ind w:left="108"/>
              <w:rPr>
                <w:sz w:val="28"/>
                <w:lang w:val="ru-RU"/>
              </w:rPr>
            </w:pPr>
            <w:r w:rsidRPr="00C848D7">
              <w:rPr>
                <w:sz w:val="28"/>
                <w:lang w:val="ru-RU"/>
              </w:rPr>
              <w:t>8.</w:t>
            </w:r>
            <w:r w:rsidRPr="00C848D7">
              <w:rPr>
                <w:spacing w:val="-8"/>
                <w:sz w:val="28"/>
                <w:lang w:val="ru-RU"/>
              </w:rPr>
              <w:t xml:space="preserve"> </w:t>
            </w:r>
            <w:r w:rsidRPr="00C848D7">
              <w:rPr>
                <w:sz w:val="28"/>
                <w:lang w:val="ru-RU"/>
              </w:rPr>
              <w:t>Перечень</w:t>
            </w:r>
            <w:r w:rsidRPr="00C848D7">
              <w:rPr>
                <w:spacing w:val="-8"/>
                <w:sz w:val="28"/>
                <w:lang w:val="ru-RU"/>
              </w:rPr>
              <w:t xml:space="preserve"> </w:t>
            </w:r>
            <w:r w:rsidRPr="00C848D7">
              <w:rPr>
                <w:sz w:val="28"/>
                <w:lang w:val="ru-RU"/>
              </w:rPr>
              <w:t>основной</w:t>
            </w:r>
            <w:r w:rsidRPr="00C848D7">
              <w:rPr>
                <w:spacing w:val="60"/>
                <w:sz w:val="28"/>
                <w:lang w:val="ru-RU"/>
              </w:rPr>
              <w:t xml:space="preserve"> </w:t>
            </w:r>
            <w:r w:rsidRPr="00C848D7">
              <w:rPr>
                <w:sz w:val="28"/>
                <w:lang w:val="ru-RU"/>
              </w:rPr>
              <w:t>и</w:t>
            </w:r>
            <w:r w:rsidRPr="00C848D7">
              <w:rPr>
                <w:spacing w:val="-7"/>
                <w:sz w:val="28"/>
                <w:lang w:val="ru-RU"/>
              </w:rPr>
              <w:t xml:space="preserve"> </w:t>
            </w:r>
            <w:r w:rsidRPr="00C848D7">
              <w:rPr>
                <w:sz w:val="28"/>
                <w:lang w:val="ru-RU"/>
              </w:rPr>
              <w:t>дополнительной</w:t>
            </w:r>
            <w:r w:rsidRPr="00C848D7">
              <w:rPr>
                <w:spacing w:val="-4"/>
                <w:sz w:val="28"/>
                <w:lang w:val="ru-RU"/>
              </w:rPr>
              <w:t xml:space="preserve"> </w:t>
            </w:r>
            <w:r w:rsidRPr="00C848D7">
              <w:rPr>
                <w:sz w:val="28"/>
                <w:lang w:val="ru-RU"/>
              </w:rPr>
              <w:t>учебной</w:t>
            </w:r>
            <w:r w:rsidRPr="00C848D7">
              <w:rPr>
                <w:spacing w:val="-4"/>
                <w:sz w:val="28"/>
                <w:lang w:val="ru-RU"/>
              </w:rPr>
              <w:t xml:space="preserve"> </w:t>
            </w:r>
            <w:r w:rsidRPr="00C848D7">
              <w:rPr>
                <w:spacing w:val="-2"/>
                <w:sz w:val="28"/>
                <w:lang w:val="ru-RU"/>
              </w:rPr>
              <w:t>литературы,</w:t>
            </w:r>
          </w:p>
          <w:p w14:paraId="50DEB991" w14:textId="77777777" w:rsidR="00C123D7" w:rsidRDefault="00C123D7" w:rsidP="00A93EED">
            <w:pPr>
              <w:pStyle w:val="TableParagraph"/>
              <w:spacing w:line="308" w:lineRule="exact"/>
              <w:ind w:left="108"/>
              <w:rPr>
                <w:sz w:val="28"/>
              </w:rPr>
            </w:pPr>
            <w:r>
              <w:rPr>
                <w:sz w:val="28"/>
              </w:rPr>
              <w:t>необходимой</w:t>
            </w:r>
            <w:r>
              <w:rPr>
                <w:spacing w:val="-6"/>
                <w:sz w:val="28"/>
              </w:rPr>
              <w:t xml:space="preserve"> </w:t>
            </w:r>
            <w:r>
              <w:rPr>
                <w:sz w:val="28"/>
              </w:rPr>
              <w:t>для</w:t>
            </w:r>
            <w:r>
              <w:rPr>
                <w:spacing w:val="-5"/>
                <w:sz w:val="28"/>
              </w:rPr>
              <w:t xml:space="preserve"> </w:t>
            </w:r>
            <w:r>
              <w:rPr>
                <w:sz w:val="28"/>
              </w:rPr>
              <w:t>освоения</w:t>
            </w:r>
            <w:r>
              <w:rPr>
                <w:spacing w:val="-8"/>
                <w:sz w:val="28"/>
              </w:rPr>
              <w:t xml:space="preserve"> </w:t>
            </w:r>
            <w:r>
              <w:rPr>
                <w:spacing w:val="-2"/>
                <w:sz w:val="28"/>
              </w:rPr>
              <w:t>дисциплины</w:t>
            </w:r>
          </w:p>
        </w:tc>
        <w:tc>
          <w:tcPr>
            <w:tcW w:w="987" w:type="dxa"/>
          </w:tcPr>
          <w:p w14:paraId="0B81BF2E" w14:textId="09FD8DE3" w:rsidR="00C123D7" w:rsidRPr="00362CEA" w:rsidRDefault="00362CEA" w:rsidP="00A93EED">
            <w:pPr>
              <w:pStyle w:val="TableParagraph"/>
              <w:spacing w:line="315" w:lineRule="exact"/>
              <w:ind w:left="338" w:right="327"/>
              <w:jc w:val="center"/>
              <w:rPr>
                <w:sz w:val="28"/>
                <w:lang w:val="ru-RU"/>
              </w:rPr>
            </w:pPr>
            <w:r>
              <w:rPr>
                <w:spacing w:val="-5"/>
                <w:sz w:val="28"/>
                <w:lang w:val="ru-RU"/>
              </w:rPr>
              <w:t>31</w:t>
            </w:r>
          </w:p>
        </w:tc>
      </w:tr>
      <w:tr w:rsidR="00C123D7" w14:paraId="49186332" w14:textId="77777777" w:rsidTr="00A93EED">
        <w:trPr>
          <w:trHeight w:val="645"/>
        </w:trPr>
        <w:tc>
          <w:tcPr>
            <w:tcW w:w="9211" w:type="dxa"/>
          </w:tcPr>
          <w:p w14:paraId="2C09249B" w14:textId="77777777" w:rsidR="00C123D7" w:rsidRPr="00C848D7" w:rsidRDefault="00C123D7" w:rsidP="00A93EED">
            <w:pPr>
              <w:pStyle w:val="TableParagraph"/>
              <w:spacing w:line="317" w:lineRule="exact"/>
              <w:ind w:left="108"/>
              <w:rPr>
                <w:sz w:val="28"/>
                <w:lang w:val="ru-RU"/>
              </w:rPr>
            </w:pPr>
            <w:r w:rsidRPr="00C848D7">
              <w:rPr>
                <w:sz w:val="28"/>
                <w:lang w:val="ru-RU"/>
              </w:rPr>
              <w:t>9.</w:t>
            </w:r>
            <w:r w:rsidRPr="00C848D7">
              <w:rPr>
                <w:spacing w:val="-11"/>
                <w:sz w:val="28"/>
                <w:lang w:val="ru-RU"/>
              </w:rPr>
              <w:t xml:space="preserve"> </w:t>
            </w:r>
            <w:r w:rsidRPr="00C848D7">
              <w:rPr>
                <w:sz w:val="28"/>
                <w:lang w:val="ru-RU"/>
              </w:rPr>
              <w:t>Перечень</w:t>
            </w:r>
            <w:r w:rsidRPr="00C848D7">
              <w:rPr>
                <w:spacing w:val="-12"/>
                <w:sz w:val="28"/>
                <w:lang w:val="ru-RU"/>
              </w:rPr>
              <w:t xml:space="preserve"> </w:t>
            </w:r>
            <w:r w:rsidRPr="00C848D7">
              <w:rPr>
                <w:sz w:val="28"/>
                <w:lang w:val="ru-RU"/>
              </w:rPr>
              <w:t>ресурсов</w:t>
            </w:r>
            <w:r w:rsidRPr="00C848D7">
              <w:rPr>
                <w:spacing w:val="-10"/>
                <w:sz w:val="28"/>
                <w:lang w:val="ru-RU"/>
              </w:rPr>
              <w:t xml:space="preserve"> </w:t>
            </w:r>
            <w:r w:rsidRPr="00C848D7">
              <w:rPr>
                <w:sz w:val="28"/>
                <w:lang w:val="ru-RU"/>
              </w:rPr>
              <w:t>информационно-телекоммуникационной</w:t>
            </w:r>
            <w:r w:rsidRPr="00C848D7">
              <w:rPr>
                <w:spacing w:val="-9"/>
                <w:sz w:val="28"/>
                <w:lang w:val="ru-RU"/>
              </w:rPr>
              <w:t xml:space="preserve"> </w:t>
            </w:r>
            <w:r w:rsidRPr="00C848D7">
              <w:rPr>
                <w:spacing w:val="-4"/>
                <w:sz w:val="28"/>
                <w:lang w:val="ru-RU"/>
              </w:rPr>
              <w:t>сети</w:t>
            </w:r>
          </w:p>
          <w:p w14:paraId="75CE0F32" w14:textId="77777777" w:rsidR="00C123D7" w:rsidRPr="00C848D7" w:rsidRDefault="00C123D7" w:rsidP="00A93EED">
            <w:pPr>
              <w:pStyle w:val="TableParagraph"/>
              <w:spacing w:line="308" w:lineRule="exact"/>
              <w:ind w:left="108"/>
              <w:rPr>
                <w:sz w:val="28"/>
                <w:lang w:val="ru-RU"/>
              </w:rPr>
            </w:pPr>
            <w:r w:rsidRPr="00C848D7">
              <w:rPr>
                <w:sz w:val="28"/>
                <w:lang w:val="ru-RU"/>
              </w:rPr>
              <w:t>«Интернет»,</w:t>
            </w:r>
            <w:r w:rsidRPr="00C848D7">
              <w:rPr>
                <w:spacing w:val="-10"/>
                <w:sz w:val="28"/>
                <w:lang w:val="ru-RU"/>
              </w:rPr>
              <w:t xml:space="preserve"> </w:t>
            </w:r>
            <w:r w:rsidRPr="00C848D7">
              <w:rPr>
                <w:sz w:val="28"/>
                <w:lang w:val="ru-RU"/>
              </w:rPr>
              <w:t>необходимых</w:t>
            </w:r>
            <w:r w:rsidRPr="00C848D7">
              <w:rPr>
                <w:spacing w:val="-5"/>
                <w:sz w:val="28"/>
                <w:lang w:val="ru-RU"/>
              </w:rPr>
              <w:t xml:space="preserve"> </w:t>
            </w:r>
            <w:r w:rsidRPr="00C848D7">
              <w:rPr>
                <w:sz w:val="28"/>
                <w:lang w:val="ru-RU"/>
              </w:rPr>
              <w:t>для</w:t>
            </w:r>
            <w:r w:rsidRPr="00C848D7">
              <w:rPr>
                <w:spacing w:val="-9"/>
                <w:sz w:val="28"/>
                <w:lang w:val="ru-RU"/>
              </w:rPr>
              <w:t xml:space="preserve"> </w:t>
            </w:r>
            <w:r w:rsidRPr="00C848D7">
              <w:rPr>
                <w:sz w:val="28"/>
                <w:lang w:val="ru-RU"/>
              </w:rPr>
              <w:t>освоения</w:t>
            </w:r>
            <w:r w:rsidRPr="00C848D7">
              <w:rPr>
                <w:spacing w:val="-7"/>
                <w:sz w:val="28"/>
                <w:lang w:val="ru-RU"/>
              </w:rPr>
              <w:t xml:space="preserve"> </w:t>
            </w:r>
            <w:r w:rsidRPr="00C848D7">
              <w:rPr>
                <w:spacing w:val="-2"/>
                <w:sz w:val="28"/>
                <w:lang w:val="ru-RU"/>
              </w:rPr>
              <w:t>дисциплины</w:t>
            </w:r>
          </w:p>
        </w:tc>
        <w:tc>
          <w:tcPr>
            <w:tcW w:w="987" w:type="dxa"/>
          </w:tcPr>
          <w:p w14:paraId="7D29D68A" w14:textId="289C86E9" w:rsidR="00C123D7" w:rsidRPr="00362CEA" w:rsidRDefault="00C123D7" w:rsidP="00A93EED">
            <w:pPr>
              <w:pStyle w:val="TableParagraph"/>
              <w:spacing w:line="317" w:lineRule="exact"/>
              <w:ind w:left="337" w:right="328"/>
              <w:jc w:val="center"/>
              <w:rPr>
                <w:sz w:val="28"/>
                <w:lang w:val="ru-RU"/>
              </w:rPr>
            </w:pPr>
            <w:r>
              <w:rPr>
                <w:spacing w:val="-5"/>
                <w:sz w:val="28"/>
              </w:rPr>
              <w:t>3</w:t>
            </w:r>
            <w:r w:rsidR="00362CEA">
              <w:rPr>
                <w:spacing w:val="-5"/>
                <w:sz w:val="28"/>
                <w:lang w:val="ru-RU"/>
              </w:rPr>
              <w:t>5</w:t>
            </w:r>
          </w:p>
        </w:tc>
      </w:tr>
      <w:tr w:rsidR="00C123D7" w14:paraId="0714BA70" w14:textId="77777777" w:rsidTr="00A93EED">
        <w:trPr>
          <w:trHeight w:val="321"/>
        </w:trPr>
        <w:tc>
          <w:tcPr>
            <w:tcW w:w="9211" w:type="dxa"/>
          </w:tcPr>
          <w:p w14:paraId="47A240C4" w14:textId="77777777" w:rsidR="00C123D7" w:rsidRPr="00C848D7" w:rsidRDefault="00C123D7" w:rsidP="00A93EED">
            <w:pPr>
              <w:pStyle w:val="TableParagraph"/>
              <w:spacing w:line="301" w:lineRule="exact"/>
              <w:ind w:left="108"/>
              <w:rPr>
                <w:sz w:val="28"/>
                <w:lang w:val="ru-RU"/>
              </w:rPr>
            </w:pPr>
            <w:r w:rsidRPr="00C848D7">
              <w:rPr>
                <w:sz w:val="28"/>
                <w:lang w:val="ru-RU"/>
              </w:rPr>
              <w:t>10.</w:t>
            </w:r>
            <w:r w:rsidRPr="00C848D7">
              <w:rPr>
                <w:spacing w:val="-9"/>
                <w:sz w:val="28"/>
                <w:lang w:val="ru-RU"/>
              </w:rPr>
              <w:t xml:space="preserve"> </w:t>
            </w:r>
            <w:r w:rsidRPr="00C848D7">
              <w:rPr>
                <w:sz w:val="28"/>
                <w:lang w:val="ru-RU"/>
              </w:rPr>
              <w:t>Методические</w:t>
            </w:r>
            <w:r w:rsidRPr="00C848D7">
              <w:rPr>
                <w:spacing w:val="-5"/>
                <w:sz w:val="28"/>
                <w:lang w:val="ru-RU"/>
              </w:rPr>
              <w:t xml:space="preserve"> </w:t>
            </w:r>
            <w:r w:rsidRPr="00C848D7">
              <w:rPr>
                <w:sz w:val="28"/>
                <w:lang w:val="ru-RU"/>
              </w:rPr>
              <w:t>указания</w:t>
            </w:r>
            <w:r w:rsidRPr="00C848D7">
              <w:rPr>
                <w:spacing w:val="-8"/>
                <w:sz w:val="28"/>
                <w:lang w:val="ru-RU"/>
              </w:rPr>
              <w:t xml:space="preserve"> </w:t>
            </w:r>
            <w:r w:rsidRPr="00C848D7">
              <w:rPr>
                <w:sz w:val="28"/>
                <w:lang w:val="ru-RU"/>
              </w:rPr>
              <w:t>для</w:t>
            </w:r>
            <w:r w:rsidRPr="00C848D7">
              <w:rPr>
                <w:spacing w:val="-5"/>
                <w:sz w:val="28"/>
                <w:lang w:val="ru-RU"/>
              </w:rPr>
              <w:t xml:space="preserve"> </w:t>
            </w:r>
            <w:r w:rsidRPr="00C848D7">
              <w:rPr>
                <w:sz w:val="28"/>
                <w:lang w:val="ru-RU"/>
              </w:rPr>
              <w:t>обучающихся</w:t>
            </w:r>
            <w:r w:rsidRPr="00C848D7">
              <w:rPr>
                <w:spacing w:val="-5"/>
                <w:sz w:val="28"/>
                <w:lang w:val="ru-RU"/>
              </w:rPr>
              <w:t xml:space="preserve"> </w:t>
            </w:r>
            <w:r w:rsidRPr="00C848D7">
              <w:rPr>
                <w:sz w:val="28"/>
                <w:lang w:val="ru-RU"/>
              </w:rPr>
              <w:t>по</w:t>
            </w:r>
            <w:r w:rsidRPr="00C848D7">
              <w:rPr>
                <w:spacing w:val="-4"/>
                <w:sz w:val="28"/>
                <w:lang w:val="ru-RU"/>
              </w:rPr>
              <w:t xml:space="preserve"> </w:t>
            </w:r>
            <w:r w:rsidRPr="00C848D7">
              <w:rPr>
                <w:sz w:val="28"/>
                <w:lang w:val="ru-RU"/>
              </w:rPr>
              <w:t>освоению</w:t>
            </w:r>
            <w:r w:rsidRPr="00C848D7">
              <w:rPr>
                <w:spacing w:val="-6"/>
                <w:sz w:val="28"/>
                <w:lang w:val="ru-RU"/>
              </w:rPr>
              <w:t xml:space="preserve"> </w:t>
            </w:r>
            <w:r w:rsidRPr="00C848D7">
              <w:rPr>
                <w:spacing w:val="-2"/>
                <w:sz w:val="28"/>
                <w:lang w:val="ru-RU"/>
              </w:rPr>
              <w:t>дисциплины</w:t>
            </w:r>
          </w:p>
        </w:tc>
        <w:tc>
          <w:tcPr>
            <w:tcW w:w="987" w:type="dxa"/>
          </w:tcPr>
          <w:p w14:paraId="369B839C" w14:textId="23B2BC5D" w:rsidR="00C123D7" w:rsidRPr="00362CEA" w:rsidRDefault="00C123D7" w:rsidP="00A93EED">
            <w:pPr>
              <w:pStyle w:val="TableParagraph"/>
              <w:spacing w:line="301" w:lineRule="exact"/>
              <w:ind w:left="337" w:right="328"/>
              <w:jc w:val="center"/>
              <w:rPr>
                <w:sz w:val="28"/>
                <w:lang w:val="ru-RU"/>
              </w:rPr>
            </w:pPr>
            <w:r>
              <w:rPr>
                <w:spacing w:val="-5"/>
                <w:sz w:val="28"/>
              </w:rPr>
              <w:t>3</w:t>
            </w:r>
            <w:r w:rsidR="00362CEA">
              <w:rPr>
                <w:spacing w:val="-5"/>
                <w:sz w:val="28"/>
                <w:lang w:val="ru-RU"/>
              </w:rPr>
              <w:t>5</w:t>
            </w:r>
          </w:p>
        </w:tc>
      </w:tr>
      <w:tr w:rsidR="00C123D7" w14:paraId="08FBF200" w14:textId="77777777" w:rsidTr="00A93EED">
        <w:trPr>
          <w:trHeight w:val="1288"/>
        </w:trPr>
        <w:tc>
          <w:tcPr>
            <w:tcW w:w="9211" w:type="dxa"/>
          </w:tcPr>
          <w:p w14:paraId="41410818" w14:textId="77777777" w:rsidR="00C123D7" w:rsidRPr="00C848D7" w:rsidRDefault="00C123D7" w:rsidP="00A93EED">
            <w:pPr>
              <w:pStyle w:val="TableParagraph"/>
              <w:ind w:left="108"/>
              <w:rPr>
                <w:sz w:val="28"/>
                <w:lang w:val="ru-RU"/>
              </w:rPr>
            </w:pPr>
            <w:r w:rsidRPr="00C848D7">
              <w:rPr>
                <w:sz w:val="28"/>
                <w:lang w:val="ru-RU"/>
              </w:rPr>
              <w:t>11. Перечень информационных технологий, используемых при осуществлении образовательного процесса по дисциплине, включая перечень</w:t>
            </w:r>
            <w:r w:rsidRPr="00C848D7">
              <w:rPr>
                <w:spacing w:val="-9"/>
                <w:sz w:val="28"/>
                <w:lang w:val="ru-RU"/>
              </w:rPr>
              <w:t xml:space="preserve"> </w:t>
            </w:r>
            <w:r w:rsidRPr="00C848D7">
              <w:rPr>
                <w:sz w:val="28"/>
                <w:lang w:val="ru-RU"/>
              </w:rPr>
              <w:t>необходимого</w:t>
            </w:r>
            <w:r w:rsidRPr="00C848D7">
              <w:rPr>
                <w:spacing w:val="-7"/>
                <w:sz w:val="28"/>
                <w:lang w:val="ru-RU"/>
              </w:rPr>
              <w:t xml:space="preserve"> </w:t>
            </w:r>
            <w:r w:rsidRPr="00C848D7">
              <w:rPr>
                <w:sz w:val="28"/>
                <w:lang w:val="ru-RU"/>
              </w:rPr>
              <w:t>программного</w:t>
            </w:r>
            <w:r w:rsidRPr="00C848D7">
              <w:rPr>
                <w:spacing w:val="-11"/>
                <w:sz w:val="28"/>
                <w:lang w:val="ru-RU"/>
              </w:rPr>
              <w:t xml:space="preserve"> </w:t>
            </w:r>
            <w:r w:rsidRPr="00C848D7">
              <w:rPr>
                <w:sz w:val="28"/>
                <w:lang w:val="ru-RU"/>
              </w:rPr>
              <w:t>обеспечения</w:t>
            </w:r>
            <w:r w:rsidRPr="00C848D7">
              <w:rPr>
                <w:spacing w:val="-11"/>
                <w:sz w:val="28"/>
                <w:lang w:val="ru-RU"/>
              </w:rPr>
              <w:t xml:space="preserve"> </w:t>
            </w:r>
            <w:r w:rsidRPr="00C848D7">
              <w:rPr>
                <w:sz w:val="28"/>
                <w:lang w:val="ru-RU"/>
              </w:rPr>
              <w:t>и</w:t>
            </w:r>
            <w:r w:rsidRPr="00C848D7">
              <w:rPr>
                <w:spacing w:val="-3"/>
                <w:sz w:val="28"/>
                <w:lang w:val="ru-RU"/>
              </w:rPr>
              <w:t xml:space="preserve"> </w:t>
            </w:r>
            <w:r w:rsidRPr="00C848D7">
              <w:rPr>
                <w:sz w:val="28"/>
                <w:lang w:val="ru-RU"/>
              </w:rPr>
              <w:t>информационных</w:t>
            </w:r>
          </w:p>
          <w:p w14:paraId="76E05D67" w14:textId="77777777" w:rsidR="00C123D7" w:rsidRDefault="00C123D7" w:rsidP="00A93EED">
            <w:pPr>
              <w:pStyle w:val="TableParagraph"/>
              <w:spacing w:line="308" w:lineRule="exact"/>
              <w:ind w:left="108"/>
              <w:rPr>
                <w:sz w:val="28"/>
              </w:rPr>
            </w:pPr>
            <w:r>
              <w:rPr>
                <w:sz w:val="28"/>
              </w:rPr>
              <w:t>справочных</w:t>
            </w:r>
            <w:r>
              <w:rPr>
                <w:spacing w:val="-7"/>
                <w:sz w:val="28"/>
              </w:rPr>
              <w:t xml:space="preserve"> </w:t>
            </w:r>
            <w:r>
              <w:rPr>
                <w:spacing w:val="-2"/>
                <w:sz w:val="28"/>
              </w:rPr>
              <w:t>систем</w:t>
            </w:r>
          </w:p>
        </w:tc>
        <w:tc>
          <w:tcPr>
            <w:tcW w:w="987" w:type="dxa"/>
          </w:tcPr>
          <w:p w14:paraId="186C2CB6" w14:textId="5C7862E9" w:rsidR="00C123D7" w:rsidRPr="00362CEA" w:rsidRDefault="00362CEA" w:rsidP="00A93EED">
            <w:pPr>
              <w:pStyle w:val="TableParagraph"/>
              <w:spacing w:line="315" w:lineRule="exact"/>
              <w:ind w:left="337" w:right="328"/>
              <w:jc w:val="center"/>
              <w:rPr>
                <w:sz w:val="28"/>
                <w:lang w:val="ru-RU"/>
              </w:rPr>
            </w:pPr>
            <w:r>
              <w:rPr>
                <w:spacing w:val="-5"/>
                <w:sz w:val="28"/>
                <w:lang w:val="ru-RU"/>
              </w:rPr>
              <w:t>38</w:t>
            </w:r>
          </w:p>
        </w:tc>
      </w:tr>
      <w:tr w:rsidR="00C123D7" w14:paraId="56AF9614" w14:textId="77777777" w:rsidTr="00A93EED">
        <w:trPr>
          <w:trHeight w:val="645"/>
        </w:trPr>
        <w:tc>
          <w:tcPr>
            <w:tcW w:w="9211" w:type="dxa"/>
          </w:tcPr>
          <w:p w14:paraId="447FA019" w14:textId="77777777" w:rsidR="00C123D7" w:rsidRPr="00C848D7" w:rsidRDefault="00C123D7" w:rsidP="00A93EED">
            <w:pPr>
              <w:pStyle w:val="TableParagraph"/>
              <w:spacing w:line="315" w:lineRule="exact"/>
              <w:ind w:left="108"/>
              <w:rPr>
                <w:sz w:val="28"/>
                <w:lang w:val="ru-RU"/>
              </w:rPr>
            </w:pPr>
            <w:r w:rsidRPr="00C848D7">
              <w:rPr>
                <w:sz w:val="28"/>
                <w:lang w:val="ru-RU"/>
              </w:rPr>
              <w:t>12.</w:t>
            </w:r>
            <w:r w:rsidRPr="00C848D7">
              <w:rPr>
                <w:spacing w:val="-11"/>
                <w:sz w:val="28"/>
                <w:lang w:val="ru-RU"/>
              </w:rPr>
              <w:t xml:space="preserve"> </w:t>
            </w:r>
            <w:r w:rsidRPr="00C848D7">
              <w:rPr>
                <w:sz w:val="28"/>
                <w:lang w:val="ru-RU"/>
              </w:rPr>
              <w:t>Описание</w:t>
            </w:r>
            <w:r w:rsidRPr="00C848D7">
              <w:rPr>
                <w:spacing w:val="-8"/>
                <w:sz w:val="28"/>
                <w:lang w:val="ru-RU"/>
              </w:rPr>
              <w:t xml:space="preserve"> </w:t>
            </w:r>
            <w:r w:rsidRPr="00C848D7">
              <w:rPr>
                <w:sz w:val="28"/>
                <w:lang w:val="ru-RU"/>
              </w:rPr>
              <w:t>материально-технической</w:t>
            </w:r>
            <w:r w:rsidRPr="00C848D7">
              <w:rPr>
                <w:spacing w:val="-9"/>
                <w:sz w:val="28"/>
                <w:lang w:val="ru-RU"/>
              </w:rPr>
              <w:t xml:space="preserve"> </w:t>
            </w:r>
            <w:r w:rsidRPr="00C848D7">
              <w:rPr>
                <w:sz w:val="28"/>
                <w:lang w:val="ru-RU"/>
              </w:rPr>
              <w:t>базы,</w:t>
            </w:r>
            <w:r w:rsidRPr="00C848D7">
              <w:rPr>
                <w:spacing w:val="-9"/>
                <w:sz w:val="28"/>
                <w:lang w:val="ru-RU"/>
              </w:rPr>
              <w:t xml:space="preserve"> </w:t>
            </w:r>
            <w:r w:rsidRPr="00C848D7">
              <w:rPr>
                <w:sz w:val="28"/>
                <w:lang w:val="ru-RU"/>
              </w:rPr>
              <w:t>необходимой</w:t>
            </w:r>
            <w:r w:rsidRPr="00C848D7">
              <w:rPr>
                <w:spacing w:val="-10"/>
                <w:sz w:val="28"/>
                <w:lang w:val="ru-RU"/>
              </w:rPr>
              <w:t xml:space="preserve"> </w:t>
            </w:r>
            <w:r w:rsidRPr="00C848D7">
              <w:rPr>
                <w:spacing w:val="-5"/>
                <w:sz w:val="28"/>
                <w:lang w:val="ru-RU"/>
              </w:rPr>
              <w:t>для</w:t>
            </w:r>
          </w:p>
          <w:p w14:paraId="6F2DBE77" w14:textId="77777777" w:rsidR="00C123D7" w:rsidRPr="00C848D7" w:rsidRDefault="00C123D7" w:rsidP="00A93EED">
            <w:pPr>
              <w:pStyle w:val="TableParagraph"/>
              <w:spacing w:line="311" w:lineRule="exact"/>
              <w:ind w:left="108"/>
              <w:rPr>
                <w:sz w:val="28"/>
                <w:lang w:val="ru-RU"/>
              </w:rPr>
            </w:pPr>
            <w:r w:rsidRPr="00C848D7">
              <w:rPr>
                <w:sz w:val="28"/>
                <w:lang w:val="ru-RU"/>
              </w:rPr>
              <w:t>осуществления</w:t>
            </w:r>
            <w:r w:rsidRPr="00C848D7">
              <w:rPr>
                <w:spacing w:val="-14"/>
                <w:sz w:val="28"/>
                <w:lang w:val="ru-RU"/>
              </w:rPr>
              <w:t xml:space="preserve"> </w:t>
            </w:r>
            <w:r w:rsidRPr="00C848D7">
              <w:rPr>
                <w:sz w:val="28"/>
                <w:lang w:val="ru-RU"/>
              </w:rPr>
              <w:t>образовательного</w:t>
            </w:r>
            <w:r w:rsidRPr="00C848D7">
              <w:rPr>
                <w:spacing w:val="-8"/>
                <w:sz w:val="28"/>
                <w:lang w:val="ru-RU"/>
              </w:rPr>
              <w:t xml:space="preserve"> </w:t>
            </w:r>
            <w:r w:rsidRPr="00C848D7">
              <w:rPr>
                <w:sz w:val="28"/>
                <w:lang w:val="ru-RU"/>
              </w:rPr>
              <w:t>процесса</w:t>
            </w:r>
            <w:r w:rsidRPr="00C848D7">
              <w:rPr>
                <w:spacing w:val="-9"/>
                <w:sz w:val="28"/>
                <w:lang w:val="ru-RU"/>
              </w:rPr>
              <w:t xml:space="preserve"> </w:t>
            </w:r>
            <w:r w:rsidRPr="00C848D7">
              <w:rPr>
                <w:sz w:val="28"/>
                <w:lang w:val="ru-RU"/>
              </w:rPr>
              <w:t>по</w:t>
            </w:r>
            <w:r w:rsidRPr="00C848D7">
              <w:rPr>
                <w:spacing w:val="-7"/>
                <w:sz w:val="28"/>
                <w:lang w:val="ru-RU"/>
              </w:rPr>
              <w:t xml:space="preserve"> </w:t>
            </w:r>
            <w:r w:rsidRPr="00C848D7">
              <w:rPr>
                <w:spacing w:val="-2"/>
                <w:sz w:val="28"/>
                <w:lang w:val="ru-RU"/>
              </w:rPr>
              <w:t>дисциплине</w:t>
            </w:r>
          </w:p>
        </w:tc>
        <w:tc>
          <w:tcPr>
            <w:tcW w:w="987" w:type="dxa"/>
          </w:tcPr>
          <w:p w14:paraId="48F0BDD6" w14:textId="2BD80811" w:rsidR="00C123D7" w:rsidRPr="00362CEA" w:rsidRDefault="00C123D7" w:rsidP="00A93EED">
            <w:pPr>
              <w:pStyle w:val="TableParagraph"/>
              <w:spacing w:line="315" w:lineRule="exact"/>
              <w:ind w:left="337" w:right="328"/>
              <w:jc w:val="center"/>
              <w:rPr>
                <w:sz w:val="28"/>
                <w:lang w:val="ru-RU"/>
              </w:rPr>
            </w:pPr>
            <w:r>
              <w:rPr>
                <w:spacing w:val="-5"/>
                <w:sz w:val="28"/>
              </w:rPr>
              <w:t>3</w:t>
            </w:r>
            <w:r w:rsidR="00362CEA">
              <w:rPr>
                <w:spacing w:val="-5"/>
                <w:sz w:val="28"/>
                <w:lang w:val="ru-RU"/>
              </w:rPr>
              <w:t>8</w:t>
            </w:r>
          </w:p>
        </w:tc>
      </w:tr>
    </w:tbl>
    <w:p w14:paraId="291D6737" w14:textId="77777777" w:rsidR="00C123D7" w:rsidRDefault="00C123D7" w:rsidP="00C123D7">
      <w:pPr>
        <w:spacing w:line="315" w:lineRule="exact"/>
        <w:jc w:val="center"/>
        <w:rPr>
          <w:sz w:val="28"/>
        </w:rPr>
        <w:sectPr w:rsidR="00C123D7">
          <w:pgSz w:w="11910" w:h="16840"/>
          <w:pgMar w:top="1080" w:right="0" w:bottom="280" w:left="1060" w:header="713" w:footer="0" w:gutter="0"/>
          <w:cols w:space="720"/>
        </w:sectPr>
      </w:pPr>
    </w:p>
    <w:p w14:paraId="680D7CAC" w14:textId="77777777" w:rsidR="00C123D7" w:rsidRDefault="00C123D7" w:rsidP="00C123D7">
      <w:pPr>
        <w:pStyle w:val="a3"/>
        <w:rPr>
          <w:sz w:val="20"/>
        </w:rPr>
      </w:pPr>
    </w:p>
    <w:p w14:paraId="6874CE90" w14:textId="77777777" w:rsidR="00C123D7" w:rsidRDefault="00C123D7" w:rsidP="00C123D7">
      <w:pPr>
        <w:pStyle w:val="1"/>
        <w:numPr>
          <w:ilvl w:val="0"/>
          <w:numId w:val="20"/>
        </w:numPr>
        <w:tabs>
          <w:tab w:val="left" w:pos="496"/>
        </w:tabs>
        <w:spacing w:line="321" w:lineRule="exact"/>
        <w:ind w:left="496" w:hanging="279"/>
        <w:jc w:val="center"/>
      </w:pPr>
      <w:r>
        <w:t>Наименование</w:t>
      </w:r>
      <w:r>
        <w:rPr>
          <w:spacing w:val="-10"/>
        </w:rPr>
        <w:t xml:space="preserve"> </w:t>
      </w:r>
      <w:r>
        <w:rPr>
          <w:spacing w:val="-2"/>
        </w:rPr>
        <w:t>дисциплины</w:t>
      </w:r>
    </w:p>
    <w:p w14:paraId="642562B8" w14:textId="77777777" w:rsidR="00C123D7" w:rsidRDefault="00C123D7" w:rsidP="00C123D7">
      <w:pPr>
        <w:pStyle w:val="a3"/>
        <w:spacing w:before="7"/>
        <w:rPr>
          <w:b/>
          <w:sz w:val="25"/>
        </w:rPr>
      </w:pPr>
    </w:p>
    <w:p w14:paraId="56B99DE2" w14:textId="529F07AB" w:rsidR="00C123D7" w:rsidRPr="00DE1D3F" w:rsidRDefault="00C123D7" w:rsidP="00362CEA">
      <w:pPr>
        <w:pStyle w:val="a3"/>
        <w:tabs>
          <w:tab w:val="left" w:pos="4302"/>
          <w:tab w:val="left" w:pos="6328"/>
          <w:tab w:val="left" w:pos="7069"/>
          <w:tab w:val="left" w:pos="8911"/>
        </w:tabs>
        <w:spacing w:line="322" w:lineRule="exact"/>
        <w:ind w:left="848"/>
        <w:rPr>
          <w:strike/>
        </w:rPr>
      </w:pPr>
      <w:r>
        <w:rPr>
          <w:spacing w:val="-2"/>
          <w:sz w:val="26"/>
        </w:rPr>
        <w:t>«</w:t>
      </w:r>
      <w:r>
        <w:rPr>
          <w:spacing w:val="-2"/>
        </w:rPr>
        <w:t>Конгрессно-выставочная</w:t>
      </w:r>
      <w:r>
        <w:tab/>
      </w:r>
      <w:r>
        <w:rPr>
          <w:spacing w:val="-2"/>
        </w:rPr>
        <w:t>деятельность</w:t>
      </w:r>
      <w:r>
        <w:rPr>
          <w:spacing w:val="-2"/>
          <w:sz w:val="26"/>
        </w:rPr>
        <w:t>»</w:t>
      </w:r>
      <w:r>
        <w:rPr>
          <w:sz w:val="26"/>
        </w:rPr>
        <w:tab/>
      </w:r>
    </w:p>
    <w:p w14:paraId="29EADB18" w14:textId="77777777" w:rsidR="00C123D7" w:rsidRDefault="00C123D7" w:rsidP="00C123D7">
      <w:pPr>
        <w:pStyle w:val="a3"/>
        <w:ind w:left="217" w:right="560"/>
        <w:jc w:val="both"/>
      </w:pPr>
    </w:p>
    <w:p w14:paraId="31E3E217" w14:textId="77777777" w:rsidR="00C123D7" w:rsidRDefault="00C123D7" w:rsidP="00C123D7">
      <w:pPr>
        <w:pStyle w:val="1"/>
        <w:numPr>
          <w:ilvl w:val="0"/>
          <w:numId w:val="20"/>
        </w:numPr>
        <w:tabs>
          <w:tab w:val="left" w:pos="519"/>
        </w:tabs>
        <w:ind w:left="217" w:right="564" w:firstLine="0"/>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
        <w:tblW w:w="10572" w:type="dxa"/>
        <w:tblInd w:w="-5" w:type="dxa"/>
        <w:tblLayout w:type="fixed"/>
        <w:tblLook w:val="04A0" w:firstRow="1" w:lastRow="0" w:firstColumn="1" w:lastColumn="0" w:noHBand="0" w:noVBand="1"/>
      </w:tblPr>
      <w:tblGrid>
        <w:gridCol w:w="1560"/>
        <w:gridCol w:w="2167"/>
        <w:gridCol w:w="2510"/>
        <w:gridCol w:w="4335"/>
      </w:tblGrid>
      <w:tr w:rsidR="00C123D7" w:rsidRPr="008E0F5F" w14:paraId="56E7BB6F" w14:textId="77777777" w:rsidTr="00362CEA">
        <w:tc>
          <w:tcPr>
            <w:tcW w:w="1560" w:type="dxa"/>
          </w:tcPr>
          <w:p w14:paraId="0E6552F1" w14:textId="77777777" w:rsidR="00C123D7" w:rsidRPr="00DE1D3F" w:rsidRDefault="00C123D7" w:rsidP="00A93EED">
            <w:pPr>
              <w:pStyle w:val="TableParagraph"/>
              <w:spacing w:line="270" w:lineRule="exact"/>
              <w:ind w:left="108"/>
              <w:rPr>
                <w:sz w:val="24"/>
                <w:szCs w:val="24"/>
              </w:rPr>
            </w:pPr>
            <w:r w:rsidRPr="00DE1D3F">
              <w:rPr>
                <w:spacing w:val="-5"/>
                <w:sz w:val="24"/>
                <w:szCs w:val="24"/>
              </w:rPr>
              <w:t>Код</w:t>
            </w:r>
          </w:p>
          <w:p w14:paraId="602B9F12" w14:textId="77777777" w:rsidR="00C123D7" w:rsidRPr="00DE1D3F" w:rsidRDefault="00C123D7" w:rsidP="00A93EED">
            <w:pPr>
              <w:pStyle w:val="TableParagraph"/>
              <w:ind w:left="108" w:right="143"/>
              <w:rPr>
                <w:sz w:val="24"/>
                <w:szCs w:val="24"/>
              </w:rPr>
            </w:pPr>
            <w:r w:rsidRPr="00DE1D3F">
              <w:rPr>
                <w:spacing w:val="-2"/>
                <w:sz w:val="24"/>
                <w:szCs w:val="24"/>
              </w:rPr>
              <w:t>компете</w:t>
            </w:r>
            <w:r w:rsidRPr="00DE1D3F">
              <w:rPr>
                <w:spacing w:val="-4"/>
                <w:sz w:val="24"/>
                <w:szCs w:val="24"/>
              </w:rPr>
              <w:t>нции</w:t>
            </w:r>
          </w:p>
        </w:tc>
        <w:tc>
          <w:tcPr>
            <w:tcW w:w="2167" w:type="dxa"/>
          </w:tcPr>
          <w:p w14:paraId="0482663C" w14:textId="77777777" w:rsidR="00C123D7" w:rsidRPr="00DE1D3F" w:rsidRDefault="00C123D7" w:rsidP="00A93EED">
            <w:pPr>
              <w:pStyle w:val="TableParagraph"/>
              <w:ind w:left="105" w:right="371"/>
              <w:rPr>
                <w:sz w:val="24"/>
                <w:szCs w:val="24"/>
              </w:rPr>
            </w:pPr>
            <w:r w:rsidRPr="00DE1D3F">
              <w:rPr>
                <w:spacing w:val="-2"/>
                <w:sz w:val="24"/>
                <w:szCs w:val="24"/>
              </w:rPr>
              <w:t>Наименование компетенции</w:t>
            </w:r>
          </w:p>
        </w:tc>
        <w:tc>
          <w:tcPr>
            <w:tcW w:w="2510" w:type="dxa"/>
          </w:tcPr>
          <w:p w14:paraId="1998C678" w14:textId="77777777" w:rsidR="00C123D7" w:rsidRPr="00DE1D3F" w:rsidRDefault="00C123D7" w:rsidP="00A93EED">
            <w:pPr>
              <w:pStyle w:val="TableParagraph"/>
              <w:spacing w:before="133"/>
              <w:ind w:left="337" w:right="99"/>
              <w:rPr>
                <w:sz w:val="24"/>
                <w:szCs w:val="24"/>
              </w:rPr>
            </w:pPr>
            <w:r w:rsidRPr="00DE1D3F">
              <w:rPr>
                <w:spacing w:val="-2"/>
                <w:sz w:val="24"/>
                <w:szCs w:val="24"/>
              </w:rPr>
              <w:t>Индикаторы достижения компетенций</w:t>
            </w:r>
          </w:p>
        </w:tc>
        <w:tc>
          <w:tcPr>
            <w:tcW w:w="4335" w:type="dxa"/>
          </w:tcPr>
          <w:p w14:paraId="1502A5B0" w14:textId="77777777" w:rsidR="00C123D7" w:rsidRPr="00DE1D3F" w:rsidRDefault="00C123D7" w:rsidP="00A93EED">
            <w:pPr>
              <w:pStyle w:val="TableParagraph"/>
              <w:ind w:left="108" w:right="100"/>
              <w:rPr>
                <w:sz w:val="24"/>
                <w:szCs w:val="24"/>
              </w:rPr>
            </w:pPr>
            <w:r w:rsidRPr="00DE1D3F">
              <w:rPr>
                <w:sz w:val="24"/>
                <w:szCs w:val="24"/>
              </w:rPr>
              <w:t xml:space="preserve">Результаты обучения (умения и знания), соотнесенные с </w:t>
            </w:r>
            <w:r w:rsidRPr="00DE1D3F">
              <w:rPr>
                <w:spacing w:val="-2"/>
                <w:sz w:val="24"/>
                <w:szCs w:val="24"/>
              </w:rPr>
              <w:t>компетенциями/индикаторами</w:t>
            </w:r>
          </w:p>
          <w:p w14:paraId="219B1E57" w14:textId="77777777" w:rsidR="00C123D7" w:rsidRPr="00DE1D3F" w:rsidRDefault="00C123D7" w:rsidP="00A93EED">
            <w:pPr>
              <w:pStyle w:val="TableParagraph"/>
              <w:spacing w:line="261" w:lineRule="exact"/>
              <w:ind w:left="108"/>
              <w:rPr>
                <w:sz w:val="24"/>
                <w:szCs w:val="24"/>
              </w:rPr>
            </w:pPr>
            <w:r w:rsidRPr="00DE1D3F">
              <w:rPr>
                <w:sz w:val="24"/>
                <w:szCs w:val="24"/>
              </w:rPr>
              <w:t>достижения</w:t>
            </w:r>
            <w:r w:rsidRPr="00DE1D3F">
              <w:rPr>
                <w:spacing w:val="-3"/>
                <w:sz w:val="24"/>
                <w:szCs w:val="24"/>
              </w:rPr>
              <w:t xml:space="preserve"> </w:t>
            </w:r>
            <w:r w:rsidRPr="00DE1D3F">
              <w:rPr>
                <w:spacing w:val="-2"/>
                <w:sz w:val="24"/>
                <w:szCs w:val="24"/>
              </w:rPr>
              <w:t>компетенции</w:t>
            </w:r>
          </w:p>
        </w:tc>
      </w:tr>
      <w:tr w:rsidR="00C123D7" w:rsidRPr="008E0F5F" w14:paraId="2ABF0471" w14:textId="77777777" w:rsidTr="00362CEA">
        <w:trPr>
          <w:cantSplit/>
        </w:trPr>
        <w:tc>
          <w:tcPr>
            <w:tcW w:w="1560" w:type="dxa"/>
            <w:vMerge w:val="restart"/>
          </w:tcPr>
          <w:p w14:paraId="130E6446" w14:textId="77777777" w:rsidR="00DE1D3F" w:rsidRPr="00362CEA" w:rsidRDefault="00C123D7" w:rsidP="00A93EED">
            <w:pPr>
              <w:pStyle w:val="1"/>
              <w:tabs>
                <w:tab w:val="left" w:pos="519"/>
              </w:tabs>
              <w:ind w:left="0" w:right="564"/>
              <w:jc w:val="right"/>
              <w:outlineLvl w:val="0"/>
              <w:rPr>
                <w:spacing w:val="-2"/>
                <w:sz w:val="24"/>
                <w:szCs w:val="24"/>
              </w:rPr>
            </w:pPr>
            <w:r w:rsidRPr="00362CEA">
              <w:rPr>
                <w:spacing w:val="-2"/>
                <w:sz w:val="24"/>
                <w:szCs w:val="24"/>
              </w:rPr>
              <w:t>ПКП-4</w:t>
            </w:r>
          </w:p>
          <w:p w14:paraId="2A2987D4" w14:textId="77777777" w:rsidR="00C123D7" w:rsidRPr="00362CEA" w:rsidRDefault="00DE1D3F" w:rsidP="00DE1D3F">
            <w:pPr>
              <w:pStyle w:val="1"/>
              <w:tabs>
                <w:tab w:val="left" w:pos="519"/>
              </w:tabs>
              <w:ind w:left="0" w:right="564"/>
              <w:jc w:val="left"/>
              <w:outlineLvl w:val="0"/>
              <w:rPr>
                <w:b w:val="0"/>
                <w:spacing w:val="-2"/>
                <w:sz w:val="24"/>
                <w:szCs w:val="24"/>
              </w:rPr>
            </w:pPr>
            <w:r w:rsidRPr="00362CEA">
              <w:rPr>
                <w:b w:val="0"/>
                <w:spacing w:val="-2"/>
                <w:sz w:val="24"/>
                <w:szCs w:val="24"/>
              </w:rPr>
              <w:t>Для «</w:t>
            </w:r>
            <w:r w:rsidRPr="00362CEA">
              <w:rPr>
                <w:b w:val="0"/>
                <w:sz w:val="24"/>
                <w:szCs w:val="24"/>
              </w:rPr>
              <w:t>Туристский и гостиничный бизнес», профиль «Международный гостиничный бизнес»</w:t>
            </w:r>
          </w:p>
        </w:tc>
        <w:tc>
          <w:tcPr>
            <w:tcW w:w="2167" w:type="dxa"/>
            <w:vMerge w:val="restart"/>
          </w:tcPr>
          <w:p w14:paraId="164CA4EA" w14:textId="77777777" w:rsidR="00C123D7" w:rsidRPr="00362CEA" w:rsidRDefault="00C123D7" w:rsidP="00A93EED">
            <w:pPr>
              <w:rPr>
                <w:color w:val="000000"/>
                <w:sz w:val="24"/>
                <w:szCs w:val="24"/>
              </w:rPr>
            </w:pPr>
            <w:r w:rsidRPr="00362CEA">
              <w:rPr>
                <w:bCs/>
                <w:sz w:val="24"/>
                <w:szCs w:val="24"/>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510" w:type="dxa"/>
          </w:tcPr>
          <w:p w14:paraId="155F50C5" w14:textId="77777777" w:rsidR="00C123D7" w:rsidRPr="00362CEA" w:rsidRDefault="00C123D7" w:rsidP="00A93EED">
            <w:pPr>
              <w:pStyle w:val="a9"/>
              <w:tabs>
                <w:tab w:val="left" w:pos="271"/>
              </w:tabs>
              <w:ind w:left="0" w:firstLine="0"/>
              <w:rPr>
                <w:bCs/>
                <w:sz w:val="24"/>
                <w:szCs w:val="24"/>
              </w:rPr>
            </w:pPr>
            <w:r w:rsidRPr="00362CEA">
              <w:rPr>
                <w:bCs/>
                <w:sz w:val="24"/>
                <w:szCs w:val="24"/>
              </w:rPr>
              <w:t>1. Использует современные информационно-коммуникационные технологии при взаимодействии с потребителями, партнерами, собственниками бизнеса;</w:t>
            </w:r>
          </w:p>
          <w:p w14:paraId="04AA4C0B" w14:textId="77777777" w:rsidR="00C123D7" w:rsidRPr="00362CEA" w:rsidRDefault="00C123D7" w:rsidP="00A93EED">
            <w:pPr>
              <w:pStyle w:val="a9"/>
              <w:tabs>
                <w:tab w:val="left" w:pos="271"/>
              </w:tabs>
              <w:ind w:left="0" w:firstLine="0"/>
              <w:rPr>
                <w:sz w:val="24"/>
                <w:szCs w:val="24"/>
              </w:rPr>
            </w:pPr>
          </w:p>
        </w:tc>
        <w:tc>
          <w:tcPr>
            <w:tcW w:w="4335" w:type="dxa"/>
          </w:tcPr>
          <w:p w14:paraId="1433F77F" w14:textId="77777777" w:rsidR="00751752" w:rsidRPr="00362CEA" w:rsidRDefault="00751752" w:rsidP="00751752">
            <w:pPr>
              <w:pStyle w:val="ad"/>
              <w:shd w:val="clear" w:color="auto" w:fill="FFFFFF"/>
              <w:rPr>
                <w:sz w:val="24"/>
                <w:szCs w:val="24"/>
              </w:rPr>
            </w:pPr>
            <w:r w:rsidRPr="00362CEA">
              <w:rPr>
                <w:rFonts w:eastAsia="Arial Unicode MS"/>
                <w:b/>
                <w:sz w:val="24"/>
                <w:szCs w:val="24"/>
                <w:u w:color="000000"/>
              </w:rPr>
              <w:t xml:space="preserve">Знать: </w:t>
            </w:r>
            <w:r w:rsidRPr="00362CEA">
              <w:rPr>
                <w:sz w:val="24"/>
                <w:szCs w:val="24"/>
              </w:rPr>
              <w:t xml:space="preserve">- применение современных технологий для формирования и предоставления продукта, соответствующего требованиям потребителей; </w:t>
            </w:r>
          </w:p>
          <w:p w14:paraId="28AA9124" w14:textId="77777777" w:rsidR="00751752" w:rsidRPr="00362CEA" w:rsidRDefault="00751752" w:rsidP="00751752">
            <w:pPr>
              <w:pStyle w:val="ad"/>
              <w:shd w:val="clear" w:color="auto" w:fill="FFFFFF"/>
              <w:rPr>
                <w:sz w:val="24"/>
                <w:szCs w:val="24"/>
              </w:rPr>
            </w:pPr>
            <w:r w:rsidRPr="00362CEA">
              <w:rPr>
                <w:rFonts w:eastAsia="Arial Unicode MS"/>
                <w:b/>
                <w:sz w:val="24"/>
                <w:szCs w:val="24"/>
                <w:u w:color="000000"/>
              </w:rPr>
              <w:t>Уметь</w:t>
            </w:r>
            <w:r w:rsidRPr="00362CEA">
              <w:rPr>
                <w:rFonts w:eastAsia="Arial Unicode MS"/>
                <w:sz w:val="24"/>
                <w:szCs w:val="24"/>
                <w:u w:color="000000"/>
              </w:rPr>
              <w:t xml:space="preserve">: </w:t>
            </w:r>
            <w:r w:rsidRPr="00362CEA">
              <w:rPr>
                <w:sz w:val="24"/>
                <w:szCs w:val="24"/>
              </w:rPr>
              <w:t>анализировать результаты деятельности функциональных подразделений гостиниц и других средств размещения, проводить маркетинговые исследования рынка</w:t>
            </w:r>
          </w:p>
          <w:p w14:paraId="328EC8ED" w14:textId="77777777" w:rsidR="00C123D7" w:rsidRPr="00362CEA" w:rsidRDefault="00C123D7" w:rsidP="00A93EED">
            <w:pPr>
              <w:pStyle w:val="1"/>
              <w:tabs>
                <w:tab w:val="left" w:pos="519"/>
              </w:tabs>
              <w:ind w:left="0" w:right="564"/>
              <w:jc w:val="right"/>
              <w:outlineLvl w:val="0"/>
              <w:rPr>
                <w:sz w:val="24"/>
                <w:szCs w:val="24"/>
              </w:rPr>
            </w:pPr>
          </w:p>
        </w:tc>
      </w:tr>
      <w:tr w:rsidR="00C123D7" w:rsidRPr="008E0F5F" w14:paraId="0568068E" w14:textId="77777777" w:rsidTr="00362CEA">
        <w:trPr>
          <w:cantSplit/>
        </w:trPr>
        <w:tc>
          <w:tcPr>
            <w:tcW w:w="1560" w:type="dxa"/>
            <w:vMerge/>
          </w:tcPr>
          <w:p w14:paraId="7D1A1C71" w14:textId="77777777" w:rsidR="00C123D7" w:rsidRPr="00362CEA" w:rsidRDefault="00C123D7" w:rsidP="00A93EED">
            <w:pPr>
              <w:pStyle w:val="1"/>
              <w:tabs>
                <w:tab w:val="left" w:pos="519"/>
              </w:tabs>
              <w:ind w:left="0" w:right="564"/>
              <w:jc w:val="right"/>
              <w:outlineLvl w:val="0"/>
              <w:rPr>
                <w:spacing w:val="-2"/>
                <w:sz w:val="24"/>
                <w:szCs w:val="24"/>
              </w:rPr>
            </w:pPr>
          </w:p>
        </w:tc>
        <w:tc>
          <w:tcPr>
            <w:tcW w:w="2167" w:type="dxa"/>
            <w:vMerge/>
          </w:tcPr>
          <w:p w14:paraId="6DC2207F" w14:textId="77777777" w:rsidR="00C123D7" w:rsidRPr="00362CEA" w:rsidRDefault="00C123D7" w:rsidP="00A93EED">
            <w:pPr>
              <w:rPr>
                <w:bCs/>
                <w:sz w:val="24"/>
                <w:szCs w:val="24"/>
              </w:rPr>
            </w:pPr>
          </w:p>
        </w:tc>
        <w:tc>
          <w:tcPr>
            <w:tcW w:w="2510" w:type="dxa"/>
          </w:tcPr>
          <w:p w14:paraId="4B65954F" w14:textId="77777777" w:rsidR="00DE1D3F" w:rsidRPr="00362CEA" w:rsidRDefault="00C123D7" w:rsidP="00A93EED">
            <w:pPr>
              <w:pStyle w:val="a9"/>
              <w:tabs>
                <w:tab w:val="left" w:pos="271"/>
              </w:tabs>
              <w:ind w:left="0" w:firstLine="0"/>
              <w:rPr>
                <w:bCs/>
                <w:sz w:val="24"/>
                <w:szCs w:val="24"/>
              </w:rPr>
            </w:pPr>
            <w:r w:rsidRPr="00362CEA">
              <w:rPr>
                <w:bCs/>
                <w:sz w:val="24"/>
                <w:szCs w:val="24"/>
              </w:rPr>
              <w:t>2.</w:t>
            </w:r>
            <w:r w:rsidR="00DE1D3F" w:rsidRPr="00362CEA">
              <w:rPr>
                <w:bCs/>
                <w:sz w:val="24"/>
                <w:szCs w:val="24"/>
              </w:rPr>
              <w:t xml:space="preserve">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131DC434" w14:textId="2AB1840F" w:rsidR="00C123D7" w:rsidRPr="00362CEA" w:rsidRDefault="00C123D7" w:rsidP="00A93EED">
            <w:pPr>
              <w:pStyle w:val="a9"/>
              <w:tabs>
                <w:tab w:val="left" w:pos="271"/>
              </w:tabs>
              <w:ind w:left="0" w:firstLine="0"/>
              <w:rPr>
                <w:bCs/>
                <w:strike/>
                <w:sz w:val="24"/>
                <w:szCs w:val="24"/>
              </w:rPr>
            </w:pPr>
          </w:p>
        </w:tc>
        <w:tc>
          <w:tcPr>
            <w:tcW w:w="4335" w:type="dxa"/>
          </w:tcPr>
          <w:p w14:paraId="77FCC3D2" w14:textId="7860EF2B" w:rsidR="00751752" w:rsidRPr="00362CEA" w:rsidRDefault="00751752" w:rsidP="00751752">
            <w:pPr>
              <w:pStyle w:val="ad"/>
              <w:shd w:val="clear" w:color="auto" w:fill="FFFFFF"/>
              <w:rPr>
                <w:sz w:val="24"/>
                <w:szCs w:val="24"/>
              </w:rPr>
            </w:pPr>
            <w:r w:rsidRPr="00362CEA">
              <w:rPr>
                <w:rFonts w:eastAsia="Arial Unicode MS"/>
                <w:b/>
                <w:sz w:val="24"/>
                <w:szCs w:val="24"/>
                <w:u w:color="000000"/>
              </w:rPr>
              <w:t xml:space="preserve">Знать: </w:t>
            </w:r>
            <w:r w:rsidRPr="00362CEA">
              <w:rPr>
                <w:sz w:val="24"/>
                <w:szCs w:val="24"/>
              </w:rPr>
              <w:t xml:space="preserve">Знать теоретические основы организации </w:t>
            </w:r>
            <w:r w:rsidR="00362CEA" w:rsidRPr="00362CEA">
              <w:rPr>
                <w:sz w:val="24"/>
                <w:szCs w:val="24"/>
              </w:rPr>
              <w:t xml:space="preserve">эффективных коммуникаций в </w:t>
            </w:r>
            <w:r w:rsidRPr="00362CEA">
              <w:rPr>
                <w:sz w:val="24"/>
                <w:szCs w:val="24"/>
              </w:rPr>
              <w:t xml:space="preserve">гостиничной деятельности, специфику современного обслуживания потребителей в сфере гостиничного и ресторанного бизнеса </w:t>
            </w:r>
          </w:p>
          <w:p w14:paraId="36F153B0" w14:textId="77777777" w:rsidR="00751752" w:rsidRPr="00362CEA" w:rsidRDefault="00751752" w:rsidP="00751752">
            <w:pPr>
              <w:pStyle w:val="ad"/>
              <w:shd w:val="clear" w:color="auto" w:fill="FFFFFF"/>
              <w:rPr>
                <w:sz w:val="24"/>
                <w:szCs w:val="24"/>
              </w:rPr>
            </w:pPr>
            <w:r w:rsidRPr="00362CEA">
              <w:rPr>
                <w:rFonts w:eastAsia="Arial Unicode MS"/>
                <w:b/>
                <w:sz w:val="24"/>
                <w:szCs w:val="24"/>
                <w:u w:color="000000"/>
              </w:rPr>
              <w:t xml:space="preserve"> Уметь</w:t>
            </w:r>
            <w:r w:rsidRPr="00362CEA">
              <w:rPr>
                <w:rFonts w:eastAsia="Arial Unicode MS"/>
                <w:sz w:val="24"/>
                <w:szCs w:val="24"/>
                <w:u w:color="000000"/>
              </w:rPr>
              <w:t xml:space="preserve">: </w:t>
            </w:r>
            <w:r w:rsidRPr="00362CEA">
              <w:rPr>
                <w:sz w:val="24"/>
                <w:szCs w:val="24"/>
              </w:rPr>
              <w:t xml:space="preserve">применять современные технологии в работе с потребителем; </w:t>
            </w:r>
          </w:p>
          <w:p w14:paraId="63245F47" w14:textId="77777777" w:rsidR="00C123D7" w:rsidRPr="00362CEA" w:rsidRDefault="00C123D7" w:rsidP="00A93EED">
            <w:pPr>
              <w:pStyle w:val="1"/>
              <w:tabs>
                <w:tab w:val="left" w:pos="519"/>
              </w:tabs>
              <w:ind w:left="0" w:right="564"/>
              <w:jc w:val="right"/>
              <w:outlineLvl w:val="0"/>
              <w:rPr>
                <w:sz w:val="24"/>
                <w:szCs w:val="24"/>
              </w:rPr>
            </w:pPr>
          </w:p>
        </w:tc>
      </w:tr>
      <w:tr w:rsidR="00751752" w:rsidRPr="008E0F5F" w14:paraId="4B40D222" w14:textId="77777777" w:rsidTr="00362CEA">
        <w:trPr>
          <w:cantSplit/>
        </w:trPr>
        <w:tc>
          <w:tcPr>
            <w:tcW w:w="1560" w:type="dxa"/>
            <w:vMerge/>
          </w:tcPr>
          <w:p w14:paraId="02D02E50" w14:textId="77777777" w:rsidR="00751752" w:rsidRPr="00362CEA" w:rsidRDefault="00751752" w:rsidP="00751752">
            <w:pPr>
              <w:pStyle w:val="1"/>
              <w:tabs>
                <w:tab w:val="left" w:pos="519"/>
              </w:tabs>
              <w:ind w:left="0" w:right="564"/>
              <w:jc w:val="right"/>
              <w:outlineLvl w:val="0"/>
              <w:rPr>
                <w:spacing w:val="-2"/>
                <w:sz w:val="24"/>
                <w:szCs w:val="24"/>
              </w:rPr>
            </w:pPr>
          </w:p>
        </w:tc>
        <w:tc>
          <w:tcPr>
            <w:tcW w:w="2167" w:type="dxa"/>
            <w:vMerge/>
          </w:tcPr>
          <w:p w14:paraId="078D536F" w14:textId="77777777" w:rsidR="00751752" w:rsidRPr="00362CEA" w:rsidRDefault="00751752" w:rsidP="00751752">
            <w:pPr>
              <w:rPr>
                <w:bCs/>
                <w:sz w:val="24"/>
                <w:szCs w:val="24"/>
              </w:rPr>
            </w:pPr>
          </w:p>
        </w:tc>
        <w:tc>
          <w:tcPr>
            <w:tcW w:w="2510" w:type="dxa"/>
          </w:tcPr>
          <w:p w14:paraId="53C68EC9" w14:textId="77777777" w:rsidR="00DE1D3F" w:rsidRPr="00362CEA" w:rsidRDefault="00751752" w:rsidP="00751752">
            <w:pPr>
              <w:pStyle w:val="a9"/>
              <w:tabs>
                <w:tab w:val="left" w:pos="271"/>
              </w:tabs>
              <w:ind w:left="0" w:firstLine="0"/>
              <w:rPr>
                <w:bCs/>
                <w:sz w:val="24"/>
                <w:szCs w:val="24"/>
              </w:rPr>
            </w:pPr>
            <w:r w:rsidRPr="00362CEA">
              <w:rPr>
                <w:bCs/>
                <w:sz w:val="24"/>
                <w:szCs w:val="24"/>
              </w:rPr>
              <w:t>3.</w:t>
            </w:r>
            <w:r w:rsidR="00DE1D3F" w:rsidRPr="00362CEA">
              <w:rPr>
                <w:bCs/>
                <w:sz w:val="24"/>
                <w:szCs w:val="24"/>
              </w:rPr>
              <w:t xml:space="preserve"> Применяет цифровые возможности интегрированных маркетинговых коммуникаций в гостиничной сфере.</w:t>
            </w:r>
          </w:p>
          <w:p w14:paraId="03608E1B" w14:textId="39F61C57" w:rsidR="00751752" w:rsidRPr="00362CEA" w:rsidRDefault="00751752" w:rsidP="00751752">
            <w:pPr>
              <w:pStyle w:val="a9"/>
              <w:tabs>
                <w:tab w:val="left" w:pos="271"/>
              </w:tabs>
              <w:ind w:left="0" w:firstLine="0"/>
              <w:rPr>
                <w:bCs/>
                <w:strike/>
                <w:sz w:val="24"/>
                <w:szCs w:val="24"/>
              </w:rPr>
            </w:pPr>
          </w:p>
        </w:tc>
        <w:tc>
          <w:tcPr>
            <w:tcW w:w="4335" w:type="dxa"/>
          </w:tcPr>
          <w:p w14:paraId="2A3844E0" w14:textId="3C90D107" w:rsidR="00751752" w:rsidRPr="00362CEA" w:rsidRDefault="00751752" w:rsidP="00751752">
            <w:pPr>
              <w:pStyle w:val="ad"/>
              <w:shd w:val="clear" w:color="auto" w:fill="FFFFFF"/>
              <w:rPr>
                <w:sz w:val="24"/>
                <w:szCs w:val="24"/>
              </w:rPr>
            </w:pPr>
            <w:r w:rsidRPr="00362CEA">
              <w:rPr>
                <w:rFonts w:eastAsia="Arial Unicode MS"/>
                <w:b/>
                <w:sz w:val="24"/>
                <w:szCs w:val="24"/>
                <w:u w:color="000000"/>
              </w:rPr>
              <w:t xml:space="preserve">Знать: </w:t>
            </w:r>
            <w:r w:rsidRPr="00362CEA">
              <w:rPr>
                <w:sz w:val="24"/>
                <w:szCs w:val="24"/>
              </w:rPr>
              <w:t xml:space="preserve">- нахождение и использование различных </w:t>
            </w:r>
            <w:r w:rsidR="00362CEA" w:rsidRPr="00362CEA">
              <w:rPr>
                <w:sz w:val="24"/>
                <w:szCs w:val="24"/>
              </w:rPr>
              <w:t xml:space="preserve">цифровых </w:t>
            </w:r>
            <w:r w:rsidRPr="00362CEA">
              <w:rPr>
                <w:sz w:val="24"/>
                <w:szCs w:val="24"/>
              </w:rPr>
              <w:t xml:space="preserve">источников информации для осуществления проектной деятельности и формирования туристского продукта в соответствии с требованиями потребителей. </w:t>
            </w:r>
          </w:p>
          <w:p w14:paraId="4BB71F83" w14:textId="5656A8C7" w:rsidR="00751752" w:rsidRPr="00362CEA" w:rsidRDefault="00751752" w:rsidP="00751752">
            <w:pPr>
              <w:tabs>
                <w:tab w:val="left" w:pos="540"/>
              </w:tabs>
              <w:adjustRightInd w:val="0"/>
              <w:contextualSpacing/>
              <w:rPr>
                <w:sz w:val="24"/>
                <w:szCs w:val="24"/>
              </w:rPr>
            </w:pPr>
            <w:r w:rsidRPr="00362CEA">
              <w:rPr>
                <w:rFonts w:eastAsia="Arial Unicode MS"/>
                <w:b/>
                <w:sz w:val="24"/>
                <w:szCs w:val="24"/>
                <w:u w:color="000000"/>
              </w:rPr>
              <w:t>Уметь</w:t>
            </w:r>
            <w:r w:rsidRPr="00362CEA">
              <w:rPr>
                <w:rFonts w:eastAsia="Arial Unicode MS"/>
                <w:sz w:val="24"/>
                <w:szCs w:val="24"/>
                <w:u w:color="000000"/>
              </w:rPr>
              <w:t xml:space="preserve">: </w:t>
            </w:r>
            <w:r w:rsidRPr="00362CEA">
              <w:rPr>
                <w:sz w:val="24"/>
                <w:szCs w:val="24"/>
              </w:rPr>
              <w:t xml:space="preserve">применять </w:t>
            </w:r>
            <w:r w:rsidR="00362CEA" w:rsidRPr="00362CEA">
              <w:rPr>
                <w:sz w:val="24"/>
                <w:szCs w:val="24"/>
              </w:rPr>
              <w:t>цифровые возможности в деятельности.</w:t>
            </w:r>
          </w:p>
        </w:tc>
      </w:tr>
      <w:tr w:rsidR="00DE1D3F" w:rsidRPr="008E0F5F" w14:paraId="701D6C6E" w14:textId="77777777" w:rsidTr="00362CEA">
        <w:trPr>
          <w:trHeight w:val="1565"/>
        </w:trPr>
        <w:tc>
          <w:tcPr>
            <w:tcW w:w="1560" w:type="dxa"/>
            <w:vMerge w:val="restart"/>
          </w:tcPr>
          <w:p w14:paraId="10CA51A0" w14:textId="77777777" w:rsidR="00DE1D3F" w:rsidRPr="00362CEA" w:rsidRDefault="00DE1D3F" w:rsidP="00DE1D3F">
            <w:pPr>
              <w:pStyle w:val="1"/>
              <w:tabs>
                <w:tab w:val="left" w:pos="519"/>
              </w:tabs>
              <w:ind w:left="0" w:right="564"/>
              <w:outlineLvl w:val="0"/>
              <w:rPr>
                <w:spacing w:val="-2"/>
                <w:sz w:val="24"/>
                <w:szCs w:val="24"/>
              </w:rPr>
            </w:pPr>
            <w:r w:rsidRPr="00362CEA">
              <w:rPr>
                <w:spacing w:val="-2"/>
                <w:sz w:val="24"/>
                <w:szCs w:val="24"/>
              </w:rPr>
              <w:t>ПКП-3</w:t>
            </w:r>
          </w:p>
          <w:p w14:paraId="3CAA107C" w14:textId="77777777" w:rsidR="00DE1D3F" w:rsidRPr="00362CEA" w:rsidRDefault="00DE1D3F" w:rsidP="00DE1D3F">
            <w:pPr>
              <w:pStyle w:val="1"/>
              <w:tabs>
                <w:tab w:val="left" w:pos="519"/>
              </w:tabs>
              <w:ind w:left="0" w:right="564"/>
              <w:outlineLvl w:val="0"/>
              <w:rPr>
                <w:spacing w:val="-2"/>
                <w:sz w:val="24"/>
                <w:szCs w:val="24"/>
              </w:rPr>
            </w:pPr>
            <w:r w:rsidRPr="00362CEA">
              <w:rPr>
                <w:b w:val="0"/>
                <w:spacing w:val="-2"/>
                <w:sz w:val="24"/>
                <w:szCs w:val="24"/>
              </w:rPr>
              <w:t>Для «</w:t>
            </w:r>
            <w:r w:rsidRPr="00362CEA">
              <w:rPr>
                <w:b w:val="0"/>
                <w:sz w:val="24"/>
                <w:szCs w:val="24"/>
              </w:rPr>
              <w:t>Туристский и гостиничный бизнес</w:t>
            </w:r>
            <w:r w:rsidRPr="00362CEA">
              <w:rPr>
                <w:b w:val="0"/>
                <w:sz w:val="24"/>
                <w:szCs w:val="24"/>
              </w:rPr>
              <w:lastRenderedPageBreak/>
              <w:t>», профиль «Международный и национальный туризм»</w:t>
            </w:r>
          </w:p>
        </w:tc>
        <w:tc>
          <w:tcPr>
            <w:tcW w:w="2167" w:type="dxa"/>
            <w:vMerge w:val="restart"/>
          </w:tcPr>
          <w:p w14:paraId="63474913" w14:textId="77777777" w:rsidR="00DE1D3F" w:rsidRPr="00362CEA" w:rsidRDefault="00DE1D3F" w:rsidP="00DE1D3F">
            <w:pPr>
              <w:rPr>
                <w:bCs/>
              </w:rPr>
            </w:pPr>
            <w:r w:rsidRPr="00362CEA">
              <w:rPr>
                <w:rFonts w:eastAsia="Calibri"/>
                <w:sz w:val="24"/>
                <w:szCs w:val="24"/>
              </w:rPr>
              <w:lastRenderedPageBreak/>
              <w:t xml:space="preserve">Способность анализировать и оценивать особенности развития рынка туризма, участвовать в </w:t>
            </w:r>
            <w:r w:rsidRPr="00362CEA">
              <w:rPr>
                <w:rFonts w:eastAsia="Calibri"/>
                <w:sz w:val="24"/>
                <w:szCs w:val="24"/>
              </w:rPr>
              <w:lastRenderedPageBreak/>
              <w:t>организации событий с использованием национальных туристских ресурсов</w:t>
            </w:r>
          </w:p>
        </w:tc>
        <w:tc>
          <w:tcPr>
            <w:tcW w:w="2510" w:type="dxa"/>
          </w:tcPr>
          <w:p w14:paraId="40CB4A8C" w14:textId="4398BF8E" w:rsidR="00DE1D3F" w:rsidRPr="00362CEA" w:rsidRDefault="00DE1D3F" w:rsidP="00362CEA">
            <w:pPr>
              <w:pStyle w:val="ad"/>
              <w:numPr>
                <w:ilvl w:val="0"/>
                <w:numId w:val="26"/>
              </w:numPr>
              <w:spacing w:before="0" w:beforeAutospacing="0" w:after="0" w:afterAutospacing="0"/>
              <w:ind w:left="0" w:right="-43" w:firstLine="0"/>
              <w:jc w:val="both"/>
              <w:rPr>
                <w:sz w:val="24"/>
                <w:szCs w:val="24"/>
              </w:rPr>
            </w:pPr>
            <w:r w:rsidRPr="00362CEA">
              <w:rPr>
                <w:sz w:val="24"/>
                <w:szCs w:val="24"/>
              </w:rPr>
              <w:lastRenderedPageBreak/>
              <w:t>Демонстри</w:t>
            </w:r>
            <w:r w:rsidR="00362CEA" w:rsidRPr="00362CEA">
              <w:rPr>
                <w:sz w:val="24"/>
                <w:szCs w:val="24"/>
              </w:rPr>
              <w:t>р</w:t>
            </w:r>
            <w:r w:rsidRPr="00362CEA">
              <w:rPr>
                <w:sz w:val="24"/>
                <w:szCs w:val="24"/>
              </w:rPr>
              <w:t>ует знания отечественных и зарубежных практик управления качеством в сфере туризма и гостеприимства.</w:t>
            </w:r>
          </w:p>
          <w:p w14:paraId="51F7C53C" w14:textId="77777777" w:rsidR="00DE1D3F" w:rsidRPr="00362CEA" w:rsidRDefault="00DE1D3F" w:rsidP="00362CEA">
            <w:pPr>
              <w:pStyle w:val="a9"/>
              <w:tabs>
                <w:tab w:val="left" w:pos="271"/>
              </w:tabs>
              <w:ind w:left="0" w:right="-43" w:firstLine="0"/>
              <w:rPr>
                <w:bCs/>
                <w:sz w:val="24"/>
                <w:szCs w:val="24"/>
              </w:rPr>
            </w:pPr>
          </w:p>
        </w:tc>
        <w:tc>
          <w:tcPr>
            <w:tcW w:w="4335" w:type="dxa"/>
          </w:tcPr>
          <w:p w14:paraId="7F2F61B7" w14:textId="77777777" w:rsidR="00362CEA" w:rsidRPr="00362CEA" w:rsidRDefault="00362CEA" w:rsidP="00362CEA">
            <w:pPr>
              <w:pStyle w:val="ad"/>
              <w:shd w:val="clear" w:color="auto" w:fill="FFFFFF"/>
              <w:spacing w:before="0" w:beforeAutospacing="0" w:after="0" w:afterAutospacing="0"/>
              <w:rPr>
                <w:b/>
                <w:sz w:val="24"/>
                <w:szCs w:val="24"/>
              </w:rPr>
            </w:pPr>
            <w:r w:rsidRPr="00362CEA">
              <w:rPr>
                <w:b/>
                <w:sz w:val="24"/>
                <w:szCs w:val="24"/>
              </w:rPr>
              <w:t xml:space="preserve">Знать: </w:t>
            </w:r>
          </w:p>
          <w:p w14:paraId="57C4A2CA" w14:textId="36A90714" w:rsidR="00362CEA" w:rsidRPr="00362CEA" w:rsidRDefault="00362CEA" w:rsidP="00362CEA">
            <w:pPr>
              <w:pStyle w:val="ad"/>
              <w:shd w:val="clear" w:color="auto" w:fill="FFFFFF"/>
              <w:spacing w:before="0" w:beforeAutospacing="0" w:after="0" w:afterAutospacing="0"/>
              <w:rPr>
                <w:sz w:val="24"/>
                <w:szCs w:val="24"/>
              </w:rPr>
            </w:pPr>
            <w:r w:rsidRPr="00362CEA">
              <w:rPr>
                <w:sz w:val="24"/>
                <w:szCs w:val="24"/>
              </w:rPr>
              <w:t>стандарты ISO, ЕС, РФ в сфере туризма и гостеприимства; методы систем управления качеством на предприятиях сферы туризма и гостеприимства</w:t>
            </w:r>
            <w:r w:rsidRPr="00362CEA">
              <w:rPr>
                <w:sz w:val="24"/>
                <w:szCs w:val="24"/>
              </w:rPr>
              <w:br/>
            </w:r>
            <w:r w:rsidRPr="00362CEA">
              <w:rPr>
                <w:b/>
                <w:sz w:val="24"/>
                <w:szCs w:val="24"/>
              </w:rPr>
              <w:t>Уметь:</w:t>
            </w:r>
            <w:r w:rsidRPr="00362CEA">
              <w:rPr>
                <w:sz w:val="24"/>
                <w:szCs w:val="24"/>
              </w:rPr>
              <w:t xml:space="preserve"> </w:t>
            </w:r>
          </w:p>
          <w:p w14:paraId="2DA5FC38" w14:textId="2D12B64B" w:rsidR="00362CEA" w:rsidRPr="00362CEA" w:rsidRDefault="00362CEA" w:rsidP="00362CEA">
            <w:pPr>
              <w:pStyle w:val="ad"/>
              <w:shd w:val="clear" w:color="auto" w:fill="FFFFFF"/>
              <w:spacing w:before="0" w:beforeAutospacing="0" w:after="0" w:afterAutospacing="0"/>
              <w:rPr>
                <w:sz w:val="24"/>
                <w:szCs w:val="24"/>
              </w:rPr>
            </w:pPr>
            <w:r w:rsidRPr="00362CEA">
              <w:rPr>
                <w:sz w:val="24"/>
                <w:szCs w:val="24"/>
              </w:rPr>
              <w:lastRenderedPageBreak/>
              <w:t>-производить оценку качество оказания услуг в сфере туризма в соответствии со стандартами деятельности туристских предприятий, гостиниц и иных средств размещения, с учетом мнения потребителей</w:t>
            </w:r>
            <w:r w:rsidRPr="00362CEA">
              <w:rPr>
                <w:sz w:val="24"/>
                <w:szCs w:val="24"/>
              </w:rPr>
              <w:br/>
              <w:t xml:space="preserve">- </w:t>
            </w:r>
          </w:p>
          <w:p w14:paraId="731E6534" w14:textId="59E34733" w:rsidR="00DE1D3F" w:rsidRPr="00362CEA" w:rsidRDefault="00DE1D3F" w:rsidP="00DE1D3F">
            <w:pPr>
              <w:tabs>
                <w:tab w:val="left" w:pos="540"/>
              </w:tabs>
              <w:adjustRightInd w:val="0"/>
              <w:contextualSpacing/>
              <w:rPr>
                <w:sz w:val="24"/>
                <w:szCs w:val="24"/>
              </w:rPr>
            </w:pPr>
          </w:p>
        </w:tc>
      </w:tr>
      <w:tr w:rsidR="00DE1D3F" w:rsidRPr="008E0F5F" w14:paraId="006A59AA" w14:textId="77777777" w:rsidTr="00362CEA">
        <w:trPr>
          <w:trHeight w:val="1565"/>
        </w:trPr>
        <w:tc>
          <w:tcPr>
            <w:tcW w:w="1560" w:type="dxa"/>
            <w:vMerge/>
          </w:tcPr>
          <w:p w14:paraId="33D5B192" w14:textId="77777777" w:rsidR="00DE1D3F" w:rsidRPr="00362CEA" w:rsidRDefault="00DE1D3F" w:rsidP="00DE1D3F">
            <w:pPr>
              <w:pStyle w:val="1"/>
              <w:tabs>
                <w:tab w:val="left" w:pos="519"/>
              </w:tabs>
              <w:ind w:left="0" w:right="564"/>
              <w:outlineLvl w:val="0"/>
              <w:rPr>
                <w:spacing w:val="-2"/>
                <w:sz w:val="24"/>
                <w:szCs w:val="24"/>
              </w:rPr>
            </w:pPr>
          </w:p>
        </w:tc>
        <w:tc>
          <w:tcPr>
            <w:tcW w:w="2167" w:type="dxa"/>
            <w:vMerge/>
          </w:tcPr>
          <w:p w14:paraId="280A0063" w14:textId="77777777" w:rsidR="00DE1D3F" w:rsidRPr="00362CEA" w:rsidRDefault="00DE1D3F" w:rsidP="00DE1D3F">
            <w:pPr>
              <w:rPr>
                <w:rFonts w:eastAsia="Calibri"/>
              </w:rPr>
            </w:pPr>
          </w:p>
        </w:tc>
        <w:tc>
          <w:tcPr>
            <w:tcW w:w="2510" w:type="dxa"/>
          </w:tcPr>
          <w:p w14:paraId="22BDA158" w14:textId="77777777" w:rsidR="00DE1D3F" w:rsidRPr="00362CEA" w:rsidRDefault="00DE1D3F" w:rsidP="00362CEA">
            <w:pPr>
              <w:pStyle w:val="ad"/>
              <w:numPr>
                <w:ilvl w:val="0"/>
                <w:numId w:val="26"/>
              </w:numPr>
              <w:spacing w:before="0" w:beforeAutospacing="0" w:after="0" w:afterAutospacing="0"/>
              <w:ind w:left="0" w:right="-43" w:firstLine="0"/>
              <w:jc w:val="both"/>
              <w:rPr>
                <w:sz w:val="24"/>
                <w:szCs w:val="24"/>
              </w:rPr>
            </w:pPr>
            <w:r w:rsidRPr="00362CEA">
              <w:rPr>
                <w:sz w:val="24"/>
                <w:szCs w:val="24"/>
              </w:rPr>
              <w:t>Обосновывает выбор стратегических инструментов повышения качества услуг.</w:t>
            </w:r>
          </w:p>
          <w:p w14:paraId="5FE37C77" w14:textId="77777777" w:rsidR="00DE1D3F" w:rsidRPr="00362CEA" w:rsidRDefault="00DE1D3F" w:rsidP="00362CEA">
            <w:pPr>
              <w:pStyle w:val="a9"/>
              <w:tabs>
                <w:tab w:val="left" w:pos="271"/>
              </w:tabs>
              <w:ind w:left="0" w:right="-43" w:firstLine="0"/>
              <w:rPr>
                <w:bCs/>
                <w:sz w:val="24"/>
                <w:szCs w:val="24"/>
              </w:rPr>
            </w:pPr>
          </w:p>
        </w:tc>
        <w:tc>
          <w:tcPr>
            <w:tcW w:w="4335" w:type="dxa"/>
          </w:tcPr>
          <w:p w14:paraId="33051B62" w14:textId="4D2F2B19" w:rsidR="00362CEA" w:rsidRPr="00362CEA" w:rsidRDefault="00362CEA" w:rsidP="00362CEA">
            <w:pPr>
              <w:jc w:val="both"/>
              <w:rPr>
                <w:color w:val="000000" w:themeColor="text1"/>
                <w:sz w:val="24"/>
                <w:szCs w:val="24"/>
                <w:shd w:val="clear" w:color="auto" w:fill="FFFFFF"/>
              </w:rPr>
            </w:pPr>
            <w:r w:rsidRPr="00362CEA">
              <w:rPr>
                <w:b/>
                <w:color w:val="000000" w:themeColor="text1"/>
                <w:sz w:val="24"/>
                <w:szCs w:val="24"/>
                <w:shd w:val="clear" w:color="auto" w:fill="FFFFFF"/>
              </w:rPr>
              <w:t>Знать:</w:t>
            </w:r>
            <w:r w:rsidRPr="00362CEA">
              <w:rPr>
                <w:color w:val="000000" w:themeColor="text1"/>
                <w:sz w:val="24"/>
                <w:szCs w:val="24"/>
                <w:shd w:val="clear" w:color="auto" w:fill="FFFFFF"/>
              </w:rPr>
              <w:t xml:space="preserve"> основные положения и область применения основных концепций современного стратегического анализа; </w:t>
            </w:r>
          </w:p>
          <w:p w14:paraId="2CEF5861" w14:textId="679AD566" w:rsidR="00362CEA" w:rsidRPr="00362CEA" w:rsidRDefault="00362CEA" w:rsidP="00362CEA">
            <w:pPr>
              <w:jc w:val="both"/>
              <w:rPr>
                <w:color w:val="000000" w:themeColor="text1"/>
                <w:sz w:val="24"/>
                <w:szCs w:val="24"/>
              </w:rPr>
            </w:pPr>
            <w:r w:rsidRPr="00362CEA">
              <w:rPr>
                <w:b/>
                <w:color w:val="000000" w:themeColor="text1"/>
                <w:sz w:val="24"/>
                <w:szCs w:val="24"/>
                <w:shd w:val="clear" w:color="auto" w:fill="FFFFFF"/>
              </w:rPr>
              <w:t>Уметь:</w:t>
            </w:r>
            <w:r w:rsidRPr="00362CEA">
              <w:rPr>
                <w:color w:val="000000" w:themeColor="text1"/>
                <w:sz w:val="24"/>
                <w:szCs w:val="24"/>
                <w:shd w:val="clear" w:color="auto" w:fill="FFFFFF"/>
              </w:rPr>
              <w:t xml:space="preserve"> применять основные методы оценки предпринимательских рисков в условиях неопределенности.</w:t>
            </w:r>
            <w:r w:rsidRPr="00362CEA">
              <w:rPr>
                <w:rStyle w:val="apple-converted-space"/>
                <w:color w:val="000000" w:themeColor="text1"/>
                <w:sz w:val="24"/>
                <w:szCs w:val="24"/>
                <w:shd w:val="clear" w:color="auto" w:fill="FFFFFF"/>
              </w:rPr>
              <w:t> </w:t>
            </w:r>
          </w:p>
          <w:p w14:paraId="477C237D" w14:textId="3695D3E9" w:rsidR="00DE1D3F" w:rsidRPr="00362CEA" w:rsidRDefault="00DE1D3F" w:rsidP="00362CEA">
            <w:pPr>
              <w:pStyle w:val="ad"/>
              <w:shd w:val="clear" w:color="auto" w:fill="FFFFFF"/>
              <w:jc w:val="both"/>
              <w:rPr>
                <w:rFonts w:eastAsia="Arial Unicode MS"/>
                <w:b/>
                <w:color w:val="000000" w:themeColor="text1"/>
                <w:sz w:val="24"/>
                <w:szCs w:val="24"/>
                <w:u w:color="000000"/>
              </w:rPr>
            </w:pPr>
          </w:p>
        </w:tc>
      </w:tr>
      <w:tr w:rsidR="00DE1D3F" w:rsidRPr="008E0F5F" w14:paraId="32502237" w14:textId="77777777" w:rsidTr="00362CEA">
        <w:trPr>
          <w:trHeight w:val="1565"/>
        </w:trPr>
        <w:tc>
          <w:tcPr>
            <w:tcW w:w="1560" w:type="dxa"/>
            <w:vMerge/>
          </w:tcPr>
          <w:p w14:paraId="0AFE8DC7" w14:textId="77777777" w:rsidR="00DE1D3F" w:rsidRPr="00362CEA" w:rsidRDefault="00DE1D3F" w:rsidP="00DE1D3F">
            <w:pPr>
              <w:pStyle w:val="1"/>
              <w:tabs>
                <w:tab w:val="left" w:pos="519"/>
              </w:tabs>
              <w:ind w:left="0" w:right="564"/>
              <w:outlineLvl w:val="0"/>
              <w:rPr>
                <w:spacing w:val="-2"/>
                <w:sz w:val="24"/>
                <w:szCs w:val="24"/>
              </w:rPr>
            </w:pPr>
          </w:p>
        </w:tc>
        <w:tc>
          <w:tcPr>
            <w:tcW w:w="2167" w:type="dxa"/>
            <w:vMerge/>
          </w:tcPr>
          <w:p w14:paraId="6291B58D" w14:textId="77777777" w:rsidR="00DE1D3F" w:rsidRPr="00362CEA" w:rsidRDefault="00DE1D3F" w:rsidP="00DE1D3F">
            <w:pPr>
              <w:rPr>
                <w:rFonts w:eastAsia="Calibri"/>
              </w:rPr>
            </w:pPr>
          </w:p>
        </w:tc>
        <w:tc>
          <w:tcPr>
            <w:tcW w:w="2510" w:type="dxa"/>
          </w:tcPr>
          <w:p w14:paraId="0AEED8A6" w14:textId="77777777" w:rsidR="00DE1D3F" w:rsidRPr="00362CEA" w:rsidRDefault="00DE1D3F" w:rsidP="00362CEA">
            <w:pPr>
              <w:pStyle w:val="a9"/>
              <w:tabs>
                <w:tab w:val="left" w:pos="271"/>
              </w:tabs>
              <w:ind w:left="0" w:right="-43" w:firstLine="0"/>
              <w:rPr>
                <w:bCs/>
                <w:sz w:val="24"/>
                <w:szCs w:val="24"/>
              </w:rPr>
            </w:pPr>
            <w:r w:rsidRPr="00362CEA">
              <w:rPr>
                <w:sz w:val="24"/>
                <w:szCs w:val="24"/>
              </w:rPr>
              <w:t>3. Разрабатывает рекомендации по внедрению системы стандартов качества в индустрию гостеприимства.</w:t>
            </w:r>
          </w:p>
        </w:tc>
        <w:tc>
          <w:tcPr>
            <w:tcW w:w="4335" w:type="dxa"/>
          </w:tcPr>
          <w:p w14:paraId="32AF570D" w14:textId="77777777" w:rsidR="00362CEA" w:rsidRPr="00362CEA" w:rsidRDefault="00DE1D3F" w:rsidP="00362CEA">
            <w:pPr>
              <w:jc w:val="both"/>
              <w:rPr>
                <w:color w:val="000000" w:themeColor="text1"/>
                <w:sz w:val="24"/>
                <w:szCs w:val="24"/>
                <w:shd w:val="clear" w:color="auto" w:fill="FFFFFF"/>
              </w:rPr>
            </w:pPr>
            <w:r w:rsidRPr="00362CEA">
              <w:rPr>
                <w:rFonts w:eastAsia="Arial Unicode MS"/>
                <w:b/>
                <w:color w:val="000000" w:themeColor="text1"/>
                <w:sz w:val="24"/>
                <w:szCs w:val="24"/>
                <w:u w:color="000000"/>
              </w:rPr>
              <w:t xml:space="preserve">Знать: </w:t>
            </w:r>
            <w:r w:rsidR="00362CEA" w:rsidRPr="00362CEA">
              <w:rPr>
                <w:color w:val="000000" w:themeColor="text1"/>
                <w:sz w:val="24"/>
                <w:szCs w:val="24"/>
                <w:shd w:val="clear" w:color="auto" w:fill="FFFFFF"/>
              </w:rPr>
              <w:t xml:space="preserve">принципы и способы организации сбора, обработки, анализа информации о факторах внешней и внутренней экономической среды организации индустрии гостеприимства; - основные положения систем стандартов качества в индустрии гостеприимства, виды стандартов.  </w:t>
            </w:r>
          </w:p>
          <w:p w14:paraId="07A2B5E5" w14:textId="59A370FF" w:rsidR="00362CEA" w:rsidRPr="00362CEA" w:rsidRDefault="00DE1D3F" w:rsidP="00362CEA">
            <w:pPr>
              <w:jc w:val="both"/>
              <w:rPr>
                <w:color w:val="000000" w:themeColor="text1"/>
                <w:sz w:val="24"/>
                <w:szCs w:val="24"/>
              </w:rPr>
            </w:pPr>
            <w:r w:rsidRPr="00362CEA">
              <w:rPr>
                <w:rFonts w:eastAsia="Arial Unicode MS"/>
                <w:b/>
                <w:color w:val="000000" w:themeColor="text1"/>
                <w:sz w:val="24"/>
                <w:szCs w:val="24"/>
                <w:u w:color="000000"/>
              </w:rPr>
              <w:t xml:space="preserve">Уметь: </w:t>
            </w:r>
            <w:r w:rsidR="00362CEA" w:rsidRPr="00362CEA">
              <w:rPr>
                <w:color w:val="000000" w:themeColor="text1"/>
                <w:sz w:val="24"/>
                <w:szCs w:val="24"/>
                <w:shd w:val="clear" w:color="auto" w:fill="FFFFFF"/>
              </w:rPr>
              <w:t>использовать нормативные правовые документы по управлению</w:t>
            </w:r>
            <w:r w:rsidR="00362CEA" w:rsidRPr="00362CEA">
              <w:rPr>
                <w:rStyle w:val="apple-converted-space"/>
                <w:color w:val="000000" w:themeColor="text1"/>
                <w:sz w:val="24"/>
                <w:szCs w:val="24"/>
                <w:shd w:val="clear" w:color="auto" w:fill="FFFFFF"/>
              </w:rPr>
              <w:t> </w:t>
            </w:r>
            <w:r w:rsidR="00362CEA" w:rsidRPr="00362CEA">
              <w:rPr>
                <w:b/>
                <w:bCs/>
                <w:color w:val="000000" w:themeColor="text1"/>
                <w:sz w:val="24"/>
                <w:szCs w:val="24"/>
              </w:rPr>
              <w:t>качеством</w:t>
            </w:r>
            <w:r w:rsidR="00362CEA" w:rsidRPr="00362CEA">
              <w:rPr>
                <w:color w:val="000000" w:themeColor="text1"/>
                <w:sz w:val="24"/>
                <w:szCs w:val="24"/>
                <w:shd w:val="clear" w:color="auto" w:fill="FFFFFF"/>
              </w:rPr>
              <w:t>; - использовать методы обеспечения заданного</w:t>
            </w:r>
            <w:r w:rsidR="00362CEA" w:rsidRPr="00362CEA">
              <w:rPr>
                <w:rStyle w:val="apple-converted-space"/>
                <w:color w:val="000000" w:themeColor="text1"/>
                <w:sz w:val="24"/>
                <w:szCs w:val="24"/>
                <w:shd w:val="clear" w:color="auto" w:fill="FFFFFF"/>
              </w:rPr>
              <w:t> </w:t>
            </w:r>
            <w:r w:rsidR="00362CEA" w:rsidRPr="00362CEA">
              <w:rPr>
                <w:b/>
                <w:bCs/>
                <w:color w:val="000000" w:themeColor="text1"/>
                <w:sz w:val="24"/>
                <w:szCs w:val="24"/>
              </w:rPr>
              <w:t>качества</w:t>
            </w:r>
            <w:r w:rsidR="00362CEA" w:rsidRPr="00362CEA">
              <w:rPr>
                <w:rStyle w:val="apple-converted-space"/>
                <w:color w:val="000000" w:themeColor="text1"/>
                <w:sz w:val="24"/>
                <w:szCs w:val="24"/>
                <w:shd w:val="clear" w:color="auto" w:fill="FFFFFF"/>
              </w:rPr>
              <w:t> </w:t>
            </w:r>
            <w:r w:rsidR="00362CEA" w:rsidRPr="00362CEA">
              <w:rPr>
                <w:color w:val="000000" w:themeColor="text1"/>
                <w:sz w:val="24"/>
                <w:szCs w:val="24"/>
                <w:shd w:val="clear" w:color="auto" w:fill="FFFFFF"/>
              </w:rPr>
              <w:t>и надежности сложных</w:t>
            </w:r>
            <w:r w:rsidR="00362CEA" w:rsidRPr="00362CEA">
              <w:rPr>
                <w:rStyle w:val="apple-converted-space"/>
                <w:color w:val="000000" w:themeColor="text1"/>
                <w:sz w:val="24"/>
                <w:szCs w:val="24"/>
                <w:shd w:val="clear" w:color="auto" w:fill="FFFFFF"/>
              </w:rPr>
              <w:t> </w:t>
            </w:r>
            <w:r w:rsidR="00362CEA" w:rsidRPr="00362CEA">
              <w:rPr>
                <w:b/>
                <w:bCs/>
                <w:color w:val="000000" w:themeColor="text1"/>
                <w:sz w:val="24"/>
                <w:szCs w:val="24"/>
              </w:rPr>
              <w:t>систем</w:t>
            </w:r>
            <w:r w:rsidR="00362CEA" w:rsidRPr="00362CEA">
              <w:rPr>
                <w:color w:val="000000" w:themeColor="text1"/>
                <w:sz w:val="24"/>
                <w:szCs w:val="24"/>
                <w:shd w:val="clear" w:color="auto" w:fill="FFFFFF"/>
              </w:rPr>
              <w:t>на различных ...</w:t>
            </w:r>
            <w:r w:rsidR="00362CEA" w:rsidRPr="00362CEA">
              <w:rPr>
                <w:rStyle w:val="apple-converted-space"/>
                <w:color w:val="000000" w:themeColor="text1"/>
                <w:sz w:val="24"/>
                <w:szCs w:val="24"/>
                <w:shd w:val="clear" w:color="auto" w:fill="FFFFFF"/>
              </w:rPr>
              <w:t> </w:t>
            </w:r>
            <w:r w:rsidR="00362CEA" w:rsidRPr="00362CEA">
              <w:rPr>
                <w:color w:val="000000" w:themeColor="text1"/>
                <w:sz w:val="24"/>
                <w:szCs w:val="24"/>
                <w:shd w:val="clear" w:color="auto" w:fill="FFFFFF"/>
              </w:rPr>
              <w:t>- методами изучения, планирования, управления и аудита</w:t>
            </w:r>
            <w:r w:rsidR="00362CEA" w:rsidRPr="00362CEA">
              <w:rPr>
                <w:rStyle w:val="apple-converted-space"/>
                <w:color w:val="000000" w:themeColor="text1"/>
                <w:sz w:val="24"/>
                <w:szCs w:val="24"/>
                <w:shd w:val="clear" w:color="auto" w:fill="FFFFFF"/>
              </w:rPr>
              <w:t> </w:t>
            </w:r>
            <w:r w:rsidR="00362CEA" w:rsidRPr="00362CEA">
              <w:rPr>
                <w:b/>
                <w:bCs/>
                <w:color w:val="000000" w:themeColor="text1"/>
                <w:sz w:val="24"/>
                <w:szCs w:val="24"/>
              </w:rPr>
              <w:t>систем качества</w:t>
            </w:r>
            <w:r w:rsidR="00362CEA" w:rsidRPr="00362CEA">
              <w:rPr>
                <w:color w:val="000000" w:themeColor="text1"/>
                <w:sz w:val="24"/>
                <w:szCs w:val="24"/>
                <w:shd w:val="clear" w:color="auto" w:fill="FFFFFF"/>
              </w:rPr>
              <w:t> в индустрии гостеприимства..</w:t>
            </w:r>
          </w:p>
          <w:p w14:paraId="21FE42A9" w14:textId="2C56590B" w:rsidR="00DE1D3F" w:rsidRPr="00362CEA" w:rsidRDefault="00DE1D3F" w:rsidP="00362CEA">
            <w:pPr>
              <w:jc w:val="both"/>
              <w:rPr>
                <w:rFonts w:eastAsia="Arial Unicode MS"/>
                <w:b/>
                <w:color w:val="000000" w:themeColor="text1"/>
                <w:sz w:val="24"/>
                <w:szCs w:val="24"/>
                <w:u w:color="000000"/>
              </w:rPr>
            </w:pPr>
          </w:p>
        </w:tc>
      </w:tr>
      <w:tr w:rsidR="00DE1D3F" w:rsidRPr="008E0F5F" w14:paraId="01F10B0A" w14:textId="77777777" w:rsidTr="00362CEA">
        <w:tc>
          <w:tcPr>
            <w:tcW w:w="1560" w:type="dxa"/>
            <w:vMerge w:val="restart"/>
          </w:tcPr>
          <w:p w14:paraId="473D6322" w14:textId="77777777" w:rsidR="00DE1D3F" w:rsidRPr="00362CEA" w:rsidRDefault="00DE1D3F" w:rsidP="00DE1D3F">
            <w:pPr>
              <w:pStyle w:val="1"/>
              <w:tabs>
                <w:tab w:val="left" w:pos="519"/>
              </w:tabs>
              <w:ind w:left="0" w:right="564"/>
              <w:jc w:val="right"/>
              <w:outlineLvl w:val="0"/>
              <w:rPr>
                <w:sz w:val="24"/>
                <w:szCs w:val="24"/>
              </w:rPr>
            </w:pPr>
            <w:r w:rsidRPr="00362CEA">
              <w:rPr>
                <w:sz w:val="24"/>
                <w:szCs w:val="24"/>
              </w:rPr>
              <w:t>ПКН-4</w:t>
            </w:r>
          </w:p>
          <w:p w14:paraId="1910F050" w14:textId="77777777" w:rsidR="00DE1D3F" w:rsidRPr="00362CEA" w:rsidRDefault="00DE1D3F" w:rsidP="00DE1D3F">
            <w:pPr>
              <w:pStyle w:val="1"/>
              <w:tabs>
                <w:tab w:val="left" w:pos="519"/>
              </w:tabs>
              <w:ind w:left="0" w:right="564"/>
              <w:jc w:val="left"/>
              <w:outlineLvl w:val="0"/>
              <w:rPr>
                <w:sz w:val="24"/>
                <w:szCs w:val="24"/>
              </w:rPr>
            </w:pPr>
            <w:r w:rsidRPr="00362CEA">
              <w:rPr>
                <w:sz w:val="24"/>
                <w:szCs w:val="24"/>
              </w:rPr>
              <w:t>Для всех ОП и профилей</w:t>
            </w:r>
          </w:p>
        </w:tc>
        <w:tc>
          <w:tcPr>
            <w:tcW w:w="2167" w:type="dxa"/>
            <w:vMerge w:val="restart"/>
          </w:tcPr>
          <w:p w14:paraId="39DFE230" w14:textId="77777777" w:rsidR="00DE1D3F" w:rsidRPr="00362CEA" w:rsidRDefault="00DE1D3F" w:rsidP="00DE1D3F">
            <w:pPr>
              <w:rPr>
                <w:color w:val="000000"/>
                <w:sz w:val="24"/>
                <w:szCs w:val="24"/>
              </w:rPr>
            </w:pPr>
            <w:r w:rsidRPr="00362CEA">
              <w:rPr>
                <w:color w:val="000000"/>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p w14:paraId="5CF51CF5" w14:textId="77777777" w:rsidR="00DE1D3F" w:rsidRPr="00362CEA" w:rsidRDefault="00DE1D3F" w:rsidP="00DE1D3F">
            <w:pPr>
              <w:pStyle w:val="1"/>
              <w:tabs>
                <w:tab w:val="left" w:pos="519"/>
              </w:tabs>
              <w:ind w:left="0" w:right="564"/>
              <w:jc w:val="left"/>
              <w:outlineLvl w:val="0"/>
              <w:rPr>
                <w:sz w:val="24"/>
                <w:szCs w:val="24"/>
              </w:rPr>
            </w:pPr>
          </w:p>
        </w:tc>
        <w:tc>
          <w:tcPr>
            <w:tcW w:w="2510" w:type="dxa"/>
          </w:tcPr>
          <w:p w14:paraId="4264D4D2" w14:textId="77777777" w:rsidR="00DE1D3F" w:rsidRPr="00362CEA" w:rsidRDefault="00DE1D3F" w:rsidP="00DE1D3F">
            <w:pPr>
              <w:jc w:val="both"/>
              <w:rPr>
                <w:sz w:val="24"/>
                <w:szCs w:val="24"/>
              </w:rPr>
            </w:pPr>
            <w:r w:rsidRPr="00362CEA">
              <w:rPr>
                <w:sz w:val="24"/>
                <w:szCs w:val="24"/>
              </w:rPr>
              <w:t>1. Организует и проводит маркетинговые исследования рынка услуг гостеприимства</w:t>
            </w:r>
          </w:p>
          <w:p w14:paraId="314552C2" w14:textId="77777777" w:rsidR="00DE1D3F" w:rsidRPr="00362CEA" w:rsidRDefault="00DE1D3F" w:rsidP="00DE1D3F">
            <w:pPr>
              <w:pStyle w:val="1"/>
              <w:tabs>
                <w:tab w:val="left" w:pos="519"/>
              </w:tabs>
              <w:ind w:left="0"/>
              <w:outlineLvl w:val="0"/>
              <w:rPr>
                <w:b w:val="0"/>
                <w:sz w:val="24"/>
                <w:szCs w:val="24"/>
              </w:rPr>
            </w:pPr>
          </w:p>
        </w:tc>
        <w:tc>
          <w:tcPr>
            <w:tcW w:w="4335" w:type="dxa"/>
          </w:tcPr>
          <w:p w14:paraId="4B84A77B" w14:textId="77777777" w:rsidR="00DE1D3F" w:rsidRPr="00362CEA" w:rsidRDefault="00DE1D3F" w:rsidP="00DE1D3F">
            <w:pPr>
              <w:pStyle w:val="ad"/>
              <w:shd w:val="clear" w:color="auto" w:fill="FFFFFF"/>
              <w:rPr>
                <w:sz w:val="24"/>
                <w:szCs w:val="24"/>
              </w:rPr>
            </w:pPr>
            <w:r w:rsidRPr="00362CEA">
              <w:rPr>
                <w:rFonts w:eastAsia="Arial Unicode MS"/>
                <w:b/>
                <w:sz w:val="24"/>
                <w:szCs w:val="24"/>
                <w:u w:color="000000"/>
              </w:rPr>
              <w:t xml:space="preserve">Знать: </w:t>
            </w:r>
            <w:r w:rsidRPr="00362CEA">
              <w:rPr>
                <w:sz w:val="24"/>
                <w:szCs w:val="24"/>
              </w:rPr>
              <w:t xml:space="preserve">особенности, виды и специфику продвижения гостиничного продукта с учетом соответствующих требований потребителей </w:t>
            </w:r>
          </w:p>
          <w:p w14:paraId="3B19ECB4" w14:textId="77777777" w:rsidR="00DE1D3F" w:rsidRPr="00362CEA" w:rsidRDefault="00DE1D3F" w:rsidP="00DE1D3F">
            <w:pPr>
              <w:pStyle w:val="ad"/>
              <w:shd w:val="clear" w:color="auto" w:fill="FFFFFF"/>
              <w:rPr>
                <w:sz w:val="24"/>
                <w:szCs w:val="24"/>
              </w:rPr>
            </w:pPr>
            <w:r w:rsidRPr="00362CEA">
              <w:rPr>
                <w:rFonts w:eastAsia="Arial Unicode MS"/>
                <w:b/>
                <w:sz w:val="24"/>
                <w:szCs w:val="24"/>
                <w:u w:color="000000"/>
              </w:rPr>
              <w:t>Уметь</w:t>
            </w:r>
            <w:r w:rsidRPr="00362CEA">
              <w:rPr>
                <w:rFonts w:eastAsia="Arial Unicode MS"/>
                <w:sz w:val="24"/>
                <w:szCs w:val="24"/>
                <w:u w:color="000000"/>
              </w:rPr>
              <w:t xml:space="preserve">: </w:t>
            </w:r>
            <w:r w:rsidRPr="00362CEA">
              <w:rPr>
                <w:sz w:val="24"/>
                <w:szCs w:val="24"/>
              </w:rPr>
              <w:t xml:space="preserve">- использовать оптимальные технологические процессы в гостиничной деятельности в соотвестствии с требованиями потребителя </w:t>
            </w:r>
          </w:p>
          <w:p w14:paraId="6C9A991E" w14:textId="77777777" w:rsidR="00DE1D3F" w:rsidRPr="00362CEA" w:rsidRDefault="00DE1D3F" w:rsidP="00DE1D3F">
            <w:pPr>
              <w:adjustRightInd w:val="0"/>
              <w:rPr>
                <w:sz w:val="24"/>
                <w:szCs w:val="24"/>
              </w:rPr>
            </w:pPr>
          </w:p>
        </w:tc>
      </w:tr>
      <w:tr w:rsidR="00DE1D3F" w:rsidRPr="008E0F5F" w14:paraId="571B2ADC" w14:textId="77777777" w:rsidTr="00362CEA">
        <w:tc>
          <w:tcPr>
            <w:tcW w:w="1560" w:type="dxa"/>
            <w:vMerge/>
          </w:tcPr>
          <w:p w14:paraId="17412AEB" w14:textId="77777777" w:rsidR="00DE1D3F" w:rsidRPr="00362CEA" w:rsidRDefault="00DE1D3F" w:rsidP="00DE1D3F">
            <w:pPr>
              <w:pStyle w:val="1"/>
              <w:tabs>
                <w:tab w:val="left" w:pos="519"/>
              </w:tabs>
              <w:ind w:left="0" w:right="564"/>
              <w:jc w:val="right"/>
              <w:outlineLvl w:val="0"/>
              <w:rPr>
                <w:sz w:val="24"/>
                <w:szCs w:val="24"/>
              </w:rPr>
            </w:pPr>
          </w:p>
        </w:tc>
        <w:tc>
          <w:tcPr>
            <w:tcW w:w="2167" w:type="dxa"/>
            <w:vMerge/>
          </w:tcPr>
          <w:p w14:paraId="3A183A43" w14:textId="77777777" w:rsidR="00DE1D3F" w:rsidRPr="00362CEA" w:rsidRDefault="00DE1D3F" w:rsidP="00DE1D3F">
            <w:pPr>
              <w:rPr>
                <w:color w:val="000000"/>
              </w:rPr>
            </w:pPr>
          </w:p>
        </w:tc>
        <w:tc>
          <w:tcPr>
            <w:tcW w:w="2510" w:type="dxa"/>
          </w:tcPr>
          <w:p w14:paraId="4E7FF25B" w14:textId="77777777" w:rsidR="00DE1D3F" w:rsidRPr="00362CEA" w:rsidRDefault="00DE1D3F" w:rsidP="00DE1D3F">
            <w:pPr>
              <w:jc w:val="both"/>
              <w:rPr>
                <w:sz w:val="24"/>
                <w:szCs w:val="24"/>
              </w:rPr>
            </w:pPr>
            <w:r w:rsidRPr="00362CEA">
              <w:rPr>
                <w:sz w:val="24"/>
                <w:szCs w:val="24"/>
              </w:rPr>
              <w:t xml:space="preserve">2. Использует методы оценки сегментов туристского рынка с целью выявления приоритетных направлений, применения </w:t>
            </w:r>
            <w:r w:rsidRPr="00362CEA">
              <w:rPr>
                <w:sz w:val="24"/>
                <w:szCs w:val="24"/>
                <w:lang w:val="en-US"/>
              </w:rPr>
              <w:t>PR</w:t>
            </w:r>
            <w:r w:rsidRPr="00362CEA">
              <w:rPr>
                <w:sz w:val="24"/>
                <w:szCs w:val="24"/>
              </w:rPr>
              <w:t xml:space="preserve">-технологий и методов </w:t>
            </w:r>
            <w:r w:rsidRPr="00362CEA">
              <w:rPr>
                <w:sz w:val="24"/>
                <w:szCs w:val="24"/>
              </w:rPr>
              <w:lastRenderedPageBreak/>
              <w:t>брендирования территорий.</w:t>
            </w:r>
          </w:p>
          <w:p w14:paraId="1D817AFB" w14:textId="77777777" w:rsidR="00DE1D3F" w:rsidRPr="00362CEA" w:rsidRDefault="00DE1D3F" w:rsidP="00DE1D3F">
            <w:pPr>
              <w:jc w:val="both"/>
              <w:rPr>
                <w:sz w:val="24"/>
                <w:szCs w:val="24"/>
              </w:rPr>
            </w:pPr>
          </w:p>
        </w:tc>
        <w:tc>
          <w:tcPr>
            <w:tcW w:w="4335" w:type="dxa"/>
          </w:tcPr>
          <w:p w14:paraId="0B57B492" w14:textId="77777777" w:rsidR="00DE1D3F" w:rsidRPr="00362CEA" w:rsidRDefault="00DE1D3F" w:rsidP="00DE1D3F">
            <w:pPr>
              <w:pStyle w:val="ad"/>
              <w:shd w:val="clear" w:color="auto" w:fill="FFFFFF"/>
              <w:rPr>
                <w:sz w:val="24"/>
                <w:szCs w:val="24"/>
              </w:rPr>
            </w:pPr>
            <w:r w:rsidRPr="00362CEA">
              <w:rPr>
                <w:rFonts w:eastAsia="Arial Unicode MS"/>
                <w:b/>
                <w:sz w:val="24"/>
                <w:szCs w:val="24"/>
                <w:u w:color="000000"/>
              </w:rPr>
              <w:lastRenderedPageBreak/>
              <w:t xml:space="preserve">Знать: </w:t>
            </w:r>
            <w:r w:rsidRPr="00362CEA">
              <w:rPr>
                <w:sz w:val="24"/>
                <w:szCs w:val="24"/>
              </w:rPr>
              <w:t xml:space="preserve">основы современных инновационных технологий и новых форм обслуживания потребителей (гостей) в сфере гостиничного бизнеса </w:t>
            </w:r>
          </w:p>
          <w:p w14:paraId="3EB70028" w14:textId="77777777" w:rsidR="00DE1D3F" w:rsidRPr="00362CEA" w:rsidRDefault="00DE1D3F" w:rsidP="00DE1D3F">
            <w:pPr>
              <w:tabs>
                <w:tab w:val="left" w:pos="540"/>
              </w:tabs>
              <w:adjustRightInd w:val="0"/>
              <w:contextualSpacing/>
              <w:rPr>
                <w:rFonts w:eastAsia="Arial Unicode MS"/>
                <w:b/>
                <w:sz w:val="24"/>
                <w:szCs w:val="24"/>
                <w:u w:color="000000"/>
              </w:rPr>
            </w:pPr>
          </w:p>
          <w:p w14:paraId="0D8DE470" w14:textId="77777777" w:rsidR="00DE1D3F" w:rsidRPr="00362CEA" w:rsidRDefault="00DE1D3F" w:rsidP="00DE1D3F">
            <w:pPr>
              <w:pStyle w:val="ad"/>
              <w:rPr>
                <w:sz w:val="24"/>
                <w:szCs w:val="24"/>
              </w:rPr>
            </w:pPr>
            <w:r w:rsidRPr="00362CEA">
              <w:rPr>
                <w:rFonts w:eastAsia="Arial Unicode MS"/>
                <w:b/>
                <w:sz w:val="24"/>
                <w:szCs w:val="24"/>
                <w:u w:color="000000"/>
              </w:rPr>
              <w:t>Уметь</w:t>
            </w:r>
            <w:r w:rsidRPr="00362CEA">
              <w:rPr>
                <w:rFonts w:eastAsia="Arial Unicode MS"/>
                <w:sz w:val="24"/>
                <w:szCs w:val="24"/>
                <w:u w:color="000000"/>
              </w:rPr>
              <w:t xml:space="preserve">: </w:t>
            </w:r>
            <w:r w:rsidRPr="00362CEA">
              <w:rPr>
                <w:sz w:val="24"/>
                <w:szCs w:val="24"/>
              </w:rPr>
              <w:t xml:space="preserve">использовать оптимальные технологические процессы в </w:t>
            </w:r>
            <w:r w:rsidRPr="00362CEA">
              <w:rPr>
                <w:sz w:val="24"/>
                <w:szCs w:val="24"/>
              </w:rPr>
              <w:lastRenderedPageBreak/>
              <w:t xml:space="preserve">гостиничной деятельности, в том числе в соответствии с требованиями потребителя </w:t>
            </w:r>
          </w:p>
          <w:p w14:paraId="1781515D" w14:textId="77777777" w:rsidR="00DE1D3F" w:rsidRPr="00362CEA" w:rsidRDefault="00DE1D3F" w:rsidP="00DE1D3F">
            <w:pPr>
              <w:pStyle w:val="1"/>
              <w:tabs>
                <w:tab w:val="left" w:pos="519"/>
              </w:tabs>
              <w:ind w:left="0" w:right="564"/>
              <w:jc w:val="right"/>
              <w:outlineLvl w:val="0"/>
              <w:rPr>
                <w:sz w:val="24"/>
                <w:szCs w:val="24"/>
              </w:rPr>
            </w:pPr>
          </w:p>
        </w:tc>
      </w:tr>
      <w:tr w:rsidR="00DE1D3F" w:rsidRPr="008E0F5F" w14:paraId="4C69FB9A" w14:textId="77777777" w:rsidTr="00362CEA">
        <w:tc>
          <w:tcPr>
            <w:tcW w:w="1560" w:type="dxa"/>
            <w:vMerge/>
          </w:tcPr>
          <w:p w14:paraId="48481E1A" w14:textId="77777777" w:rsidR="00DE1D3F" w:rsidRPr="008E0F5F" w:rsidRDefault="00DE1D3F" w:rsidP="00DE1D3F">
            <w:pPr>
              <w:pStyle w:val="1"/>
              <w:tabs>
                <w:tab w:val="left" w:pos="519"/>
              </w:tabs>
              <w:ind w:left="0" w:right="564"/>
              <w:jc w:val="right"/>
              <w:outlineLvl w:val="0"/>
              <w:rPr>
                <w:sz w:val="24"/>
                <w:szCs w:val="24"/>
              </w:rPr>
            </w:pPr>
          </w:p>
        </w:tc>
        <w:tc>
          <w:tcPr>
            <w:tcW w:w="2167" w:type="dxa"/>
            <w:vMerge/>
          </w:tcPr>
          <w:p w14:paraId="11B79FAB" w14:textId="77777777" w:rsidR="00DE1D3F" w:rsidRPr="00DF79CB" w:rsidRDefault="00DE1D3F" w:rsidP="00DE1D3F">
            <w:pPr>
              <w:rPr>
                <w:color w:val="000000"/>
              </w:rPr>
            </w:pPr>
          </w:p>
        </w:tc>
        <w:tc>
          <w:tcPr>
            <w:tcW w:w="2510" w:type="dxa"/>
          </w:tcPr>
          <w:p w14:paraId="4C751CE4" w14:textId="77777777" w:rsidR="00DE1D3F" w:rsidRPr="00DE1D3F" w:rsidRDefault="00DE1D3F" w:rsidP="00DE1D3F">
            <w:pPr>
              <w:jc w:val="both"/>
              <w:rPr>
                <w:sz w:val="24"/>
                <w:szCs w:val="24"/>
              </w:rPr>
            </w:pPr>
            <w:r w:rsidRPr="00DE1D3F">
              <w:rPr>
                <w:sz w:val="24"/>
                <w:szCs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335" w:type="dxa"/>
          </w:tcPr>
          <w:p w14:paraId="43E23264" w14:textId="77777777" w:rsidR="00DE1D3F" w:rsidRPr="00DE1D3F" w:rsidRDefault="00DE1D3F" w:rsidP="00DE1D3F">
            <w:pPr>
              <w:adjustRightInd w:val="0"/>
              <w:rPr>
                <w:sz w:val="24"/>
                <w:szCs w:val="24"/>
              </w:rPr>
            </w:pPr>
            <w:r w:rsidRPr="00DE1D3F">
              <w:rPr>
                <w:rFonts w:eastAsia="Arial Unicode MS"/>
                <w:b/>
                <w:sz w:val="24"/>
                <w:szCs w:val="24"/>
                <w:u w:color="000000"/>
              </w:rPr>
              <w:t xml:space="preserve">Знать: </w:t>
            </w:r>
            <w:r w:rsidRPr="00DE1D3F">
              <w:rPr>
                <w:rFonts w:eastAsia="Arial Unicode MS"/>
                <w:sz w:val="24"/>
                <w:szCs w:val="24"/>
                <w:u w:color="000000"/>
              </w:rPr>
              <w:t>систему маркетинговых коммуникаций ждя построения взаимодействий бизнеса и потребителя</w:t>
            </w:r>
          </w:p>
          <w:p w14:paraId="57B3FED1" w14:textId="77777777" w:rsidR="00DE1D3F" w:rsidRPr="00DE1D3F" w:rsidRDefault="00DE1D3F" w:rsidP="00DE1D3F">
            <w:pPr>
              <w:pStyle w:val="ad"/>
              <w:shd w:val="clear" w:color="auto" w:fill="FFFFFF"/>
              <w:rPr>
                <w:sz w:val="24"/>
                <w:szCs w:val="24"/>
              </w:rPr>
            </w:pPr>
            <w:r w:rsidRPr="00DE1D3F">
              <w:rPr>
                <w:rFonts w:eastAsia="Arial Unicode MS"/>
                <w:b/>
                <w:sz w:val="24"/>
                <w:szCs w:val="24"/>
                <w:u w:color="000000"/>
              </w:rPr>
              <w:t>Уметь</w:t>
            </w:r>
            <w:r w:rsidRPr="00DE1D3F">
              <w:rPr>
                <w:rFonts w:eastAsia="Arial Unicode MS"/>
                <w:sz w:val="24"/>
                <w:szCs w:val="24"/>
                <w:u w:color="000000"/>
              </w:rPr>
              <w:t xml:space="preserve">: </w:t>
            </w:r>
            <w:r w:rsidRPr="00DE1D3F">
              <w:rPr>
                <w:sz w:val="24"/>
                <w:szCs w:val="24"/>
              </w:rPr>
              <w:t xml:space="preserve">- применять нормативно-технологическую документацию, регламентирующую туристскую деятельность. </w:t>
            </w:r>
          </w:p>
          <w:p w14:paraId="2F43859F" w14:textId="77777777" w:rsidR="00DE1D3F" w:rsidRPr="00DE1D3F" w:rsidRDefault="00DE1D3F" w:rsidP="00DE1D3F">
            <w:pPr>
              <w:pStyle w:val="1"/>
              <w:tabs>
                <w:tab w:val="left" w:pos="519"/>
              </w:tabs>
              <w:ind w:left="0" w:right="564"/>
              <w:jc w:val="right"/>
              <w:outlineLvl w:val="0"/>
              <w:rPr>
                <w:sz w:val="24"/>
                <w:szCs w:val="24"/>
              </w:rPr>
            </w:pPr>
          </w:p>
        </w:tc>
      </w:tr>
    </w:tbl>
    <w:p w14:paraId="18E630CB" w14:textId="77777777" w:rsidR="00C123D7" w:rsidRDefault="00C123D7" w:rsidP="00C123D7">
      <w:pPr>
        <w:spacing w:line="275" w:lineRule="exact"/>
      </w:pPr>
    </w:p>
    <w:p w14:paraId="51EA9A29" w14:textId="77777777" w:rsidR="00C123D7" w:rsidRDefault="00C123D7" w:rsidP="00362CEA">
      <w:pPr>
        <w:pStyle w:val="a9"/>
        <w:numPr>
          <w:ilvl w:val="0"/>
          <w:numId w:val="20"/>
        </w:numPr>
        <w:tabs>
          <w:tab w:val="left" w:pos="496"/>
        </w:tabs>
        <w:spacing w:before="86"/>
        <w:ind w:right="644"/>
        <w:jc w:val="center"/>
        <w:rPr>
          <w:b/>
          <w:sz w:val="28"/>
        </w:rPr>
      </w:pPr>
      <w:r>
        <w:rPr>
          <w:b/>
          <w:sz w:val="28"/>
        </w:rPr>
        <w:t>Место</w:t>
      </w:r>
      <w:r>
        <w:rPr>
          <w:b/>
          <w:spacing w:val="-7"/>
          <w:sz w:val="28"/>
        </w:rPr>
        <w:t xml:space="preserve"> </w:t>
      </w:r>
      <w:r>
        <w:rPr>
          <w:b/>
          <w:sz w:val="28"/>
        </w:rPr>
        <w:t>дисциплины</w:t>
      </w:r>
      <w:r>
        <w:rPr>
          <w:b/>
          <w:spacing w:val="-7"/>
          <w:sz w:val="28"/>
        </w:rPr>
        <w:t xml:space="preserve"> </w:t>
      </w:r>
      <w:r>
        <w:rPr>
          <w:b/>
          <w:sz w:val="28"/>
        </w:rPr>
        <w:t>в</w:t>
      </w:r>
      <w:r>
        <w:rPr>
          <w:b/>
          <w:spacing w:val="-7"/>
          <w:sz w:val="28"/>
        </w:rPr>
        <w:t xml:space="preserve"> </w:t>
      </w:r>
      <w:r>
        <w:rPr>
          <w:b/>
          <w:sz w:val="28"/>
        </w:rPr>
        <w:t>структуре</w:t>
      </w:r>
      <w:r>
        <w:rPr>
          <w:b/>
          <w:spacing w:val="-8"/>
          <w:sz w:val="28"/>
        </w:rPr>
        <w:t xml:space="preserve"> </w:t>
      </w:r>
      <w:r>
        <w:rPr>
          <w:b/>
          <w:sz w:val="28"/>
        </w:rPr>
        <w:t>образовательной</w:t>
      </w:r>
      <w:r>
        <w:rPr>
          <w:b/>
          <w:spacing w:val="-7"/>
          <w:sz w:val="28"/>
        </w:rPr>
        <w:t xml:space="preserve"> </w:t>
      </w:r>
      <w:r>
        <w:rPr>
          <w:b/>
          <w:spacing w:val="-2"/>
          <w:sz w:val="28"/>
        </w:rPr>
        <w:t>программы</w:t>
      </w:r>
    </w:p>
    <w:p w14:paraId="3028FC80" w14:textId="77777777" w:rsidR="00C123D7" w:rsidRPr="009359D8" w:rsidRDefault="00C123D7" w:rsidP="00362CEA">
      <w:pPr>
        <w:pStyle w:val="a3"/>
        <w:ind w:left="426" w:right="644"/>
        <w:jc w:val="center"/>
        <w:rPr>
          <w:b/>
        </w:rPr>
      </w:pPr>
    </w:p>
    <w:p w14:paraId="2F6B79AA" w14:textId="31A9FAB1" w:rsidR="00C123D7" w:rsidRPr="009359D8" w:rsidRDefault="00C123D7" w:rsidP="00362CEA">
      <w:pPr>
        <w:spacing w:before="216"/>
        <w:ind w:left="426" w:right="644"/>
        <w:jc w:val="both"/>
        <w:rPr>
          <w:sz w:val="28"/>
          <w:szCs w:val="28"/>
        </w:rPr>
      </w:pPr>
      <w:r w:rsidRPr="00362CEA">
        <w:rPr>
          <w:sz w:val="28"/>
          <w:szCs w:val="28"/>
        </w:rPr>
        <w:t xml:space="preserve">Дисциплина «Конгрессно-выставочная деятельность» является дисциплиной </w:t>
      </w:r>
      <w:r w:rsidR="009359D8" w:rsidRPr="00362CEA">
        <w:rPr>
          <w:sz w:val="28"/>
          <w:szCs w:val="28"/>
        </w:rPr>
        <w:t xml:space="preserve">цикла профиля (элективный) </w:t>
      </w:r>
      <w:r w:rsidRPr="00362CEA">
        <w:rPr>
          <w:sz w:val="28"/>
          <w:szCs w:val="28"/>
        </w:rPr>
        <w:t>по</w:t>
      </w:r>
      <w:r w:rsidRPr="00362CEA">
        <w:rPr>
          <w:b/>
          <w:sz w:val="28"/>
          <w:szCs w:val="28"/>
        </w:rPr>
        <w:t xml:space="preserve"> </w:t>
      </w:r>
      <w:r w:rsidRPr="00362CEA">
        <w:rPr>
          <w:sz w:val="28"/>
          <w:szCs w:val="28"/>
        </w:rPr>
        <w:t>направлению подготовки 43.03.02 «Т</w:t>
      </w:r>
      <w:r w:rsidR="009359D8" w:rsidRPr="00362CEA">
        <w:rPr>
          <w:sz w:val="28"/>
          <w:szCs w:val="28"/>
        </w:rPr>
        <w:t>уризм», ОП «Туристский и гостиничный бизнес», профили: «Международный гостиничный бизнес», «Международный и национальный туризм».</w:t>
      </w:r>
    </w:p>
    <w:p w14:paraId="49274D51" w14:textId="77777777" w:rsidR="00C123D7" w:rsidRDefault="00C123D7" w:rsidP="00362CEA">
      <w:pPr>
        <w:pStyle w:val="a3"/>
        <w:spacing w:before="6"/>
        <w:ind w:left="426" w:right="644"/>
        <w:jc w:val="both"/>
      </w:pPr>
    </w:p>
    <w:p w14:paraId="03CDFF1C" w14:textId="77777777" w:rsidR="00C123D7" w:rsidRDefault="00C123D7" w:rsidP="00362CEA">
      <w:pPr>
        <w:pStyle w:val="1"/>
        <w:numPr>
          <w:ilvl w:val="0"/>
          <w:numId w:val="20"/>
        </w:numPr>
        <w:tabs>
          <w:tab w:val="left" w:pos="850"/>
        </w:tabs>
        <w:ind w:left="426" w:right="644" w:firstLine="0"/>
        <w:jc w:val="center"/>
      </w:pPr>
      <w: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0C0911E" w14:textId="77777777" w:rsidR="00C123D7" w:rsidRDefault="00C123D7" w:rsidP="00362CEA">
      <w:pPr>
        <w:pStyle w:val="a3"/>
        <w:spacing w:line="319" w:lineRule="exact"/>
        <w:ind w:left="426" w:right="644"/>
        <w:jc w:val="center"/>
      </w:pPr>
      <w:r>
        <w:t>Таблица</w:t>
      </w:r>
      <w:r>
        <w:rPr>
          <w:spacing w:val="-7"/>
        </w:rPr>
        <w:t xml:space="preserve"> </w:t>
      </w:r>
      <w:r>
        <w:rPr>
          <w:spacing w:val="-10"/>
        </w:rPr>
        <w:t>1</w:t>
      </w:r>
    </w:p>
    <w:p w14:paraId="468BEB5D" w14:textId="77777777" w:rsidR="00C123D7" w:rsidRDefault="00C123D7" w:rsidP="00362CEA">
      <w:pPr>
        <w:spacing w:after="6"/>
        <w:ind w:left="426" w:right="644"/>
        <w:jc w:val="right"/>
        <w:rPr>
          <w:i/>
          <w:spacing w:val="-2"/>
          <w:sz w:val="28"/>
        </w:rPr>
      </w:pPr>
      <w:r>
        <w:rPr>
          <w:i/>
          <w:sz w:val="28"/>
        </w:rPr>
        <w:t>Очная, очно-заочная</w:t>
      </w:r>
      <w:r>
        <w:rPr>
          <w:i/>
          <w:spacing w:val="-5"/>
          <w:sz w:val="28"/>
        </w:rPr>
        <w:t xml:space="preserve"> </w:t>
      </w:r>
      <w:r>
        <w:rPr>
          <w:i/>
          <w:sz w:val="28"/>
        </w:rPr>
        <w:t>форма</w:t>
      </w:r>
      <w:r>
        <w:rPr>
          <w:i/>
          <w:spacing w:val="-6"/>
          <w:sz w:val="28"/>
        </w:rPr>
        <w:t xml:space="preserve"> </w:t>
      </w:r>
      <w:r>
        <w:rPr>
          <w:i/>
          <w:spacing w:val="-2"/>
          <w:sz w:val="28"/>
        </w:rPr>
        <w:t>обучения</w:t>
      </w:r>
    </w:p>
    <w:p w14:paraId="00D122DC" w14:textId="5A687B4D" w:rsidR="00C123D7" w:rsidRPr="00AA6091" w:rsidRDefault="00C123D7" w:rsidP="00362CEA">
      <w:pPr>
        <w:ind w:left="426" w:right="644"/>
        <w:jc w:val="right"/>
      </w:pPr>
      <w:r>
        <w:rPr>
          <w:i/>
          <w:sz w:val="28"/>
          <w:szCs w:val="28"/>
        </w:rPr>
        <w:t>Профиль «</w:t>
      </w:r>
      <w:r w:rsidRPr="00AA6091">
        <w:rPr>
          <w:color w:val="000000"/>
          <w:sz w:val="28"/>
          <w:szCs w:val="28"/>
          <w:shd w:val="clear" w:color="auto" w:fill="FFFFFF"/>
        </w:rPr>
        <w:t>Международный гостиничный бизнес</w:t>
      </w:r>
      <w:r>
        <w:rPr>
          <w:i/>
          <w:sz w:val="28"/>
          <w:szCs w:val="28"/>
        </w:rPr>
        <w:t>» 2021 г.н, профиль «</w:t>
      </w:r>
      <w:r w:rsidRPr="00AA6091">
        <w:rPr>
          <w:color w:val="000000"/>
          <w:sz w:val="28"/>
          <w:szCs w:val="28"/>
          <w:shd w:val="clear" w:color="auto" w:fill="FFFFFF"/>
        </w:rPr>
        <w:t xml:space="preserve">Международный </w:t>
      </w:r>
      <w:r>
        <w:rPr>
          <w:color w:val="000000"/>
          <w:sz w:val="28"/>
          <w:szCs w:val="28"/>
          <w:shd w:val="clear" w:color="auto" w:fill="FFFFFF"/>
        </w:rPr>
        <w:t>и национальный туризм</w:t>
      </w:r>
      <w:r>
        <w:rPr>
          <w:i/>
          <w:sz w:val="28"/>
          <w:szCs w:val="28"/>
        </w:rPr>
        <w:t>» 2021 г.н</w:t>
      </w:r>
    </w:p>
    <w:p w14:paraId="7232FDC1" w14:textId="77777777" w:rsidR="00C123D7" w:rsidRDefault="00C123D7" w:rsidP="00C123D7">
      <w:pPr>
        <w:spacing w:after="6"/>
        <w:ind w:left="426" w:right="644"/>
        <w:rPr>
          <w:i/>
          <w:sz w:val="28"/>
        </w:rPr>
      </w:pPr>
    </w:p>
    <w:tbl>
      <w:tblPr>
        <w:tblStyle w:val="TableNormal"/>
        <w:tblW w:w="0" w:type="auto"/>
        <w:tblInd w:w="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0"/>
        <w:gridCol w:w="1709"/>
        <w:gridCol w:w="1711"/>
      </w:tblGrid>
      <w:tr w:rsidR="00C123D7" w:rsidRPr="00241F90" w14:paraId="430C7334" w14:textId="77777777" w:rsidTr="00A93EED">
        <w:trPr>
          <w:trHeight w:val="460"/>
        </w:trPr>
        <w:tc>
          <w:tcPr>
            <w:tcW w:w="5300" w:type="dxa"/>
          </w:tcPr>
          <w:p w14:paraId="293DB8EC" w14:textId="77777777" w:rsidR="00C123D7" w:rsidRPr="00241F90" w:rsidRDefault="00C123D7" w:rsidP="00A93EED">
            <w:pPr>
              <w:pStyle w:val="TableParagraph"/>
              <w:ind w:left="107"/>
              <w:rPr>
                <w:b/>
                <w:sz w:val="24"/>
                <w:szCs w:val="24"/>
                <w:lang w:val="ru-RU"/>
              </w:rPr>
            </w:pPr>
            <w:r w:rsidRPr="00241F90">
              <w:rPr>
                <w:b/>
                <w:sz w:val="24"/>
                <w:szCs w:val="24"/>
                <w:lang w:val="ru-RU"/>
              </w:rPr>
              <w:t>Вид</w:t>
            </w:r>
            <w:r w:rsidRPr="00241F90">
              <w:rPr>
                <w:b/>
                <w:spacing w:val="-3"/>
                <w:sz w:val="24"/>
                <w:szCs w:val="24"/>
                <w:lang w:val="ru-RU"/>
              </w:rPr>
              <w:t xml:space="preserve"> </w:t>
            </w:r>
            <w:r w:rsidRPr="00241F90">
              <w:rPr>
                <w:b/>
                <w:sz w:val="24"/>
                <w:szCs w:val="24"/>
                <w:lang w:val="ru-RU"/>
              </w:rPr>
              <w:t>учебной</w:t>
            </w:r>
            <w:r w:rsidRPr="00241F90">
              <w:rPr>
                <w:b/>
                <w:spacing w:val="-4"/>
                <w:sz w:val="24"/>
                <w:szCs w:val="24"/>
                <w:lang w:val="ru-RU"/>
              </w:rPr>
              <w:t xml:space="preserve"> </w:t>
            </w:r>
            <w:r w:rsidRPr="00241F90">
              <w:rPr>
                <w:b/>
                <w:sz w:val="24"/>
                <w:szCs w:val="24"/>
                <w:lang w:val="ru-RU"/>
              </w:rPr>
              <w:t>работы</w:t>
            </w:r>
            <w:r w:rsidRPr="00241F90">
              <w:rPr>
                <w:b/>
                <w:spacing w:val="65"/>
                <w:w w:val="150"/>
                <w:sz w:val="24"/>
                <w:szCs w:val="24"/>
                <w:lang w:val="ru-RU"/>
              </w:rPr>
              <w:t xml:space="preserve"> </w:t>
            </w:r>
            <w:r w:rsidRPr="00241F90">
              <w:rPr>
                <w:b/>
                <w:sz w:val="24"/>
                <w:szCs w:val="24"/>
                <w:lang w:val="ru-RU"/>
              </w:rPr>
              <w:t>по</w:t>
            </w:r>
            <w:r w:rsidRPr="00241F90">
              <w:rPr>
                <w:b/>
                <w:spacing w:val="-1"/>
                <w:sz w:val="24"/>
                <w:szCs w:val="24"/>
                <w:lang w:val="ru-RU"/>
              </w:rPr>
              <w:t xml:space="preserve"> </w:t>
            </w:r>
            <w:r w:rsidRPr="00241F90">
              <w:rPr>
                <w:b/>
                <w:spacing w:val="-2"/>
                <w:sz w:val="24"/>
                <w:szCs w:val="24"/>
                <w:lang w:val="ru-RU"/>
              </w:rPr>
              <w:t>дисциплине</w:t>
            </w:r>
          </w:p>
        </w:tc>
        <w:tc>
          <w:tcPr>
            <w:tcW w:w="1709" w:type="dxa"/>
          </w:tcPr>
          <w:p w14:paraId="3FEBF2A7" w14:textId="77777777" w:rsidR="00C123D7" w:rsidRPr="00241F90" w:rsidRDefault="00C123D7" w:rsidP="00A93EED">
            <w:pPr>
              <w:pStyle w:val="TableParagraph"/>
              <w:ind w:left="223" w:right="220"/>
              <w:jc w:val="center"/>
              <w:rPr>
                <w:b/>
                <w:sz w:val="24"/>
                <w:szCs w:val="24"/>
                <w:lang w:val="ru-RU"/>
              </w:rPr>
            </w:pPr>
            <w:r w:rsidRPr="00241F90">
              <w:rPr>
                <w:b/>
                <w:spacing w:val="-2"/>
                <w:sz w:val="24"/>
                <w:szCs w:val="24"/>
                <w:lang w:val="ru-RU"/>
              </w:rPr>
              <w:t>Всего</w:t>
            </w:r>
          </w:p>
          <w:p w14:paraId="59C8BDFE" w14:textId="77777777" w:rsidR="00C123D7" w:rsidRPr="00241F90" w:rsidRDefault="00C123D7" w:rsidP="00A93EED">
            <w:pPr>
              <w:pStyle w:val="TableParagraph"/>
              <w:spacing w:line="210" w:lineRule="exact"/>
              <w:ind w:left="223" w:right="221"/>
              <w:jc w:val="center"/>
              <w:rPr>
                <w:b/>
                <w:sz w:val="24"/>
                <w:szCs w:val="24"/>
                <w:lang w:val="ru-RU"/>
              </w:rPr>
            </w:pPr>
            <w:r w:rsidRPr="00241F90">
              <w:rPr>
                <w:b/>
                <w:sz w:val="24"/>
                <w:szCs w:val="24"/>
                <w:lang w:val="ru-RU"/>
              </w:rPr>
              <w:t>(в</w:t>
            </w:r>
            <w:r w:rsidRPr="00241F90">
              <w:rPr>
                <w:b/>
                <w:spacing w:val="-3"/>
                <w:sz w:val="24"/>
                <w:szCs w:val="24"/>
                <w:lang w:val="ru-RU"/>
              </w:rPr>
              <w:t xml:space="preserve"> </w:t>
            </w:r>
            <w:r w:rsidRPr="00241F90">
              <w:rPr>
                <w:b/>
                <w:sz w:val="24"/>
                <w:szCs w:val="24"/>
                <w:lang w:val="ru-RU"/>
              </w:rPr>
              <w:t>з/е</w:t>
            </w:r>
            <w:r w:rsidRPr="00241F90">
              <w:rPr>
                <w:b/>
                <w:spacing w:val="-2"/>
                <w:sz w:val="24"/>
                <w:szCs w:val="24"/>
                <w:lang w:val="ru-RU"/>
              </w:rPr>
              <w:t xml:space="preserve"> </w:t>
            </w:r>
            <w:r w:rsidRPr="00241F90">
              <w:rPr>
                <w:b/>
                <w:sz w:val="24"/>
                <w:szCs w:val="24"/>
                <w:lang w:val="ru-RU"/>
              </w:rPr>
              <w:t>и</w:t>
            </w:r>
            <w:r w:rsidRPr="00241F90">
              <w:rPr>
                <w:b/>
                <w:spacing w:val="-2"/>
                <w:sz w:val="24"/>
                <w:szCs w:val="24"/>
                <w:lang w:val="ru-RU"/>
              </w:rPr>
              <w:t xml:space="preserve"> часах)</w:t>
            </w:r>
          </w:p>
        </w:tc>
        <w:tc>
          <w:tcPr>
            <w:tcW w:w="1711" w:type="dxa"/>
          </w:tcPr>
          <w:p w14:paraId="052DA480" w14:textId="77777777" w:rsidR="00C123D7" w:rsidRPr="00241F90" w:rsidRDefault="00C123D7" w:rsidP="00A93EED">
            <w:pPr>
              <w:pStyle w:val="TableParagraph"/>
              <w:spacing w:line="230" w:lineRule="atLeast"/>
              <w:ind w:left="458" w:right="310" w:hanging="137"/>
              <w:rPr>
                <w:b/>
                <w:sz w:val="24"/>
                <w:szCs w:val="24"/>
              </w:rPr>
            </w:pPr>
            <w:r w:rsidRPr="00241F90">
              <w:rPr>
                <w:b/>
                <w:sz w:val="24"/>
                <w:szCs w:val="24"/>
              </w:rPr>
              <w:t>Семестр</w:t>
            </w:r>
            <w:r w:rsidRPr="00241F90">
              <w:rPr>
                <w:b/>
                <w:sz w:val="24"/>
                <w:szCs w:val="24"/>
                <w:lang w:val="ru-RU"/>
              </w:rPr>
              <w:t>6/</w:t>
            </w:r>
            <w:r w:rsidRPr="00241F90">
              <w:rPr>
                <w:b/>
                <w:spacing w:val="-13"/>
                <w:sz w:val="24"/>
                <w:szCs w:val="24"/>
                <w:lang w:val="ru-RU"/>
              </w:rPr>
              <w:t>7</w:t>
            </w:r>
            <w:r w:rsidRPr="00241F90">
              <w:rPr>
                <w:b/>
                <w:sz w:val="24"/>
                <w:szCs w:val="24"/>
              </w:rPr>
              <w:t xml:space="preserve"> (в часах)</w:t>
            </w:r>
          </w:p>
        </w:tc>
      </w:tr>
      <w:tr w:rsidR="00C123D7" w:rsidRPr="00241F90" w14:paraId="17F91526" w14:textId="77777777" w:rsidTr="00A93EED">
        <w:trPr>
          <w:trHeight w:val="230"/>
        </w:trPr>
        <w:tc>
          <w:tcPr>
            <w:tcW w:w="5300" w:type="dxa"/>
          </w:tcPr>
          <w:p w14:paraId="4FAC6E47" w14:textId="77777777" w:rsidR="00C123D7" w:rsidRPr="00241F90" w:rsidRDefault="00C123D7" w:rsidP="00A93EED">
            <w:pPr>
              <w:pStyle w:val="TableParagraph"/>
              <w:spacing w:before="1" w:line="210" w:lineRule="exact"/>
              <w:ind w:left="107"/>
              <w:rPr>
                <w:b/>
                <w:sz w:val="24"/>
                <w:szCs w:val="24"/>
              </w:rPr>
            </w:pPr>
            <w:r w:rsidRPr="00241F90">
              <w:rPr>
                <w:b/>
                <w:sz w:val="24"/>
                <w:szCs w:val="24"/>
              </w:rPr>
              <w:t>Общая</w:t>
            </w:r>
            <w:r w:rsidRPr="00241F90">
              <w:rPr>
                <w:b/>
                <w:spacing w:val="-11"/>
                <w:sz w:val="24"/>
                <w:szCs w:val="24"/>
              </w:rPr>
              <w:t xml:space="preserve"> </w:t>
            </w:r>
            <w:r w:rsidRPr="00241F90">
              <w:rPr>
                <w:b/>
                <w:sz w:val="24"/>
                <w:szCs w:val="24"/>
              </w:rPr>
              <w:t>трудоемкость</w:t>
            </w:r>
            <w:r w:rsidRPr="00241F90">
              <w:rPr>
                <w:b/>
                <w:spacing w:val="-5"/>
                <w:sz w:val="24"/>
                <w:szCs w:val="24"/>
              </w:rPr>
              <w:t xml:space="preserve"> </w:t>
            </w:r>
            <w:r w:rsidRPr="00241F90">
              <w:rPr>
                <w:b/>
                <w:spacing w:val="-2"/>
                <w:sz w:val="24"/>
                <w:szCs w:val="24"/>
              </w:rPr>
              <w:t>дисциплины</w:t>
            </w:r>
          </w:p>
        </w:tc>
        <w:tc>
          <w:tcPr>
            <w:tcW w:w="1709" w:type="dxa"/>
          </w:tcPr>
          <w:p w14:paraId="250F7236" w14:textId="77777777" w:rsidR="00C123D7" w:rsidRPr="00241F90" w:rsidRDefault="00C123D7" w:rsidP="00A93EED">
            <w:pPr>
              <w:pStyle w:val="TableParagraph"/>
              <w:spacing w:line="210" w:lineRule="exact"/>
              <w:ind w:left="223" w:right="219"/>
              <w:jc w:val="center"/>
              <w:rPr>
                <w:b/>
                <w:i/>
                <w:sz w:val="24"/>
                <w:szCs w:val="24"/>
              </w:rPr>
            </w:pPr>
            <w:r w:rsidRPr="00241F90">
              <w:rPr>
                <w:b/>
                <w:i/>
                <w:sz w:val="24"/>
                <w:szCs w:val="24"/>
              </w:rPr>
              <w:t xml:space="preserve">3 </w:t>
            </w:r>
            <w:r w:rsidRPr="00241F90">
              <w:rPr>
                <w:b/>
                <w:i/>
                <w:spacing w:val="-2"/>
                <w:sz w:val="24"/>
                <w:szCs w:val="24"/>
              </w:rPr>
              <w:t>з.е./108</w:t>
            </w:r>
          </w:p>
        </w:tc>
        <w:tc>
          <w:tcPr>
            <w:tcW w:w="1711" w:type="dxa"/>
          </w:tcPr>
          <w:p w14:paraId="5C9D41FB" w14:textId="77777777" w:rsidR="00C123D7" w:rsidRPr="00241F90" w:rsidRDefault="00C123D7" w:rsidP="00A93EED">
            <w:pPr>
              <w:pStyle w:val="TableParagraph"/>
              <w:spacing w:line="210" w:lineRule="exact"/>
              <w:ind w:left="271" w:right="263"/>
              <w:jc w:val="center"/>
              <w:rPr>
                <w:b/>
                <w:i/>
                <w:sz w:val="24"/>
                <w:szCs w:val="24"/>
              </w:rPr>
            </w:pPr>
            <w:r w:rsidRPr="00241F90">
              <w:rPr>
                <w:b/>
                <w:i/>
                <w:spacing w:val="-5"/>
                <w:sz w:val="24"/>
                <w:szCs w:val="24"/>
              </w:rPr>
              <w:t>108</w:t>
            </w:r>
          </w:p>
        </w:tc>
      </w:tr>
      <w:tr w:rsidR="00C123D7" w:rsidRPr="00241F90" w14:paraId="60E8B021" w14:textId="77777777" w:rsidTr="00A93EED">
        <w:trPr>
          <w:trHeight w:val="230"/>
        </w:trPr>
        <w:tc>
          <w:tcPr>
            <w:tcW w:w="5300" w:type="dxa"/>
          </w:tcPr>
          <w:p w14:paraId="49AD19E9" w14:textId="77777777" w:rsidR="00C123D7" w:rsidRPr="00241F90" w:rsidRDefault="00C123D7" w:rsidP="00A93EED">
            <w:pPr>
              <w:pStyle w:val="TableParagraph"/>
              <w:spacing w:line="210" w:lineRule="exact"/>
              <w:ind w:left="107"/>
              <w:rPr>
                <w:b/>
                <w:i/>
                <w:sz w:val="24"/>
                <w:szCs w:val="24"/>
              </w:rPr>
            </w:pPr>
            <w:r w:rsidRPr="00241F90">
              <w:rPr>
                <w:b/>
                <w:i/>
                <w:sz w:val="24"/>
                <w:szCs w:val="24"/>
              </w:rPr>
              <w:t>Контактная</w:t>
            </w:r>
            <w:r w:rsidRPr="00241F90">
              <w:rPr>
                <w:b/>
                <w:i/>
                <w:spacing w:val="-8"/>
                <w:sz w:val="24"/>
                <w:szCs w:val="24"/>
              </w:rPr>
              <w:t xml:space="preserve"> </w:t>
            </w:r>
            <w:r w:rsidRPr="00241F90">
              <w:rPr>
                <w:b/>
                <w:i/>
                <w:sz w:val="24"/>
                <w:szCs w:val="24"/>
              </w:rPr>
              <w:t>работа</w:t>
            </w:r>
            <w:r w:rsidRPr="00241F90">
              <w:rPr>
                <w:b/>
                <w:i/>
                <w:spacing w:val="-4"/>
                <w:sz w:val="24"/>
                <w:szCs w:val="24"/>
              </w:rPr>
              <w:t xml:space="preserve"> </w:t>
            </w:r>
            <w:r w:rsidRPr="00241F90">
              <w:rPr>
                <w:b/>
                <w:i/>
                <w:sz w:val="24"/>
                <w:szCs w:val="24"/>
              </w:rPr>
              <w:t>-</w:t>
            </w:r>
            <w:r w:rsidRPr="00241F90">
              <w:rPr>
                <w:b/>
                <w:i/>
                <w:spacing w:val="-5"/>
                <w:sz w:val="24"/>
                <w:szCs w:val="24"/>
              </w:rPr>
              <w:t xml:space="preserve"> </w:t>
            </w:r>
            <w:r w:rsidRPr="00241F90">
              <w:rPr>
                <w:b/>
                <w:i/>
                <w:sz w:val="24"/>
                <w:szCs w:val="24"/>
              </w:rPr>
              <w:t>Аудиторные</w:t>
            </w:r>
            <w:r w:rsidRPr="00241F90">
              <w:rPr>
                <w:b/>
                <w:i/>
                <w:spacing w:val="-7"/>
                <w:sz w:val="24"/>
                <w:szCs w:val="24"/>
              </w:rPr>
              <w:t xml:space="preserve"> </w:t>
            </w:r>
            <w:r w:rsidRPr="00241F90">
              <w:rPr>
                <w:b/>
                <w:i/>
                <w:spacing w:val="-2"/>
                <w:sz w:val="24"/>
                <w:szCs w:val="24"/>
              </w:rPr>
              <w:t>занятия</w:t>
            </w:r>
          </w:p>
        </w:tc>
        <w:tc>
          <w:tcPr>
            <w:tcW w:w="1709" w:type="dxa"/>
          </w:tcPr>
          <w:p w14:paraId="10C7E7F3" w14:textId="77777777" w:rsidR="00C123D7" w:rsidRPr="00241F90" w:rsidRDefault="00C123D7" w:rsidP="00A93EED">
            <w:pPr>
              <w:pStyle w:val="TableParagraph"/>
              <w:spacing w:line="210" w:lineRule="exact"/>
              <w:ind w:left="223" w:right="219"/>
              <w:jc w:val="center"/>
              <w:rPr>
                <w:b/>
                <w:i/>
                <w:sz w:val="24"/>
                <w:szCs w:val="24"/>
              </w:rPr>
            </w:pPr>
            <w:r w:rsidRPr="00241F90">
              <w:rPr>
                <w:b/>
                <w:i/>
                <w:spacing w:val="-5"/>
                <w:sz w:val="24"/>
                <w:szCs w:val="24"/>
              </w:rPr>
              <w:t>34</w:t>
            </w:r>
          </w:p>
        </w:tc>
        <w:tc>
          <w:tcPr>
            <w:tcW w:w="1711" w:type="dxa"/>
          </w:tcPr>
          <w:p w14:paraId="601A02C2" w14:textId="77777777" w:rsidR="00C123D7" w:rsidRPr="00241F90" w:rsidRDefault="00C123D7" w:rsidP="00A93EED">
            <w:pPr>
              <w:pStyle w:val="TableParagraph"/>
              <w:spacing w:line="210" w:lineRule="exact"/>
              <w:ind w:left="271" w:right="262"/>
              <w:jc w:val="center"/>
              <w:rPr>
                <w:b/>
                <w:i/>
                <w:sz w:val="24"/>
                <w:szCs w:val="24"/>
              </w:rPr>
            </w:pPr>
            <w:r w:rsidRPr="00241F90">
              <w:rPr>
                <w:b/>
                <w:i/>
                <w:spacing w:val="-2"/>
                <w:sz w:val="24"/>
                <w:szCs w:val="24"/>
              </w:rPr>
              <w:t>34/34</w:t>
            </w:r>
          </w:p>
        </w:tc>
      </w:tr>
      <w:tr w:rsidR="00C123D7" w:rsidRPr="00241F90" w14:paraId="481CE32A" w14:textId="77777777" w:rsidTr="00A93EED">
        <w:trPr>
          <w:trHeight w:val="230"/>
        </w:trPr>
        <w:tc>
          <w:tcPr>
            <w:tcW w:w="5300" w:type="dxa"/>
          </w:tcPr>
          <w:p w14:paraId="59B9D228" w14:textId="77777777" w:rsidR="00C123D7" w:rsidRPr="00241F90" w:rsidRDefault="00C123D7" w:rsidP="00A93EED">
            <w:pPr>
              <w:pStyle w:val="TableParagraph"/>
              <w:spacing w:line="210" w:lineRule="exact"/>
              <w:ind w:left="107"/>
              <w:rPr>
                <w:i/>
                <w:sz w:val="24"/>
                <w:szCs w:val="24"/>
              </w:rPr>
            </w:pPr>
            <w:r w:rsidRPr="00241F90">
              <w:rPr>
                <w:i/>
                <w:spacing w:val="-2"/>
                <w:sz w:val="24"/>
                <w:szCs w:val="24"/>
              </w:rPr>
              <w:t>Лекции</w:t>
            </w:r>
          </w:p>
        </w:tc>
        <w:tc>
          <w:tcPr>
            <w:tcW w:w="1709" w:type="dxa"/>
          </w:tcPr>
          <w:p w14:paraId="48C01F26" w14:textId="77777777" w:rsidR="00C123D7" w:rsidRPr="00241F90" w:rsidRDefault="00C123D7" w:rsidP="00A93EED">
            <w:pPr>
              <w:pStyle w:val="TableParagraph"/>
              <w:spacing w:line="210" w:lineRule="exact"/>
              <w:ind w:left="223" w:right="219"/>
              <w:jc w:val="center"/>
              <w:rPr>
                <w:i/>
                <w:sz w:val="24"/>
                <w:szCs w:val="24"/>
              </w:rPr>
            </w:pPr>
            <w:r w:rsidRPr="00241F90">
              <w:rPr>
                <w:i/>
                <w:spacing w:val="-5"/>
                <w:sz w:val="24"/>
                <w:szCs w:val="24"/>
              </w:rPr>
              <w:t>16</w:t>
            </w:r>
          </w:p>
        </w:tc>
        <w:tc>
          <w:tcPr>
            <w:tcW w:w="1711" w:type="dxa"/>
          </w:tcPr>
          <w:p w14:paraId="0D77CDBF" w14:textId="77777777" w:rsidR="00C123D7" w:rsidRPr="00241F90" w:rsidRDefault="00C123D7" w:rsidP="00A93EED">
            <w:pPr>
              <w:pStyle w:val="TableParagraph"/>
              <w:spacing w:line="210" w:lineRule="exact"/>
              <w:ind w:left="271" w:right="262"/>
              <w:jc w:val="center"/>
              <w:rPr>
                <w:i/>
                <w:sz w:val="24"/>
                <w:szCs w:val="24"/>
              </w:rPr>
            </w:pPr>
            <w:r w:rsidRPr="00241F90">
              <w:rPr>
                <w:i/>
                <w:spacing w:val="-2"/>
                <w:sz w:val="24"/>
                <w:szCs w:val="24"/>
              </w:rPr>
              <w:t>16/16</w:t>
            </w:r>
          </w:p>
        </w:tc>
      </w:tr>
      <w:tr w:rsidR="00C123D7" w:rsidRPr="00241F90" w14:paraId="45624CE2" w14:textId="77777777" w:rsidTr="00A93EED">
        <w:trPr>
          <w:trHeight w:val="230"/>
        </w:trPr>
        <w:tc>
          <w:tcPr>
            <w:tcW w:w="5300" w:type="dxa"/>
          </w:tcPr>
          <w:p w14:paraId="1743A6BD" w14:textId="77777777" w:rsidR="00C123D7" w:rsidRPr="00241F90" w:rsidRDefault="00C123D7" w:rsidP="00A93EED">
            <w:pPr>
              <w:pStyle w:val="TableParagraph"/>
              <w:spacing w:line="210" w:lineRule="exact"/>
              <w:ind w:left="107"/>
              <w:rPr>
                <w:i/>
                <w:sz w:val="24"/>
                <w:szCs w:val="24"/>
              </w:rPr>
            </w:pPr>
            <w:r w:rsidRPr="00241F90">
              <w:rPr>
                <w:i/>
                <w:sz w:val="24"/>
                <w:szCs w:val="24"/>
              </w:rPr>
              <w:t>Семинары,</w:t>
            </w:r>
            <w:r w:rsidRPr="00241F90">
              <w:rPr>
                <w:i/>
                <w:spacing w:val="-9"/>
                <w:sz w:val="24"/>
                <w:szCs w:val="24"/>
              </w:rPr>
              <w:t xml:space="preserve"> </w:t>
            </w:r>
            <w:r w:rsidRPr="00241F90">
              <w:rPr>
                <w:i/>
                <w:sz w:val="24"/>
                <w:szCs w:val="24"/>
              </w:rPr>
              <w:t>практические</w:t>
            </w:r>
            <w:r w:rsidRPr="00241F90">
              <w:rPr>
                <w:i/>
                <w:spacing w:val="-9"/>
                <w:sz w:val="24"/>
                <w:szCs w:val="24"/>
              </w:rPr>
              <w:t xml:space="preserve"> </w:t>
            </w:r>
            <w:r w:rsidRPr="00241F90">
              <w:rPr>
                <w:i/>
                <w:spacing w:val="-2"/>
                <w:sz w:val="24"/>
                <w:szCs w:val="24"/>
              </w:rPr>
              <w:t>занятия</w:t>
            </w:r>
          </w:p>
        </w:tc>
        <w:tc>
          <w:tcPr>
            <w:tcW w:w="1709" w:type="dxa"/>
          </w:tcPr>
          <w:p w14:paraId="19606A64" w14:textId="77777777" w:rsidR="00C123D7" w:rsidRPr="00241F90" w:rsidRDefault="00C123D7" w:rsidP="00A93EED">
            <w:pPr>
              <w:pStyle w:val="TableParagraph"/>
              <w:spacing w:line="210" w:lineRule="exact"/>
              <w:ind w:left="223" w:right="219"/>
              <w:jc w:val="center"/>
              <w:rPr>
                <w:i/>
                <w:sz w:val="24"/>
                <w:szCs w:val="24"/>
              </w:rPr>
            </w:pPr>
            <w:r w:rsidRPr="00241F90">
              <w:rPr>
                <w:i/>
                <w:spacing w:val="-5"/>
                <w:sz w:val="24"/>
                <w:szCs w:val="24"/>
              </w:rPr>
              <w:t>18</w:t>
            </w:r>
          </w:p>
        </w:tc>
        <w:tc>
          <w:tcPr>
            <w:tcW w:w="1711" w:type="dxa"/>
          </w:tcPr>
          <w:p w14:paraId="22DE4DFB" w14:textId="77777777" w:rsidR="00C123D7" w:rsidRPr="00241F90" w:rsidRDefault="00C123D7" w:rsidP="00A93EED">
            <w:pPr>
              <w:pStyle w:val="TableParagraph"/>
              <w:spacing w:line="210" w:lineRule="exact"/>
              <w:ind w:left="271" w:right="262"/>
              <w:jc w:val="center"/>
              <w:rPr>
                <w:i/>
                <w:sz w:val="24"/>
                <w:szCs w:val="24"/>
              </w:rPr>
            </w:pPr>
            <w:r w:rsidRPr="00241F90">
              <w:rPr>
                <w:i/>
                <w:spacing w:val="-2"/>
                <w:sz w:val="24"/>
                <w:szCs w:val="24"/>
              </w:rPr>
              <w:t>18/18</w:t>
            </w:r>
          </w:p>
        </w:tc>
      </w:tr>
      <w:tr w:rsidR="00C123D7" w:rsidRPr="00241F90" w14:paraId="4FD99D89" w14:textId="77777777" w:rsidTr="00A93EED">
        <w:trPr>
          <w:trHeight w:val="230"/>
        </w:trPr>
        <w:tc>
          <w:tcPr>
            <w:tcW w:w="5300" w:type="dxa"/>
          </w:tcPr>
          <w:p w14:paraId="672C4481" w14:textId="77777777" w:rsidR="00C123D7" w:rsidRPr="00241F90" w:rsidRDefault="00C123D7" w:rsidP="00A93EED">
            <w:pPr>
              <w:pStyle w:val="TableParagraph"/>
              <w:spacing w:line="210" w:lineRule="exact"/>
              <w:ind w:left="107"/>
              <w:rPr>
                <w:b/>
                <w:i/>
                <w:sz w:val="24"/>
                <w:szCs w:val="24"/>
              </w:rPr>
            </w:pPr>
            <w:r w:rsidRPr="00241F90">
              <w:rPr>
                <w:b/>
                <w:i/>
                <w:spacing w:val="-2"/>
                <w:sz w:val="24"/>
                <w:szCs w:val="24"/>
              </w:rPr>
              <w:t>Самостоятельная</w:t>
            </w:r>
            <w:r w:rsidRPr="00241F90">
              <w:rPr>
                <w:b/>
                <w:i/>
                <w:spacing w:val="15"/>
                <w:sz w:val="24"/>
                <w:szCs w:val="24"/>
              </w:rPr>
              <w:t xml:space="preserve"> </w:t>
            </w:r>
            <w:r w:rsidRPr="00241F90">
              <w:rPr>
                <w:b/>
                <w:i/>
                <w:spacing w:val="-2"/>
                <w:sz w:val="24"/>
                <w:szCs w:val="24"/>
              </w:rPr>
              <w:t>работа</w:t>
            </w:r>
          </w:p>
        </w:tc>
        <w:tc>
          <w:tcPr>
            <w:tcW w:w="1709" w:type="dxa"/>
          </w:tcPr>
          <w:p w14:paraId="284CF0DE" w14:textId="77777777" w:rsidR="00C123D7" w:rsidRPr="00241F90" w:rsidRDefault="00C123D7" w:rsidP="00A93EED">
            <w:pPr>
              <w:pStyle w:val="TableParagraph"/>
              <w:spacing w:line="210" w:lineRule="exact"/>
              <w:ind w:left="223" w:right="219"/>
              <w:jc w:val="center"/>
              <w:rPr>
                <w:b/>
                <w:i/>
                <w:sz w:val="24"/>
                <w:szCs w:val="24"/>
              </w:rPr>
            </w:pPr>
            <w:r w:rsidRPr="00241F90">
              <w:rPr>
                <w:b/>
                <w:i/>
                <w:spacing w:val="-5"/>
                <w:sz w:val="24"/>
                <w:szCs w:val="24"/>
              </w:rPr>
              <w:t>74</w:t>
            </w:r>
          </w:p>
        </w:tc>
        <w:tc>
          <w:tcPr>
            <w:tcW w:w="1711" w:type="dxa"/>
          </w:tcPr>
          <w:p w14:paraId="2AC12C9F" w14:textId="77777777" w:rsidR="00C123D7" w:rsidRPr="00241F90" w:rsidRDefault="00C123D7" w:rsidP="00A93EED">
            <w:pPr>
              <w:pStyle w:val="TableParagraph"/>
              <w:spacing w:line="210" w:lineRule="exact"/>
              <w:ind w:left="271" w:right="262"/>
              <w:jc w:val="center"/>
              <w:rPr>
                <w:b/>
                <w:i/>
                <w:sz w:val="24"/>
                <w:szCs w:val="24"/>
              </w:rPr>
            </w:pPr>
            <w:r w:rsidRPr="00241F90">
              <w:rPr>
                <w:b/>
                <w:i/>
                <w:spacing w:val="-2"/>
                <w:sz w:val="24"/>
                <w:szCs w:val="24"/>
              </w:rPr>
              <w:t>74/74</w:t>
            </w:r>
          </w:p>
        </w:tc>
      </w:tr>
      <w:tr w:rsidR="00C123D7" w:rsidRPr="00241F90" w14:paraId="295D4918" w14:textId="77777777" w:rsidTr="00A93EED">
        <w:trPr>
          <w:trHeight w:val="457"/>
        </w:trPr>
        <w:tc>
          <w:tcPr>
            <w:tcW w:w="5300" w:type="dxa"/>
          </w:tcPr>
          <w:p w14:paraId="6A7D7F70" w14:textId="77777777" w:rsidR="00C123D7" w:rsidRPr="00241F90" w:rsidRDefault="00C123D7" w:rsidP="00A93EED">
            <w:pPr>
              <w:pStyle w:val="TableParagraph"/>
              <w:spacing w:line="225" w:lineRule="exact"/>
              <w:ind w:left="107"/>
              <w:rPr>
                <w:sz w:val="24"/>
                <w:szCs w:val="24"/>
              </w:rPr>
            </w:pPr>
            <w:r w:rsidRPr="00241F90">
              <w:rPr>
                <w:sz w:val="24"/>
                <w:szCs w:val="24"/>
              </w:rPr>
              <w:t>Вид</w:t>
            </w:r>
            <w:r w:rsidRPr="00241F90">
              <w:rPr>
                <w:spacing w:val="-9"/>
                <w:sz w:val="24"/>
                <w:szCs w:val="24"/>
              </w:rPr>
              <w:t xml:space="preserve"> </w:t>
            </w:r>
            <w:r w:rsidRPr="00241F90">
              <w:rPr>
                <w:sz w:val="24"/>
                <w:szCs w:val="24"/>
              </w:rPr>
              <w:t>текущего</w:t>
            </w:r>
            <w:r w:rsidRPr="00241F90">
              <w:rPr>
                <w:spacing w:val="-6"/>
                <w:sz w:val="24"/>
                <w:szCs w:val="24"/>
              </w:rPr>
              <w:t xml:space="preserve"> </w:t>
            </w:r>
            <w:r w:rsidRPr="00241F90">
              <w:rPr>
                <w:spacing w:val="-2"/>
                <w:sz w:val="24"/>
                <w:szCs w:val="24"/>
              </w:rPr>
              <w:t>контроля</w:t>
            </w:r>
          </w:p>
        </w:tc>
        <w:tc>
          <w:tcPr>
            <w:tcW w:w="1709" w:type="dxa"/>
          </w:tcPr>
          <w:p w14:paraId="6B8ED064" w14:textId="77777777" w:rsidR="00C123D7" w:rsidRPr="00241F90" w:rsidRDefault="00C123D7" w:rsidP="00A93EED">
            <w:pPr>
              <w:pStyle w:val="TableParagraph"/>
              <w:spacing w:line="228" w:lineRule="exact"/>
              <w:ind w:left="527" w:hanging="250"/>
              <w:rPr>
                <w:i/>
                <w:sz w:val="24"/>
                <w:szCs w:val="24"/>
              </w:rPr>
            </w:pPr>
            <w:r w:rsidRPr="00241F90">
              <w:rPr>
                <w:i/>
                <w:spacing w:val="-2"/>
                <w:sz w:val="24"/>
                <w:szCs w:val="24"/>
              </w:rPr>
              <w:t>Контрольная работа</w:t>
            </w:r>
          </w:p>
        </w:tc>
        <w:tc>
          <w:tcPr>
            <w:tcW w:w="1711" w:type="dxa"/>
          </w:tcPr>
          <w:p w14:paraId="60DD6AF6" w14:textId="77777777" w:rsidR="00C123D7" w:rsidRPr="00241F90" w:rsidRDefault="00C123D7" w:rsidP="00A93EED">
            <w:pPr>
              <w:pStyle w:val="TableParagraph"/>
              <w:spacing w:line="228" w:lineRule="exact"/>
              <w:ind w:left="530" w:hanging="250"/>
              <w:rPr>
                <w:i/>
                <w:sz w:val="24"/>
                <w:szCs w:val="24"/>
              </w:rPr>
            </w:pPr>
            <w:r w:rsidRPr="00241F90">
              <w:rPr>
                <w:i/>
                <w:spacing w:val="-2"/>
                <w:sz w:val="24"/>
                <w:szCs w:val="24"/>
              </w:rPr>
              <w:t>Контрольная работа</w:t>
            </w:r>
          </w:p>
        </w:tc>
      </w:tr>
      <w:tr w:rsidR="00C123D7" w:rsidRPr="00241F90" w14:paraId="1DC99011" w14:textId="77777777" w:rsidTr="00A93EED">
        <w:trPr>
          <w:trHeight w:val="232"/>
        </w:trPr>
        <w:tc>
          <w:tcPr>
            <w:tcW w:w="5300" w:type="dxa"/>
          </w:tcPr>
          <w:p w14:paraId="7AC9DC81" w14:textId="77777777" w:rsidR="00C123D7" w:rsidRPr="00241F90" w:rsidRDefault="00C123D7" w:rsidP="00A93EED">
            <w:pPr>
              <w:pStyle w:val="TableParagraph"/>
              <w:spacing w:line="212" w:lineRule="exact"/>
              <w:ind w:left="107"/>
              <w:rPr>
                <w:sz w:val="24"/>
                <w:szCs w:val="24"/>
              </w:rPr>
            </w:pPr>
            <w:r w:rsidRPr="00241F90">
              <w:rPr>
                <w:sz w:val="24"/>
                <w:szCs w:val="24"/>
              </w:rPr>
              <w:t>Вид</w:t>
            </w:r>
            <w:r w:rsidRPr="00241F90">
              <w:rPr>
                <w:spacing w:val="-11"/>
                <w:sz w:val="24"/>
                <w:szCs w:val="24"/>
              </w:rPr>
              <w:t xml:space="preserve"> </w:t>
            </w:r>
            <w:r w:rsidRPr="00241F90">
              <w:rPr>
                <w:sz w:val="24"/>
                <w:szCs w:val="24"/>
              </w:rPr>
              <w:t>промежуточной</w:t>
            </w:r>
            <w:r w:rsidRPr="00241F90">
              <w:rPr>
                <w:spacing w:val="-11"/>
                <w:sz w:val="24"/>
                <w:szCs w:val="24"/>
              </w:rPr>
              <w:t xml:space="preserve"> </w:t>
            </w:r>
            <w:r w:rsidRPr="00241F90">
              <w:rPr>
                <w:spacing w:val="-2"/>
                <w:sz w:val="24"/>
                <w:szCs w:val="24"/>
              </w:rPr>
              <w:t>аттестации</w:t>
            </w:r>
          </w:p>
        </w:tc>
        <w:tc>
          <w:tcPr>
            <w:tcW w:w="1709" w:type="dxa"/>
          </w:tcPr>
          <w:p w14:paraId="2D1D494F" w14:textId="77777777" w:rsidR="00C123D7" w:rsidRPr="00241F90" w:rsidRDefault="00C123D7" w:rsidP="00A93EED">
            <w:pPr>
              <w:pStyle w:val="TableParagraph"/>
              <w:spacing w:line="212" w:lineRule="exact"/>
              <w:ind w:left="222" w:right="221"/>
              <w:jc w:val="center"/>
              <w:rPr>
                <w:i/>
                <w:sz w:val="24"/>
                <w:szCs w:val="24"/>
              </w:rPr>
            </w:pPr>
            <w:r w:rsidRPr="00241F90">
              <w:rPr>
                <w:i/>
                <w:spacing w:val="-2"/>
                <w:sz w:val="24"/>
                <w:szCs w:val="24"/>
              </w:rPr>
              <w:t>зачет</w:t>
            </w:r>
          </w:p>
        </w:tc>
        <w:tc>
          <w:tcPr>
            <w:tcW w:w="1711" w:type="dxa"/>
          </w:tcPr>
          <w:p w14:paraId="57922CB2" w14:textId="77777777" w:rsidR="00C123D7" w:rsidRPr="00241F90" w:rsidRDefault="00C123D7" w:rsidP="00A93EED">
            <w:pPr>
              <w:pStyle w:val="TableParagraph"/>
              <w:spacing w:line="212" w:lineRule="exact"/>
              <w:ind w:left="270" w:right="265"/>
              <w:jc w:val="center"/>
              <w:rPr>
                <w:i/>
                <w:sz w:val="24"/>
                <w:szCs w:val="24"/>
              </w:rPr>
            </w:pPr>
            <w:r w:rsidRPr="00241F90">
              <w:rPr>
                <w:i/>
                <w:spacing w:val="-2"/>
                <w:sz w:val="24"/>
                <w:szCs w:val="24"/>
              </w:rPr>
              <w:t>зачет</w:t>
            </w:r>
          </w:p>
        </w:tc>
      </w:tr>
    </w:tbl>
    <w:p w14:paraId="58A8A920" w14:textId="77777777" w:rsidR="00C123D7" w:rsidRDefault="00C123D7" w:rsidP="00C123D7">
      <w:pPr>
        <w:pStyle w:val="a3"/>
        <w:spacing w:before="9"/>
        <w:rPr>
          <w:i/>
          <w:sz w:val="19"/>
        </w:rPr>
      </w:pPr>
    </w:p>
    <w:p w14:paraId="596D1F5E" w14:textId="77777777" w:rsidR="00C123D7" w:rsidRDefault="00C123D7" w:rsidP="00362CEA">
      <w:pPr>
        <w:pStyle w:val="a9"/>
        <w:numPr>
          <w:ilvl w:val="0"/>
          <w:numId w:val="20"/>
        </w:numPr>
        <w:tabs>
          <w:tab w:val="left" w:pos="709"/>
        </w:tabs>
        <w:spacing w:before="252"/>
        <w:ind w:left="284" w:right="565" w:firstLine="0"/>
        <w:rPr>
          <w:b/>
          <w:sz w:val="28"/>
        </w:rPr>
      </w:pPr>
      <w:r>
        <w:rPr>
          <w:b/>
          <w:sz w:val="28"/>
        </w:rPr>
        <w:t>Содержание дисциплины, структурированное по темам (разделам) дисциплины с указанием их объемов (в академических часах) и видов</w:t>
      </w:r>
      <w:r>
        <w:rPr>
          <w:b/>
          <w:spacing w:val="40"/>
          <w:sz w:val="28"/>
        </w:rPr>
        <w:t xml:space="preserve"> </w:t>
      </w:r>
      <w:r>
        <w:rPr>
          <w:b/>
          <w:sz w:val="28"/>
        </w:rPr>
        <w:t>учебных занятий</w:t>
      </w:r>
    </w:p>
    <w:p w14:paraId="4A5944D2" w14:textId="754F294A" w:rsidR="00C123D7" w:rsidRDefault="00C123D7" w:rsidP="00C123D7">
      <w:pPr>
        <w:pStyle w:val="a3"/>
        <w:tabs>
          <w:tab w:val="left" w:pos="709"/>
        </w:tabs>
        <w:spacing w:before="10"/>
        <w:ind w:left="284"/>
        <w:jc w:val="both"/>
        <w:rPr>
          <w:b/>
          <w:sz w:val="27"/>
        </w:rPr>
      </w:pPr>
    </w:p>
    <w:p w14:paraId="78EFE06F" w14:textId="2581F989" w:rsidR="00362CEA" w:rsidRDefault="00362CEA" w:rsidP="00C123D7">
      <w:pPr>
        <w:pStyle w:val="a3"/>
        <w:tabs>
          <w:tab w:val="left" w:pos="709"/>
        </w:tabs>
        <w:spacing w:before="10"/>
        <w:ind w:left="284"/>
        <w:jc w:val="both"/>
        <w:rPr>
          <w:b/>
          <w:sz w:val="27"/>
        </w:rPr>
      </w:pPr>
    </w:p>
    <w:p w14:paraId="064ED650" w14:textId="198070DD" w:rsidR="00362CEA" w:rsidRDefault="00362CEA" w:rsidP="00C123D7">
      <w:pPr>
        <w:pStyle w:val="a3"/>
        <w:tabs>
          <w:tab w:val="left" w:pos="709"/>
        </w:tabs>
        <w:spacing w:before="10"/>
        <w:ind w:left="284"/>
        <w:jc w:val="both"/>
        <w:rPr>
          <w:b/>
          <w:sz w:val="27"/>
        </w:rPr>
      </w:pPr>
    </w:p>
    <w:p w14:paraId="6F7691CB" w14:textId="77777777" w:rsidR="00362CEA" w:rsidRDefault="00362CEA" w:rsidP="00C123D7">
      <w:pPr>
        <w:pStyle w:val="a3"/>
        <w:tabs>
          <w:tab w:val="left" w:pos="709"/>
        </w:tabs>
        <w:spacing w:before="10"/>
        <w:ind w:left="284"/>
        <w:jc w:val="both"/>
        <w:rPr>
          <w:b/>
          <w:sz w:val="27"/>
        </w:rPr>
      </w:pPr>
    </w:p>
    <w:p w14:paraId="5DB206CD" w14:textId="77777777" w:rsidR="00C123D7" w:rsidRDefault="00C123D7" w:rsidP="00362CEA">
      <w:pPr>
        <w:pStyle w:val="a9"/>
        <w:numPr>
          <w:ilvl w:val="1"/>
          <w:numId w:val="20"/>
        </w:numPr>
        <w:tabs>
          <w:tab w:val="left" w:pos="709"/>
        </w:tabs>
        <w:ind w:left="284" w:firstLine="0"/>
        <w:jc w:val="center"/>
        <w:rPr>
          <w:b/>
          <w:sz w:val="28"/>
        </w:rPr>
      </w:pPr>
      <w:r>
        <w:rPr>
          <w:b/>
          <w:sz w:val="28"/>
        </w:rPr>
        <w:lastRenderedPageBreak/>
        <w:t>Содержание</w:t>
      </w:r>
      <w:r>
        <w:rPr>
          <w:b/>
          <w:spacing w:val="-10"/>
          <w:sz w:val="28"/>
        </w:rPr>
        <w:t xml:space="preserve"> </w:t>
      </w:r>
      <w:r>
        <w:rPr>
          <w:b/>
          <w:spacing w:val="-2"/>
          <w:sz w:val="28"/>
        </w:rPr>
        <w:t>дисциплины</w:t>
      </w:r>
    </w:p>
    <w:p w14:paraId="11BBD080" w14:textId="77777777" w:rsidR="00C123D7" w:rsidRDefault="00C123D7" w:rsidP="00C123D7">
      <w:pPr>
        <w:pStyle w:val="a3"/>
        <w:tabs>
          <w:tab w:val="left" w:pos="709"/>
        </w:tabs>
        <w:spacing w:before="2"/>
        <w:ind w:left="284"/>
        <w:jc w:val="both"/>
        <w:rPr>
          <w:b/>
        </w:rPr>
      </w:pPr>
    </w:p>
    <w:p w14:paraId="6D3A72CC" w14:textId="77777777" w:rsidR="00C123D7" w:rsidRDefault="00C123D7" w:rsidP="00362CEA">
      <w:pPr>
        <w:tabs>
          <w:tab w:val="left" w:pos="709"/>
        </w:tabs>
        <w:ind w:left="284" w:right="785"/>
        <w:rPr>
          <w:b/>
          <w:sz w:val="28"/>
        </w:rPr>
      </w:pPr>
      <w:r>
        <w:rPr>
          <w:b/>
          <w:sz w:val="28"/>
        </w:rPr>
        <w:t>Тема</w:t>
      </w:r>
      <w:r>
        <w:rPr>
          <w:b/>
          <w:spacing w:val="-7"/>
          <w:sz w:val="28"/>
        </w:rPr>
        <w:t xml:space="preserve"> </w:t>
      </w:r>
      <w:r>
        <w:rPr>
          <w:b/>
          <w:sz w:val="28"/>
        </w:rPr>
        <w:t>1.</w:t>
      </w:r>
      <w:r>
        <w:rPr>
          <w:b/>
          <w:spacing w:val="-6"/>
          <w:sz w:val="28"/>
        </w:rPr>
        <w:t xml:space="preserve"> </w:t>
      </w:r>
      <w:r>
        <w:rPr>
          <w:b/>
          <w:sz w:val="28"/>
        </w:rPr>
        <w:t>Предмет</w:t>
      </w:r>
      <w:r>
        <w:rPr>
          <w:b/>
          <w:spacing w:val="-4"/>
          <w:sz w:val="28"/>
        </w:rPr>
        <w:t xml:space="preserve"> </w:t>
      </w:r>
      <w:r>
        <w:rPr>
          <w:b/>
          <w:sz w:val="28"/>
        </w:rPr>
        <w:t>и</w:t>
      </w:r>
      <w:r>
        <w:rPr>
          <w:b/>
          <w:spacing w:val="-7"/>
          <w:sz w:val="28"/>
        </w:rPr>
        <w:t xml:space="preserve"> </w:t>
      </w:r>
      <w:r>
        <w:rPr>
          <w:b/>
          <w:sz w:val="28"/>
        </w:rPr>
        <w:t>метод</w:t>
      </w:r>
      <w:r>
        <w:rPr>
          <w:b/>
          <w:spacing w:val="-5"/>
          <w:sz w:val="28"/>
        </w:rPr>
        <w:t xml:space="preserve"> </w:t>
      </w:r>
      <w:r>
        <w:rPr>
          <w:b/>
          <w:sz w:val="28"/>
        </w:rPr>
        <w:t>курса</w:t>
      </w:r>
      <w:r>
        <w:rPr>
          <w:b/>
          <w:spacing w:val="-4"/>
          <w:sz w:val="28"/>
        </w:rPr>
        <w:t xml:space="preserve"> </w:t>
      </w:r>
      <w:r>
        <w:rPr>
          <w:b/>
          <w:sz w:val="28"/>
        </w:rPr>
        <w:t>конгрессно-выставочной</w:t>
      </w:r>
      <w:r>
        <w:rPr>
          <w:b/>
          <w:spacing w:val="-8"/>
          <w:sz w:val="28"/>
        </w:rPr>
        <w:t xml:space="preserve"> </w:t>
      </w:r>
      <w:r>
        <w:rPr>
          <w:b/>
          <w:spacing w:val="-2"/>
          <w:sz w:val="28"/>
        </w:rPr>
        <w:t>деятельности</w:t>
      </w:r>
    </w:p>
    <w:p w14:paraId="7652F411" w14:textId="77777777" w:rsidR="00C123D7" w:rsidRPr="00C848D7" w:rsidRDefault="00C123D7" w:rsidP="00362CEA">
      <w:pPr>
        <w:ind w:left="284" w:right="785"/>
        <w:jc w:val="both"/>
        <w:rPr>
          <w:sz w:val="28"/>
          <w:szCs w:val="28"/>
        </w:rPr>
      </w:pPr>
      <w:r w:rsidRPr="00C848D7">
        <w:rPr>
          <w:sz w:val="28"/>
          <w:szCs w:val="28"/>
        </w:rPr>
        <w:t>Предмет и метод курса «Конгрессно-выставочная деятельность», Выставки и ярмарки: причины появления и история развития; эффективные инструменты торговли, коммуникации, информации; значение для повышения культурного уровня предпринимательства, развития профессионализма в различных  областях  деятельности  и  общественных  отношений.  Ярмар</w:t>
      </w:r>
      <w:r>
        <w:rPr>
          <w:sz w:val="28"/>
          <w:szCs w:val="28"/>
        </w:rPr>
        <w:t xml:space="preserve">ки,   </w:t>
      </w:r>
      <w:r w:rsidRPr="00C848D7">
        <w:rPr>
          <w:sz w:val="28"/>
          <w:szCs w:val="28"/>
        </w:rPr>
        <w:t>выставки как поле предпринимательской конкуренции, как составная часть маркетинга, как сфера реализации познавательного и делового туризма, как возможность проявления делового сотрудничества и гостеприимства.</w:t>
      </w:r>
    </w:p>
    <w:p w14:paraId="7DB907B8" w14:textId="77777777" w:rsidR="00362CEA" w:rsidRDefault="00362CEA" w:rsidP="00362CEA">
      <w:pPr>
        <w:ind w:left="284" w:right="785"/>
        <w:jc w:val="both"/>
        <w:rPr>
          <w:sz w:val="28"/>
          <w:szCs w:val="28"/>
        </w:rPr>
      </w:pPr>
    </w:p>
    <w:p w14:paraId="3E6A2BE9" w14:textId="77777777" w:rsidR="00362CEA" w:rsidRPr="00C848D7" w:rsidRDefault="00362CEA" w:rsidP="00362CEA">
      <w:pPr>
        <w:ind w:left="284" w:right="785"/>
        <w:jc w:val="both"/>
        <w:rPr>
          <w:sz w:val="28"/>
          <w:szCs w:val="28"/>
        </w:rPr>
      </w:pPr>
      <w:r w:rsidRPr="00C848D7">
        <w:rPr>
          <w:sz w:val="28"/>
          <w:szCs w:val="28"/>
        </w:rPr>
        <w:t>Понятия</w:t>
      </w:r>
      <w:r>
        <w:rPr>
          <w:sz w:val="28"/>
          <w:szCs w:val="28"/>
        </w:rPr>
        <w:t>:</w:t>
      </w:r>
      <w:r w:rsidRPr="00C848D7">
        <w:rPr>
          <w:sz w:val="28"/>
          <w:szCs w:val="28"/>
        </w:rPr>
        <w:t xml:space="preserve">  «выставочная  деятельность»,  «экспозиция»,«экспонат»,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Музейная выставка и ее отношение к музею. Классификация выставок и ярмарок по форме собственности и по виду. Многообразие признаков для осуществления классификации в различных целях: по сфере предпринимательства, различию потребительских интересов и личностных особенностей потребителей, размещению, частоте проведения, направлению работы, характеру предложений. Связь маркетинговой стратегии с характером выставки.</w:t>
      </w:r>
    </w:p>
    <w:p w14:paraId="0A234C1C" w14:textId="77777777" w:rsidR="00362CEA" w:rsidRPr="00C848D7" w:rsidRDefault="00362CEA" w:rsidP="00362CEA">
      <w:pPr>
        <w:ind w:left="284" w:right="785"/>
        <w:jc w:val="both"/>
        <w:rPr>
          <w:sz w:val="28"/>
          <w:szCs w:val="28"/>
        </w:rPr>
      </w:pPr>
      <w:r w:rsidRPr="00C848D7">
        <w:rPr>
          <w:sz w:val="28"/>
          <w:szCs w:val="28"/>
        </w:rPr>
        <w:t>Теоретические подходы развития конгрессно-выставочной деятельности. Деловой туризм и развитие конгрессно-выставочной деятельности.</w:t>
      </w:r>
    </w:p>
    <w:p w14:paraId="072B8612" w14:textId="77777777" w:rsidR="00362CEA" w:rsidRPr="00C848D7" w:rsidRDefault="00362CEA" w:rsidP="00362CEA">
      <w:pPr>
        <w:ind w:left="284" w:right="785"/>
        <w:jc w:val="both"/>
        <w:rPr>
          <w:sz w:val="28"/>
          <w:szCs w:val="28"/>
        </w:rPr>
      </w:pPr>
      <w:r w:rsidRPr="00C848D7">
        <w:rPr>
          <w:sz w:val="28"/>
          <w:szCs w:val="28"/>
        </w:rPr>
        <w:t>Состояние и развитие рынка конгрессно-выставочной деятельности в мире и России. Выставочное дело в мире, в СССР, в современной России. Всемирные выставки как этапное свидетельство развития цивилизации и поле для межгосударственного и межнационального взаимодействия.</w:t>
      </w:r>
    </w:p>
    <w:p w14:paraId="676A2908" w14:textId="0E30B5BF" w:rsidR="00362CEA" w:rsidRPr="00C848D7" w:rsidRDefault="00362CEA" w:rsidP="00362CEA">
      <w:pPr>
        <w:ind w:right="785"/>
        <w:jc w:val="both"/>
        <w:rPr>
          <w:sz w:val="28"/>
          <w:szCs w:val="28"/>
        </w:rPr>
        <w:sectPr w:rsidR="00362CEA" w:rsidRPr="00C848D7">
          <w:pgSz w:w="11910" w:h="16840"/>
          <w:pgMar w:top="1080" w:right="0" w:bottom="280" w:left="1060" w:header="713" w:footer="0" w:gutter="0"/>
          <w:cols w:space="720"/>
        </w:sectPr>
      </w:pPr>
    </w:p>
    <w:p w14:paraId="15D6B2EF" w14:textId="77777777" w:rsidR="00C123D7" w:rsidRDefault="00C123D7" w:rsidP="00362CEA">
      <w:pPr>
        <w:pStyle w:val="a3"/>
        <w:spacing w:before="3"/>
        <w:ind w:left="142" w:right="785"/>
        <w:rPr>
          <w:sz w:val="42"/>
        </w:rPr>
      </w:pPr>
    </w:p>
    <w:p w14:paraId="689B3557" w14:textId="77777777" w:rsidR="00C123D7" w:rsidRPr="00C848D7" w:rsidRDefault="00C123D7" w:rsidP="00362CEA">
      <w:pPr>
        <w:pStyle w:val="1"/>
        <w:spacing w:line="362" w:lineRule="auto"/>
        <w:ind w:left="142" w:right="785"/>
        <w:jc w:val="center"/>
      </w:pPr>
      <w:r w:rsidRPr="00C848D7">
        <w:t>Тема</w:t>
      </w:r>
      <w:r w:rsidRPr="00C848D7">
        <w:rPr>
          <w:spacing w:val="80"/>
        </w:rPr>
        <w:t xml:space="preserve"> </w:t>
      </w:r>
      <w:r w:rsidRPr="00C848D7">
        <w:t>2.</w:t>
      </w:r>
      <w:r w:rsidRPr="00C848D7">
        <w:rPr>
          <w:spacing w:val="80"/>
        </w:rPr>
        <w:t xml:space="preserve"> </w:t>
      </w:r>
      <w:r w:rsidRPr="00C848D7">
        <w:t>Экспозиция:</w:t>
      </w:r>
      <w:r w:rsidRPr="00C848D7">
        <w:rPr>
          <w:spacing w:val="80"/>
        </w:rPr>
        <w:t xml:space="preserve"> </w:t>
      </w:r>
      <w:r w:rsidRPr="00C848D7">
        <w:t>основные</w:t>
      </w:r>
      <w:r w:rsidRPr="00C848D7">
        <w:rPr>
          <w:spacing w:val="80"/>
        </w:rPr>
        <w:t xml:space="preserve"> </w:t>
      </w:r>
      <w:r w:rsidRPr="00C848D7">
        <w:t>понятия,</w:t>
      </w:r>
      <w:r w:rsidRPr="00C848D7">
        <w:rPr>
          <w:spacing w:val="80"/>
        </w:rPr>
        <w:t xml:space="preserve"> </w:t>
      </w:r>
      <w:r w:rsidRPr="00C848D7">
        <w:t>принципы</w:t>
      </w:r>
      <w:r w:rsidRPr="00C848D7">
        <w:rPr>
          <w:spacing w:val="80"/>
        </w:rPr>
        <w:t xml:space="preserve"> </w:t>
      </w:r>
      <w:r w:rsidRPr="00C848D7">
        <w:t>и</w:t>
      </w:r>
      <w:r w:rsidRPr="00C848D7">
        <w:rPr>
          <w:spacing w:val="80"/>
        </w:rPr>
        <w:t xml:space="preserve"> </w:t>
      </w:r>
      <w:r w:rsidRPr="00C848D7">
        <w:t xml:space="preserve">методы </w:t>
      </w:r>
      <w:r w:rsidRPr="00C848D7">
        <w:rPr>
          <w:spacing w:val="-2"/>
        </w:rPr>
        <w:t>построения</w:t>
      </w:r>
    </w:p>
    <w:p w14:paraId="255A457D" w14:textId="77777777" w:rsidR="00C123D7" w:rsidRPr="00C848D7" w:rsidRDefault="00C123D7" w:rsidP="00362CEA">
      <w:pPr>
        <w:ind w:left="142" w:right="785" w:firstLine="567"/>
        <w:jc w:val="both"/>
        <w:rPr>
          <w:sz w:val="28"/>
          <w:szCs w:val="28"/>
        </w:rPr>
      </w:pPr>
      <w:r w:rsidRPr="00C848D7">
        <w:rPr>
          <w:sz w:val="28"/>
          <w:szCs w:val="28"/>
        </w:rPr>
        <w:t>ГОСТ</w:t>
      </w:r>
      <w:r w:rsidRPr="00C848D7">
        <w:rPr>
          <w:sz w:val="28"/>
          <w:szCs w:val="28"/>
        </w:rPr>
        <w:tab/>
        <w:t>Р</w:t>
      </w:r>
      <w:r w:rsidRPr="00C848D7">
        <w:rPr>
          <w:sz w:val="28"/>
          <w:szCs w:val="28"/>
        </w:rPr>
        <w:tab/>
        <w:t>−</w:t>
      </w:r>
      <w:r w:rsidRPr="00C848D7">
        <w:rPr>
          <w:sz w:val="28"/>
          <w:szCs w:val="28"/>
        </w:rPr>
        <w:tab/>
        <w:t>53103-2008</w:t>
      </w:r>
      <w:r w:rsidRPr="00C848D7">
        <w:rPr>
          <w:sz w:val="28"/>
          <w:szCs w:val="28"/>
        </w:rPr>
        <w:tab/>
        <w:t>«Деятельность</w:t>
      </w:r>
      <w:r w:rsidRPr="00C848D7">
        <w:rPr>
          <w:sz w:val="28"/>
          <w:szCs w:val="28"/>
        </w:rPr>
        <w:tab/>
        <w:t>выставочно-ярмарочная».</w:t>
      </w:r>
      <w:r>
        <w:rPr>
          <w:sz w:val="28"/>
          <w:szCs w:val="28"/>
        </w:rPr>
        <w:t xml:space="preserve"> </w:t>
      </w:r>
      <w:r w:rsidRPr="00C848D7">
        <w:rPr>
          <w:sz w:val="28"/>
          <w:szCs w:val="28"/>
        </w:rPr>
        <w:t>Понятие</w:t>
      </w:r>
      <w:r>
        <w:rPr>
          <w:sz w:val="28"/>
          <w:szCs w:val="28"/>
        </w:rPr>
        <w:t xml:space="preserve"> </w:t>
      </w:r>
      <w:r w:rsidRPr="00C848D7">
        <w:rPr>
          <w:sz w:val="28"/>
          <w:szCs w:val="28"/>
        </w:rPr>
        <w:t>«экспозиция», принципы оформления.</w:t>
      </w:r>
      <w:r>
        <w:rPr>
          <w:sz w:val="28"/>
          <w:szCs w:val="28"/>
        </w:rPr>
        <w:t xml:space="preserve"> </w:t>
      </w:r>
      <w:r w:rsidRPr="00C848D7">
        <w:rPr>
          <w:sz w:val="28"/>
          <w:szCs w:val="28"/>
        </w:rPr>
        <w:t>Типы экспозиций: характеристика и особенности проектирования (созерцательные экспозиции, систематические экспозиции, ансамблевые экспозиции, прикладные экспозиции, интерактивные экспозиции, ландшафтные экспозиции).</w:t>
      </w:r>
      <w:r>
        <w:rPr>
          <w:sz w:val="28"/>
          <w:szCs w:val="28"/>
        </w:rPr>
        <w:t xml:space="preserve"> </w:t>
      </w:r>
      <w:r w:rsidRPr="00C848D7">
        <w:rPr>
          <w:sz w:val="28"/>
          <w:szCs w:val="28"/>
        </w:rPr>
        <w:t>Этапы разработки экспозиции: научное проектирование, художественное проектирование, техно-рабочее проектирование.</w:t>
      </w:r>
    </w:p>
    <w:p w14:paraId="1328A20E" w14:textId="77777777" w:rsidR="00C123D7" w:rsidRPr="00C848D7" w:rsidRDefault="00C123D7" w:rsidP="00362CEA">
      <w:pPr>
        <w:ind w:left="142" w:right="785" w:firstLine="567"/>
        <w:jc w:val="both"/>
        <w:rPr>
          <w:sz w:val="28"/>
          <w:szCs w:val="28"/>
        </w:rPr>
      </w:pPr>
      <w:r w:rsidRPr="00C848D7">
        <w:rPr>
          <w:sz w:val="28"/>
          <w:szCs w:val="28"/>
        </w:rPr>
        <w:t>Стадии специализированных выставочных мероприятий: функции выставок, цели и задачи организаторов, материально-техническая база торговых выставок, тематика специализированных выставок в туризме, основные мероприятия специализированных туристских выставках.</w:t>
      </w:r>
    </w:p>
    <w:p w14:paraId="18DDBE2B" w14:textId="77777777" w:rsidR="00C123D7" w:rsidRPr="00C848D7" w:rsidRDefault="00C123D7" w:rsidP="00362CEA">
      <w:pPr>
        <w:ind w:left="142" w:right="785" w:firstLine="567"/>
        <w:jc w:val="both"/>
        <w:rPr>
          <w:sz w:val="28"/>
          <w:szCs w:val="28"/>
        </w:rPr>
      </w:pPr>
      <w:r w:rsidRPr="00C848D7">
        <w:rPr>
          <w:sz w:val="28"/>
          <w:szCs w:val="28"/>
        </w:rPr>
        <w:t>Экспозиционные комплексы: типология и оборудование: оптимальные параметры экспозиции, пространственная организация экспозиционных комплексов, приспособление и реконструкция зданий для выставок, состав и топография функциональных комплексов, распределение площадей между основными и функциональными комплексами.</w:t>
      </w:r>
    </w:p>
    <w:p w14:paraId="0DD52B40" w14:textId="77777777" w:rsidR="00C123D7" w:rsidRPr="00C848D7" w:rsidRDefault="00C123D7" w:rsidP="00362CEA">
      <w:pPr>
        <w:ind w:left="142" w:right="785" w:firstLine="567"/>
        <w:jc w:val="both"/>
        <w:rPr>
          <w:sz w:val="28"/>
          <w:szCs w:val="28"/>
        </w:rPr>
      </w:pPr>
      <w:r w:rsidRPr="00C848D7">
        <w:rPr>
          <w:sz w:val="28"/>
          <w:szCs w:val="28"/>
        </w:rPr>
        <w:t>Организация работы над экспозицией. Стадии подготовки экспозиции: проектирование и осуществление, организация научной работы над экспозицией, условия необходимые для создания экспозиции, создание научной концепции экспозиции, цвет в ансамбле экспозиции.</w:t>
      </w:r>
    </w:p>
    <w:p w14:paraId="45E8EF7F" w14:textId="77777777" w:rsidR="00C123D7" w:rsidRPr="00C848D7" w:rsidRDefault="00C123D7" w:rsidP="00362CEA">
      <w:pPr>
        <w:ind w:left="142" w:right="785" w:firstLine="567"/>
        <w:jc w:val="both"/>
        <w:rPr>
          <w:sz w:val="28"/>
          <w:szCs w:val="28"/>
        </w:rPr>
      </w:pPr>
      <w:r w:rsidRPr="00C848D7">
        <w:rPr>
          <w:sz w:val="28"/>
          <w:szCs w:val="28"/>
        </w:rPr>
        <w:t>Разработка тематико-экспозиционного плана, как технологического документа: выбор темы экспозиции, определение целей и задач, выбор экспонатов, определение необходимого оборудования, оформление тематико-экспозиционного плана.</w:t>
      </w:r>
    </w:p>
    <w:p w14:paraId="1438AC49" w14:textId="77777777" w:rsidR="00C123D7" w:rsidRPr="00C848D7" w:rsidRDefault="00C123D7" w:rsidP="00362CEA">
      <w:pPr>
        <w:ind w:left="142" w:right="785" w:firstLine="567"/>
        <w:jc w:val="both"/>
        <w:rPr>
          <w:sz w:val="28"/>
          <w:szCs w:val="28"/>
        </w:rPr>
      </w:pPr>
      <w:r w:rsidRPr="00C848D7">
        <w:rPr>
          <w:sz w:val="28"/>
          <w:szCs w:val="28"/>
        </w:rPr>
        <w:t>Художественное проектирование экспозиций: особенности искусства художественного решения экспозиции, организация художественного проектирования. место и значение подготовительного этапа, генеральное решение экспозиции, эскизный проект.</w:t>
      </w:r>
    </w:p>
    <w:p w14:paraId="5D363B7E" w14:textId="77777777" w:rsidR="00C123D7" w:rsidRDefault="00C123D7" w:rsidP="00C123D7">
      <w:pPr>
        <w:ind w:left="284" w:right="644"/>
        <w:jc w:val="both"/>
        <w:rPr>
          <w:sz w:val="28"/>
          <w:szCs w:val="28"/>
        </w:rPr>
      </w:pPr>
    </w:p>
    <w:p w14:paraId="04953BDA" w14:textId="77777777" w:rsidR="00C123D7" w:rsidRDefault="00C123D7" w:rsidP="00C123D7">
      <w:pPr>
        <w:pStyle w:val="1"/>
        <w:ind w:left="284" w:right="644"/>
        <w:jc w:val="center"/>
      </w:pPr>
      <w:r>
        <w:t xml:space="preserve">Тема 3. Технологии организации и проведения конгрессно-выставочных </w:t>
      </w:r>
      <w:r>
        <w:rPr>
          <w:spacing w:val="-2"/>
        </w:rPr>
        <w:t>мероприятий</w:t>
      </w:r>
    </w:p>
    <w:p w14:paraId="6C25BCF6" w14:textId="77777777" w:rsidR="00C123D7" w:rsidRDefault="00C123D7" w:rsidP="00C123D7">
      <w:pPr>
        <w:pStyle w:val="a3"/>
        <w:ind w:left="284" w:right="644" w:firstLine="566"/>
        <w:jc w:val="both"/>
      </w:pPr>
      <w:r>
        <w:t>Разработка концепции: обоснование состоятельности проекта для рынка, актуальность выставки, основная идея выставки; потенциальные стратегические партнеры; выводы анализа конкурентной среды; зона охвата, значение, время и место проведения выставки; уникальные стороны проекта; структура экспонентов выставки (ведущие компании, предполагаемое количество экспонентов и выставочной площади); мероприятия деловой программы (протокольные мероприятия, конференции, семинары, «круглые столы»); культурные программы</w:t>
      </w:r>
    </w:p>
    <w:p w14:paraId="7ECF0DFE" w14:textId="77777777" w:rsidR="00C123D7" w:rsidRDefault="00C123D7" w:rsidP="00C123D7">
      <w:pPr>
        <w:pStyle w:val="a3"/>
        <w:spacing w:before="79"/>
        <w:ind w:left="284" w:right="644"/>
        <w:jc w:val="both"/>
      </w:pPr>
      <w:r>
        <w:t>и сопутствующие мероприятия; конкурсные и презентационные программы; инфраструктурное обеспечение.</w:t>
      </w:r>
    </w:p>
    <w:p w14:paraId="6858C760" w14:textId="77777777" w:rsidR="00C123D7" w:rsidRDefault="00C123D7" w:rsidP="00C123D7">
      <w:pPr>
        <w:pStyle w:val="a3"/>
        <w:ind w:left="284" w:right="644" w:firstLine="566"/>
        <w:jc w:val="both"/>
      </w:pPr>
      <w:r>
        <w:t xml:space="preserve">Общая характеристика выставочной деятельности. Планирование участия в выставке. Характер потребления культурного продукта: элитарный, массовый. Организация выставок различного уровня (международные, городские и т.д.). Специфика работы дизайнера, архитектора, художника-декоратора. Организация </w:t>
      </w:r>
      <w:r>
        <w:lastRenderedPageBreak/>
        <w:t>экспозиции. Подготовка каталогов. Подбор и обучение персонала. Выбор места на выставке. Выставочное оборудование. Критерии успеха выставки и планирование методов их достижения. Авторские права выставочных экспонатов. Дипломатия выставочного бизнеса. Организация рекламы выставки. Бюджет, смета расходов выставки. День открытия выставки. Учёт запросов посетителей выставки. Стенд как место торговли. Административная работа на выставке. Пресс-релиз. Освещение итогов выставки в средствах массовой информации. Монтаж и</w:t>
      </w:r>
      <w:r>
        <w:rPr>
          <w:spacing w:val="80"/>
        </w:rPr>
        <w:t xml:space="preserve"> </w:t>
      </w:r>
      <w:r>
        <w:t>разборка выставки. Оценка результатов работы выставки. Специфика подготовки и работы на зарубежных выставках.</w:t>
      </w:r>
    </w:p>
    <w:p w14:paraId="30E5A2B0" w14:textId="77777777" w:rsidR="00C123D7" w:rsidRDefault="00C123D7" w:rsidP="00C123D7">
      <w:pPr>
        <w:ind w:right="644"/>
        <w:jc w:val="both"/>
        <w:rPr>
          <w:sz w:val="28"/>
          <w:szCs w:val="28"/>
        </w:rPr>
      </w:pPr>
    </w:p>
    <w:p w14:paraId="749F1A98" w14:textId="77777777" w:rsidR="00C123D7" w:rsidRDefault="00C123D7" w:rsidP="00C123D7">
      <w:pPr>
        <w:pStyle w:val="1"/>
        <w:spacing w:before="1"/>
        <w:ind w:right="644" w:firstLine="566"/>
      </w:pPr>
      <w:r>
        <w:t xml:space="preserve">Тема 4. Правовые и экономические аспекты конгрессно-выставочной </w:t>
      </w:r>
      <w:r>
        <w:rPr>
          <w:spacing w:val="-2"/>
        </w:rPr>
        <w:t>деятельности</w:t>
      </w:r>
    </w:p>
    <w:p w14:paraId="16CC1F33" w14:textId="77777777" w:rsidR="00C123D7" w:rsidRDefault="00C123D7" w:rsidP="00C123D7">
      <w:pPr>
        <w:pStyle w:val="a3"/>
        <w:ind w:left="783" w:right="644"/>
        <w:jc w:val="both"/>
      </w:pPr>
      <w:r>
        <w:t>Правовые</w:t>
      </w:r>
      <w:r>
        <w:rPr>
          <w:spacing w:val="-8"/>
        </w:rPr>
        <w:t xml:space="preserve"> </w:t>
      </w:r>
      <w:r>
        <w:t>нормы,</w:t>
      </w:r>
      <w:r>
        <w:rPr>
          <w:spacing w:val="-11"/>
        </w:rPr>
        <w:t xml:space="preserve"> </w:t>
      </w:r>
      <w:r>
        <w:t>регламентирующие</w:t>
      </w:r>
      <w:r>
        <w:rPr>
          <w:spacing w:val="-8"/>
        </w:rPr>
        <w:t xml:space="preserve"> </w:t>
      </w:r>
      <w:r>
        <w:t>выставочную</w:t>
      </w:r>
      <w:r>
        <w:rPr>
          <w:spacing w:val="-9"/>
        </w:rPr>
        <w:t xml:space="preserve"> </w:t>
      </w:r>
      <w:r>
        <w:t>деятельность. Правовую ответственность организатора выставки.</w:t>
      </w:r>
    </w:p>
    <w:p w14:paraId="2FD5A33F" w14:textId="77777777" w:rsidR="00C123D7" w:rsidRDefault="00C123D7" w:rsidP="00C123D7">
      <w:pPr>
        <w:pStyle w:val="a3"/>
        <w:ind w:left="217" w:right="644" w:firstLine="566"/>
        <w:jc w:val="both"/>
      </w:pPr>
      <w:r>
        <w:t xml:space="preserve">Права и обязанности участника выставки Правовая регламентация организаторов и участников выставки. Правовые коллизии, которые могут возникнуть при организации и участии в выставочной деятельности. Юридическая поддержка организации выставки. Таможенные правила для участников международных выставок. Специфику международных норм для участников </w:t>
      </w:r>
      <w:r>
        <w:rPr>
          <w:spacing w:val="-2"/>
        </w:rPr>
        <w:t>выставки.</w:t>
      </w:r>
    </w:p>
    <w:p w14:paraId="31E478CF" w14:textId="77777777" w:rsidR="00C123D7" w:rsidRDefault="00C123D7" w:rsidP="00C123D7">
      <w:pPr>
        <w:pStyle w:val="a3"/>
        <w:ind w:left="284" w:right="644" w:firstLine="567"/>
        <w:jc w:val="both"/>
      </w:pPr>
      <w:r>
        <w:t>Затраты и ценообразование при подготовке конгрессно-выставочного мероприятия. Смета выставки. Основные затраты при организации выставки. Затраты участников выставки. Стоимость организации выставки в зависимости от отрасли, места, количества экспонатов и пр.</w:t>
      </w:r>
    </w:p>
    <w:p w14:paraId="24FB7DA2" w14:textId="77777777" w:rsidR="00C123D7" w:rsidRDefault="00C123D7" w:rsidP="00C123D7">
      <w:pPr>
        <w:pStyle w:val="a3"/>
        <w:spacing w:before="79"/>
        <w:ind w:left="284" w:right="644" w:firstLine="567"/>
        <w:jc w:val="both"/>
      </w:pPr>
      <w:r>
        <w:t>Инвестиционный менеджмент и привлечение инвестиций в конгрессно- выставочную деятельность.</w:t>
      </w:r>
    </w:p>
    <w:p w14:paraId="5F0F80EC" w14:textId="77777777" w:rsidR="00C123D7" w:rsidRDefault="00C123D7" w:rsidP="00C123D7">
      <w:pPr>
        <w:pStyle w:val="a3"/>
        <w:ind w:left="284" w:right="644" w:firstLine="567"/>
        <w:jc w:val="both"/>
      </w:pPr>
      <w:r>
        <w:t>Определение и ранжирование параметров инвестиционной привлекательности территории, как конгрессно-выставочного центра.</w:t>
      </w:r>
    </w:p>
    <w:p w14:paraId="70D1CC1A" w14:textId="77777777" w:rsidR="00C123D7" w:rsidRDefault="00C123D7" w:rsidP="00C123D7">
      <w:pPr>
        <w:pStyle w:val="a3"/>
        <w:ind w:left="284" w:right="644" w:firstLine="567"/>
        <w:jc w:val="both"/>
      </w:pPr>
    </w:p>
    <w:p w14:paraId="3B8FF0A4" w14:textId="77777777" w:rsidR="00C123D7" w:rsidRDefault="00C123D7" w:rsidP="00C123D7">
      <w:pPr>
        <w:pStyle w:val="a3"/>
        <w:ind w:left="284" w:right="644" w:firstLine="567"/>
        <w:jc w:val="both"/>
      </w:pPr>
    </w:p>
    <w:p w14:paraId="1C0F8C56" w14:textId="77777777" w:rsidR="00C123D7" w:rsidRPr="00C848D7" w:rsidRDefault="00C123D7" w:rsidP="00C123D7">
      <w:pPr>
        <w:pStyle w:val="a3"/>
        <w:ind w:left="284" w:right="644" w:firstLine="567"/>
        <w:jc w:val="both"/>
      </w:pPr>
    </w:p>
    <w:p w14:paraId="1B878108" w14:textId="77777777" w:rsidR="00C123D7" w:rsidRDefault="00C123D7" w:rsidP="00C123D7">
      <w:pPr>
        <w:pStyle w:val="1"/>
        <w:ind w:left="284" w:right="644" w:firstLine="567"/>
      </w:pPr>
      <w:r>
        <w:t>Тема</w:t>
      </w:r>
      <w:r>
        <w:rPr>
          <w:spacing w:val="-7"/>
        </w:rPr>
        <w:t xml:space="preserve"> </w:t>
      </w:r>
      <w:r>
        <w:t>5.</w:t>
      </w:r>
      <w:r>
        <w:rPr>
          <w:spacing w:val="-6"/>
        </w:rPr>
        <w:t xml:space="preserve"> </w:t>
      </w:r>
      <w:r>
        <w:t>Планирование</w:t>
      </w:r>
      <w:r>
        <w:rPr>
          <w:spacing w:val="-4"/>
        </w:rPr>
        <w:t xml:space="preserve"> </w:t>
      </w:r>
      <w:r>
        <w:t>выставочных</w:t>
      </w:r>
      <w:r>
        <w:rPr>
          <w:spacing w:val="-8"/>
        </w:rPr>
        <w:t xml:space="preserve"> </w:t>
      </w:r>
      <w:r>
        <w:t>работ</w:t>
      </w:r>
      <w:r>
        <w:rPr>
          <w:spacing w:val="-4"/>
        </w:rPr>
        <w:t xml:space="preserve"> </w:t>
      </w:r>
      <w:r>
        <w:t>и</w:t>
      </w:r>
      <w:r>
        <w:rPr>
          <w:spacing w:val="-7"/>
        </w:rPr>
        <w:t xml:space="preserve"> </w:t>
      </w:r>
      <w:r>
        <w:t>выставочных</w:t>
      </w:r>
      <w:r>
        <w:rPr>
          <w:spacing w:val="-4"/>
        </w:rPr>
        <w:t xml:space="preserve"> </w:t>
      </w:r>
      <w:r>
        <w:rPr>
          <w:spacing w:val="-2"/>
        </w:rPr>
        <w:t>программ</w:t>
      </w:r>
    </w:p>
    <w:p w14:paraId="386DD5D1" w14:textId="77777777" w:rsidR="00C123D7" w:rsidRDefault="00C123D7" w:rsidP="00C123D7">
      <w:pPr>
        <w:pStyle w:val="a3"/>
        <w:spacing w:before="156"/>
        <w:ind w:left="284" w:right="644" w:firstLine="567"/>
        <w:jc w:val="both"/>
      </w:pPr>
      <w:r>
        <w:t>Методы</w:t>
      </w:r>
      <w:r>
        <w:rPr>
          <w:spacing w:val="-15"/>
        </w:rPr>
        <w:t xml:space="preserve"> </w:t>
      </w:r>
      <w:r>
        <w:t>планирования</w:t>
      </w:r>
      <w:r>
        <w:rPr>
          <w:spacing w:val="-10"/>
        </w:rPr>
        <w:t xml:space="preserve"> </w:t>
      </w:r>
      <w:r>
        <w:t>конгрессно-выставочной</w:t>
      </w:r>
      <w:r>
        <w:rPr>
          <w:spacing w:val="-10"/>
        </w:rPr>
        <w:t xml:space="preserve"> </w:t>
      </w:r>
      <w:r>
        <w:rPr>
          <w:spacing w:val="-2"/>
        </w:rPr>
        <w:t>деятельности.</w:t>
      </w:r>
      <w:r>
        <w:t xml:space="preserve"> Разработка плана выставочных работ. Три метода планирования:</w:t>
      </w:r>
      <w:r>
        <w:rPr>
          <w:spacing w:val="40"/>
        </w:rPr>
        <w:t xml:space="preserve"> </w:t>
      </w:r>
      <w:r>
        <w:t xml:space="preserve">планирование по контрольным срокам; метод линейных диаграмм; сетевое </w:t>
      </w:r>
      <w:r>
        <w:rPr>
          <w:spacing w:val="-2"/>
        </w:rPr>
        <w:t>планирование.</w:t>
      </w:r>
    </w:p>
    <w:p w14:paraId="68B07875" w14:textId="77777777" w:rsidR="00C123D7" w:rsidRDefault="00C123D7" w:rsidP="00C123D7">
      <w:pPr>
        <w:pStyle w:val="a3"/>
        <w:spacing w:before="2"/>
        <w:ind w:left="284" w:right="644" w:firstLine="567"/>
        <w:jc w:val="both"/>
      </w:pPr>
      <w:r>
        <w:t>Программа выставочного участия фирмы как отражение ее маркетинговой стратегии и тактики. Необходимость согласования собственной программы фирмы с программой организатора выставки и программами основных участников. Мероприятия, сопутствующие проведению выставки. Соответствие основных позиций программы целям выставочного участия фирмы. Дополнительные</w:t>
      </w:r>
      <w:r>
        <w:rPr>
          <w:spacing w:val="40"/>
        </w:rPr>
        <w:t xml:space="preserve"> </w:t>
      </w:r>
      <w:r>
        <w:t>позиции программы и их значение для привлечения посетителей выставки. Анимации, дегустация и запах как средства привлечения посетителей. Антропометрия и эргономика как научная база дизайна. Создание комфортной среды обитания для стендистов на выставочной экспозиции фирмы. Учет в конструкции стенда, в экспозиции и работе с посетителями этнических особенностей населения в районе проведения выставки. Учет возрастных и физиологических особенностей посетителей, на которых рассчитана выставка.</w:t>
      </w:r>
      <w:r>
        <w:rPr>
          <w:spacing w:val="80"/>
        </w:rPr>
        <w:t xml:space="preserve"> </w:t>
      </w:r>
      <w:r>
        <w:lastRenderedPageBreak/>
        <w:t xml:space="preserve">Роль цвета, освещения, состояния воздушной массы и др. составляющих среды в оптимизации условий пребывания в выставочном пространстве. Проектирование, размещение, оснащение выставки и экспозиций в ее составе. Этапы проектно- дизайнерской разработки выставочной экспозиции и последовательность их </w:t>
      </w:r>
      <w:r>
        <w:rPr>
          <w:spacing w:val="-2"/>
        </w:rPr>
        <w:t>выполнения.</w:t>
      </w:r>
    </w:p>
    <w:p w14:paraId="550A0FEC" w14:textId="77777777" w:rsidR="00C123D7" w:rsidRDefault="00C123D7" w:rsidP="00C123D7">
      <w:pPr>
        <w:pStyle w:val="a3"/>
        <w:spacing w:before="1"/>
        <w:ind w:left="284" w:right="644" w:firstLine="567"/>
        <w:jc w:val="both"/>
      </w:pPr>
      <w:r>
        <w:t>Макетирование выставочного и экспозиционного пространства. Общие требования к стенду, витрине, экспозиции; оборудование рабочего места.</w:t>
      </w:r>
    </w:p>
    <w:p w14:paraId="7E11AE64" w14:textId="77777777" w:rsidR="00C123D7" w:rsidRDefault="00C123D7" w:rsidP="00C123D7">
      <w:pPr>
        <w:pStyle w:val="a3"/>
        <w:ind w:left="284" w:right="644" w:firstLine="567"/>
        <w:jc w:val="both"/>
      </w:pPr>
      <w:r>
        <w:t>Условия презентации экспонатов предметной и изобразительной частей экспозиции</w:t>
      </w:r>
      <w:r>
        <w:rPr>
          <w:spacing w:val="80"/>
          <w:w w:val="150"/>
        </w:rPr>
        <w:t xml:space="preserve"> </w:t>
      </w:r>
      <w:r>
        <w:t>с</w:t>
      </w:r>
      <w:r>
        <w:rPr>
          <w:spacing w:val="80"/>
          <w:w w:val="150"/>
        </w:rPr>
        <w:t xml:space="preserve"> </w:t>
      </w:r>
      <w:r>
        <w:t>учетом</w:t>
      </w:r>
      <w:r>
        <w:rPr>
          <w:spacing w:val="80"/>
          <w:w w:val="150"/>
        </w:rPr>
        <w:t xml:space="preserve"> </w:t>
      </w:r>
      <w:r>
        <w:t>их</w:t>
      </w:r>
      <w:r>
        <w:rPr>
          <w:spacing w:val="80"/>
          <w:w w:val="150"/>
        </w:rPr>
        <w:t xml:space="preserve"> </w:t>
      </w:r>
      <w:r>
        <w:t>специфики.</w:t>
      </w:r>
      <w:r>
        <w:rPr>
          <w:spacing w:val="80"/>
          <w:w w:val="150"/>
        </w:rPr>
        <w:t xml:space="preserve"> </w:t>
      </w:r>
      <w:r>
        <w:t>Зона</w:t>
      </w:r>
      <w:r>
        <w:rPr>
          <w:spacing w:val="80"/>
          <w:w w:val="150"/>
        </w:rPr>
        <w:t xml:space="preserve"> </w:t>
      </w:r>
      <w:r>
        <w:t>недоступности</w:t>
      </w:r>
      <w:r>
        <w:rPr>
          <w:spacing w:val="80"/>
          <w:w w:val="150"/>
        </w:rPr>
        <w:t xml:space="preserve"> </w:t>
      </w:r>
      <w:r>
        <w:t>в</w:t>
      </w:r>
      <w:r>
        <w:rPr>
          <w:spacing w:val="80"/>
          <w:w w:val="150"/>
        </w:rPr>
        <w:t xml:space="preserve"> </w:t>
      </w:r>
      <w:r>
        <w:t>экспозиционном пространстве и методы ее организации. Монтаж выставки как заключительный этап предвыставочного процесса.</w:t>
      </w:r>
    </w:p>
    <w:p w14:paraId="075C347B" w14:textId="77777777" w:rsidR="00C123D7" w:rsidRDefault="00C123D7" w:rsidP="00C123D7">
      <w:pPr>
        <w:pStyle w:val="a3"/>
        <w:ind w:left="284" w:right="644" w:firstLine="567"/>
        <w:jc w:val="both"/>
      </w:pPr>
      <w:r>
        <w:t>Организация работ на выставке. Требования к стендисту, его функции, отношение к профессии, настрой на общение с посетителем и формы общения. Внешность стендиста и ее соответствие дизайну экспозиции и экспозиционным предложениям. Способность стендиста к «прочтению» посетителя через внешность. Методы стимулирования успешной работы стендиста; установка на успех выставочного участия. Экспозиционная команда: функции, принципы и практика формирования, состав, взаимодействие стендистов; обучение, тренинг и репетиционная доводка на рабочих местах до открытия выставки. Внешность вспомогательного персонала и руководителя экспозиции. Планировка и функции выставочного, экспозиционного, окружающего, внешнего пространства. Выставочное пространство и его деление на экспозиционные модули и типовые рабочие</w:t>
      </w:r>
      <w:r>
        <w:rPr>
          <w:spacing w:val="-3"/>
        </w:rPr>
        <w:t xml:space="preserve"> </w:t>
      </w:r>
      <w:r>
        <w:t>места.</w:t>
      </w:r>
      <w:r>
        <w:rPr>
          <w:spacing w:val="-5"/>
        </w:rPr>
        <w:t xml:space="preserve"> </w:t>
      </w:r>
      <w:r>
        <w:t>Заявка</w:t>
      </w:r>
      <w:r>
        <w:rPr>
          <w:spacing w:val="-3"/>
        </w:rPr>
        <w:t xml:space="preserve"> </w:t>
      </w:r>
      <w:r>
        <w:t>на</w:t>
      </w:r>
      <w:r>
        <w:rPr>
          <w:spacing w:val="-3"/>
        </w:rPr>
        <w:t xml:space="preserve"> </w:t>
      </w:r>
      <w:r>
        <w:t>выставочное</w:t>
      </w:r>
      <w:r>
        <w:rPr>
          <w:spacing w:val="-3"/>
        </w:rPr>
        <w:t xml:space="preserve"> </w:t>
      </w:r>
      <w:r>
        <w:t>участие</w:t>
      </w:r>
      <w:r>
        <w:rPr>
          <w:spacing w:val="-3"/>
        </w:rPr>
        <w:t xml:space="preserve"> </w:t>
      </w:r>
      <w:r>
        <w:t>как</w:t>
      </w:r>
      <w:r>
        <w:rPr>
          <w:spacing w:val="-3"/>
        </w:rPr>
        <w:t xml:space="preserve"> </w:t>
      </w:r>
      <w:r>
        <w:t>начало</w:t>
      </w:r>
      <w:r>
        <w:rPr>
          <w:spacing w:val="-2"/>
        </w:rPr>
        <w:t xml:space="preserve"> </w:t>
      </w:r>
      <w:r>
        <w:t>практической</w:t>
      </w:r>
      <w:r>
        <w:rPr>
          <w:spacing w:val="-3"/>
        </w:rPr>
        <w:t xml:space="preserve"> </w:t>
      </w:r>
      <w:r>
        <w:t>реализации выставочного участия фирмы; основные статьи расходов участника выставки. Действия фирмы в арендованном экспозиционном пространстве. Варианты</w:t>
      </w:r>
      <w:r>
        <w:rPr>
          <w:spacing w:val="40"/>
        </w:rPr>
        <w:t xml:space="preserve"> </w:t>
      </w:r>
      <w:r>
        <w:t>рабочих мест в выставочном павильоне и их связь с маршрутами движения посетителей выставки. Окружающее пространство как экспозиционный резерв. Внешнее пространство как буферная зона между выставкой и городом. Дизайн выставочного и экспозиционного пространства: основные элементы и принципы композиции. Связь дизайна экспозиции с экспозиционными предложениями туристской фирмы.</w:t>
      </w:r>
    </w:p>
    <w:p w14:paraId="775619CA" w14:textId="77777777" w:rsidR="00C123D7" w:rsidRDefault="00C123D7" w:rsidP="00C123D7">
      <w:pPr>
        <w:pStyle w:val="a3"/>
        <w:spacing w:before="1"/>
        <w:ind w:left="284" w:right="644" w:firstLine="567"/>
        <w:jc w:val="both"/>
      </w:pPr>
      <w:r>
        <w:t>Послевыставочная деятельность организации: формы работы, используемые организаторами после закрытия выставки.Технология завершения работы выставки. Юридические трудности, которые могут встретиться при закрытии выставки. Продолжение деятельности организаторов по общению с участниками выставочного процесса.</w:t>
      </w:r>
    </w:p>
    <w:p w14:paraId="3D2842AF" w14:textId="77777777" w:rsidR="00C123D7" w:rsidRDefault="00C123D7" w:rsidP="00C123D7">
      <w:pPr>
        <w:ind w:right="644"/>
        <w:jc w:val="both"/>
      </w:pPr>
    </w:p>
    <w:p w14:paraId="4C93076B" w14:textId="77777777" w:rsidR="00C123D7" w:rsidRDefault="00C123D7" w:rsidP="00C123D7">
      <w:pPr>
        <w:pStyle w:val="1"/>
        <w:ind w:right="564" w:firstLine="566"/>
        <w:jc w:val="center"/>
      </w:pPr>
      <w:r>
        <w:t xml:space="preserve">Тема 6. Технологии рекламы и продвижения конгрессно-выставочных </w:t>
      </w:r>
      <w:r>
        <w:rPr>
          <w:spacing w:val="-2"/>
        </w:rPr>
        <w:t>мероприятий.</w:t>
      </w:r>
    </w:p>
    <w:p w14:paraId="3F907787" w14:textId="77777777" w:rsidR="00C123D7" w:rsidRPr="00C848D7" w:rsidRDefault="00C123D7" w:rsidP="00C123D7">
      <w:pPr>
        <w:pStyle w:val="a3"/>
        <w:ind w:left="284" w:right="644"/>
        <w:jc w:val="both"/>
        <w:rPr>
          <w:spacing w:val="-5"/>
        </w:rPr>
      </w:pPr>
      <w:r>
        <w:t>Рекламные</w:t>
      </w:r>
      <w:r>
        <w:rPr>
          <w:spacing w:val="27"/>
        </w:rPr>
        <w:t xml:space="preserve"> </w:t>
      </w:r>
      <w:r>
        <w:t>технологии</w:t>
      </w:r>
      <w:r>
        <w:rPr>
          <w:spacing w:val="29"/>
        </w:rPr>
        <w:t xml:space="preserve"> </w:t>
      </w:r>
      <w:r>
        <w:t>в</w:t>
      </w:r>
      <w:r>
        <w:rPr>
          <w:spacing w:val="28"/>
        </w:rPr>
        <w:t xml:space="preserve"> </w:t>
      </w:r>
      <w:r>
        <w:t>конгрессно-выставочной</w:t>
      </w:r>
      <w:r>
        <w:rPr>
          <w:spacing w:val="29"/>
        </w:rPr>
        <w:t xml:space="preserve"> </w:t>
      </w:r>
      <w:r>
        <w:t>деятельности.</w:t>
      </w:r>
      <w:r>
        <w:rPr>
          <w:spacing w:val="32"/>
        </w:rPr>
        <w:t xml:space="preserve"> </w:t>
      </w:r>
      <w:r>
        <w:t>Реклама</w:t>
      </w:r>
      <w:r>
        <w:rPr>
          <w:spacing w:val="28"/>
        </w:rPr>
        <w:t xml:space="preserve"> </w:t>
      </w:r>
      <w:r>
        <w:rPr>
          <w:spacing w:val="-5"/>
        </w:rPr>
        <w:t xml:space="preserve">как </w:t>
      </w:r>
      <w:r>
        <w:t>эффективное средство маркетинговой коммуникации. Роль рекламы в расширении известности фирмы и стимуляции спроса на ее продукт. 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14:paraId="24463FD9" w14:textId="77777777" w:rsidR="00C123D7" w:rsidRDefault="00C123D7" w:rsidP="00C123D7">
      <w:pPr>
        <w:pStyle w:val="a3"/>
        <w:tabs>
          <w:tab w:val="left" w:pos="2088"/>
          <w:tab w:val="left" w:pos="7322"/>
        </w:tabs>
        <w:ind w:left="284" w:right="644" w:firstLine="566"/>
        <w:jc w:val="both"/>
      </w:pPr>
      <w:r>
        <w:t xml:space="preserve">Рекламные средства. Технические и полиграфические средства в выставочной </w:t>
      </w:r>
      <w:r>
        <w:rPr>
          <w:spacing w:val="-2"/>
        </w:rPr>
        <w:t>рекламе.</w:t>
      </w:r>
      <w:r>
        <w:tab/>
      </w:r>
      <w:r>
        <w:rPr>
          <w:spacing w:val="-2"/>
        </w:rPr>
        <w:t>Административно-организационное,</w:t>
      </w:r>
      <w:r>
        <w:tab/>
      </w:r>
      <w:r>
        <w:rPr>
          <w:spacing w:val="-2"/>
        </w:rPr>
        <w:t xml:space="preserve">инженерно-техническое, </w:t>
      </w:r>
      <w:r>
        <w:t xml:space="preserve">вспомогательное обеспечение выставки. Структурное различие </w:t>
      </w:r>
      <w:r>
        <w:lastRenderedPageBreak/>
        <w:t>между организацией, обладающей выставочной площадью и организацией, не имеющей ее. Работа оргкомитета выставки и его административно- организационные функции. Службы инженерно-технического обеспечения работы выставки и их функции. Вспомогательные службы и их функции. Взаимодействие между представителем фирмы-экспонента и службами выставки в целях оборудования и оперативного обслуживания рабочего места экспонентов. Обеспечение работы выставочного комплекса в целом.</w:t>
      </w:r>
    </w:p>
    <w:p w14:paraId="360C3E73" w14:textId="77777777" w:rsidR="00C123D7" w:rsidRDefault="00C123D7" w:rsidP="00C123D7">
      <w:pPr>
        <w:pStyle w:val="a3"/>
        <w:ind w:left="284" w:right="644" w:firstLine="566"/>
        <w:jc w:val="both"/>
      </w:pPr>
      <w:r>
        <w:t>Роль и место Паблик Рилейшнз (PR) в конгрессно-выставочной деятельности. Паблик Рилейшнз (PR) как форма продвижения предприятий сферы туризма и гостиничного хозяйства. Менеджер по выставочной работе: профессия, функциональные обязанности. Роль менеджера по выставочной работе на всех этапах выставочного процесса. Функции менеджера как руководителя экспозиции: участие в разработке методов презентации и экспертной оценке экспозиционных предложений своей фирмы; выбор выставок, ярмарок, презентаций, семинаров, рекламных акций; разработка форм, методов и программ выставочного участия; планов, отчетов, предложений, рекламных проспектов. Требования к менеджеру профессионального характера, его способности к оценке рыночной ситуации; сотрудничество со специалистами, организациями в сфере выставочной деятельности; способность к коллективной и индивидуальной работе. Поведение в конфликтной ситуации.</w:t>
      </w:r>
    </w:p>
    <w:p w14:paraId="0EC49AB8" w14:textId="77777777" w:rsidR="00C123D7" w:rsidRDefault="00C123D7" w:rsidP="00362CEA">
      <w:pPr>
        <w:pStyle w:val="a3"/>
        <w:ind w:left="284" w:right="644" w:firstLine="567"/>
        <w:jc w:val="both"/>
      </w:pPr>
      <w:r>
        <w:t>Управление специализированными видами выставочных коммуникаций. Основные участники выставочно-ярмарочного процесса и их взаимодействие. Фирма-экспонент,</w:t>
      </w:r>
      <w:r>
        <w:rPr>
          <w:spacing w:val="55"/>
        </w:rPr>
        <w:t xml:space="preserve">  </w:t>
      </w:r>
      <w:r>
        <w:t>посетитель</w:t>
      </w:r>
      <w:r>
        <w:rPr>
          <w:spacing w:val="55"/>
        </w:rPr>
        <w:t xml:space="preserve">  </w:t>
      </w:r>
      <w:r>
        <w:t>выставки,</w:t>
      </w:r>
      <w:r>
        <w:rPr>
          <w:spacing w:val="56"/>
        </w:rPr>
        <w:t xml:space="preserve">  </w:t>
      </w:r>
      <w:r>
        <w:t>организатор</w:t>
      </w:r>
      <w:r>
        <w:rPr>
          <w:spacing w:val="59"/>
        </w:rPr>
        <w:t xml:space="preserve">  </w:t>
      </w:r>
      <w:r>
        <w:t>выставки</w:t>
      </w:r>
      <w:r>
        <w:rPr>
          <w:spacing w:val="56"/>
        </w:rPr>
        <w:t xml:space="preserve">  </w:t>
      </w:r>
      <w:r>
        <w:t>-</w:t>
      </w:r>
      <w:r>
        <w:rPr>
          <w:spacing w:val="56"/>
        </w:rPr>
        <w:t xml:space="preserve">  </w:t>
      </w:r>
      <w:r>
        <w:rPr>
          <w:spacing w:val="-2"/>
        </w:rPr>
        <w:t>основные</w:t>
      </w:r>
    </w:p>
    <w:p w14:paraId="68412F08" w14:textId="77777777" w:rsidR="00362CEA" w:rsidRDefault="00362CEA" w:rsidP="00362CEA">
      <w:pPr>
        <w:pStyle w:val="a3"/>
        <w:spacing w:before="79"/>
        <w:ind w:left="284" w:right="644" w:firstLine="567"/>
        <w:jc w:val="both"/>
      </w:pPr>
      <w:r>
        <w:t>участники выставочного процесса и их взаимодействие. Собственные интересы каждого из основных участников в рамках выставочного процесса. Основные объекты выставочного процесса. Заинтересованность организатора выставки в одновременном присутствии многих производителей и потенциальных</w:t>
      </w:r>
      <w:r>
        <w:rPr>
          <w:spacing w:val="40"/>
        </w:rPr>
        <w:t xml:space="preserve"> </w:t>
      </w:r>
      <w:r>
        <w:t>покупателей на одной выставке. Роль организатора выставки в реализации интересов фирмы-экспонента и посетителя выставки. Условия высокой эффективности выставки. Условия высокой эффективности выставки с позиций каждого из основных участников выставочного процесса. Встреча</w:t>
      </w:r>
      <w:r>
        <w:rPr>
          <w:spacing w:val="40"/>
        </w:rPr>
        <w:t xml:space="preserve"> </w:t>
      </w:r>
      <w:r>
        <w:t>экспозиционного предложения и заинтересованного в нем потенциального потребителя как основной критерий успеха выставки. Роль выставочно- ярмарочной деятельности в развитии рынка, расширении предпринимательства, многообразии рыночных предложений, удовлетворении спроса, повышении качества товаров и услуг, активизации обращения товарно-денежной массы. Роль обратной связи в совершенствовании выставочно-ярмарочной деятельности.</w:t>
      </w:r>
    </w:p>
    <w:p w14:paraId="27B64476" w14:textId="77777777" w:rsidR="00362CEA" w:rsidRDefault="00362CEA" w:rsidP="00362CEA">
      <w:pPr>
        <w:pStyle w:val="a3"/>
        <w:ind w:left="284" w:right="644" w:firstLine="567"/>
        <w:jc w:val="both"/>
      </w:pPr>
      <w:r>
        <w:t>Сфера туризма и гостиничного хозяйства в инфраструктуре конгрессно- выставочной деятельности.</w:t>
      </w:r>
    </w:p>
    <w:p w14:paraId="27704FA0" w14:textId="5DB8EFCE" w:rsidR="00362CEA" w:rsidRDefault="00362CEA" w:rsidP="00C123D7">
      <w:pPr>
        <w:ind w:left="284" w:right="644"/>
        <w:jc w:val="both"/>
        <w:sectPr w:rsidR="00362CEA">
          <w:pgSz w:w="11910" w:h="16840"/>
          <w:pgMar w:top="1080" w:right="0" w:bottom="280" w:left="1060" w:header="713" w:footer="0" w:gutter="0"/>
          <w:cols w:space="720"/>
        </w:sectPr>
      </w:pPr>
    </w:p>
    <w:p w14:paraId="0CA9D444" w14:textId="77777777" w:rsidR="00C123D7" w:rsidRDefault="00C123D7" w:rsidP="00C123D7">
      <w:pPr>
        <w:ind w:right="644"/>
        <w:jc w:val="both"/>
      </w:pPr>
    </w:p>
    <w:p w14:paraId="6A40EB66" w14:textId="77777777" w:rsidR="00C123D7" w:rsidRDefault="00C123D7" w:rsidP="00362CEA">
      <w:pPr>
        <w:pStyle w:val="1"/>
        <w:numPr>
          <w:ilvl w:val="1"/>
          <w:numId w:val="20"/>
        </w:numPr>
        <w:tabs>
          <w:tab w:val="left" w:pos="708"/>
        </w:tabs>
        <w:spacing w:before="89" w:line="319" w:lineRule="exact"/>
        <w:ind w:left="708" w:hanging="491"/>
      </w:pPr>
      <w:r>
        <w:rPr>
          <w:spacing w:val="-2"/>
        </w:rPr>
        <w:t>Учебно-тематический</w:t>
      </w:r>
      <w:r>
        <w:rPr>
          <w:spacing w:val="19"/>
        </w:rPr>
        <w:t xml:space="preserve"> </w:t>
      </w:r>
      <w:r>
        <w:rPr>
          <w:spacing w:val="-4"/>
        </w:rPr>
        <w:t>план</w:t>
      </w:r>
    </w:p>
    <w:p w14:paraId="579398D2" w14:textId="77777777" w:rsidR="00C123D7" w:rsidRDefault="00C123D7" w:rsidP="00C123D7">
      <w:pPr>
        <w:pStyle w:val="a3"/>
        <w:spacing w:line="319" w:lineRule="exact"/>
        <w:ind w:right="644"/>
        <w:jc w:val="right"/>
      </w:pPr>
      <w:r>
        <w:t>Таблица</w:t>
      </w:r>
      <w:r>
        <w:rPr>
          <w:spacing w:val="-7"/>
        </w:rPr>
        <w:t xml:space="preserve"> </w:t>
      </w:r>
      <w:r>
        <w:rPr>
          <w:spacing w:val="-10"/>
        </w:rPr>
        <w:t>2</w:t>
      </w:r>
    </w:p>
    <w:p w14:paraId="545A984A" w14:textId="77777777" w:rsidR="00C123D7" w:rsidRPr="00AA6091" w:rsidRDefault="00C123D7" w:rsidP="00C123D7">
      <w:pPr>
        <w:ind w:left="426" w:right="644"/>
        <w:jc w:val="center"/>
      </w:pPr>
      <w:r>
        <w:rPr>
          <w:i/>
          <w:sz w:val="28"/>
          <w:szCs w:val="28"/>
        </w:rPr>
        <w:t>Профиль «</w:t>
      </w:r>
      <w:r w:rsidRPr="00AA6091">
        <w:rPr>
          <w:color w:val="000000"/>
          <w:sz w:val="28"/>
          <w:szCs w:val="28"/>
          <w:shd w:val="clear" w:color="auto" w:fill="FFFFFF"/>
        </w:rPr>
        <w:t>Международный гостиничный бизнес</w:t>
      </w:r>
      <w:r>
        <w:rPr>
          <w:i/>
          <w:sz w:val="28"/>
          <w:szCs w:val="28"/>
        </w:rPr>
        <w:t>» 2021 г.н., профиль «</w:t>
      </w:r>
      <w:r w:rsidRPr="00AA6091">
        <w:rPr>
          <w:color w:val="000000"/>
          <w:sz w:val="28"/>
          <w:szCs w:val="28"/>
          <w:shd w:val="clear" w:color="auto" w:fill="FFFFFF"/>
        </w:rPr>
        <w:t xml:space="preserve">Международный </w:t>
      </w:r>
      <w:r>
        <w:rPr>
          <w:color w:val="000000"/>
          <w:sz w:val="28"/>
          <w:szCs w:val="28"/>
          <w:shd w:val="clear" w:color="auto" w:fill="FFFFFF"/>
        </w:rPr>
        <w:t>и национальный туризм</w:t>
      </w:r>
      <w:r>
        <w:rPr>
          <w:i/>
          <w:sz w:val="28"/>
          <w:szCs w:val="28"/>
        </w:rPr>
        <w:t xml:space="preserve">» 2021 г.н </w:t>
      </w:r>
    </w:p>
    <w:p w14:paraId="32912D38" w14:textId="77777777" w:rsidR="00C123D7" w:rsidRPr="00AA6091" w:rsidRDefault="00C123D7" w:rsidP="00C123D7">
      <w:pPr>
        <w:ind w:right="644"/>
        <w:jc w:val="center"/>
      </w:pPr>
    </w:p>
    <w:p w14:paraId="06808B20" w14:textId="77777777" w:rsidR="00C123D7" w:rsidRDefault="00C123D7" w:rsidP="00C123D7">
      <w:pPr>
        <w:spacing w:after="6"/>
        <w:ind w:left="1332" w:right="644"/>
        <w:jc w:val="center"/>
        <w:rPr>
          <w:i/>
          <w:spacing w:val="-2"/>
          <w:sz w:val="28"/>
        </w:rPr>
      </w:pPr>
      <w:r>
        <w:rPr>
          <w:i/>
          <w:sz w:val="28"/>
        </w:rPr>
        <w:t>(очная, очно-заочная</w:t>
      </w:r>
      <w:r>
        <w:rPr>
          <w:i/>
          <w:spacing w:val="-5"/>
          <w:sz w:val="28"/>
        </w:rPr>
        <w:t xml:space="preserve"> </w:t>
      </w:r>
      <w:r>
        <w:rPr>
          <w:i/>
          <w:sz w:val="28"/>
        </w:rPr>
        <w:t>форма</w:t>
      </w:r>
      <w:r>
        <w:rPr>
          <w:i/>
          <w:spacing w:val="-6"/>
          <w:sz w:val="28"/>
        </w:rPr>
        <w:t xml:space="preserve"> </w:t>
      </w:r>
      <w:r>
        <w:rPr>
          <w:i/>
          <w:spacing w:val="-2"/>
          <w:sz w:val="28"/>
        </w:rPr>
        <w:t>обучения)</w:t>
      </w:r>
    </w:p>
    <w:p w14:paraId="0C65EC92" w14:textId="77777777" w:rsidR="00C123D7" w:rsidRDefault="00C123D7" w:rsidP="00C123D7">
      <w:pPr>
        <w:pStyle w:val="a3"/>
        <w:spacing w:before="6"/>
        <w:ind w:right="644"/>
      </w:pPr>
    </w:p>
    <w:tbl>
      <w:tblPr>
        <w:tblStyle w:val="TableNormal"/>
        <w:tblW w:w="1008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
        <w:gridCol w:w="2551"/>
        <w:gridCol w:w="851"/>
        <w:gridCol w:w="1134"/>
        <w:gridCol w:w="1134"/>
        <w:gridCol w:w="1559"/>
        <w:gridCol w:w="1134"/>
        <w:gridCol w:w="1417"/>
      </w:tblGrid>
      <w:tr w:rsidR="00C123D7" w:rsidRPr="00C848D7" w14:paraId="7263FB88" w14:textId="77777777" w:rsidTr="00A93EED">
        <w:trPr>
          <w:trHeight w:val="254"/>
        </w:trPr>
        <w:tc>
          <w:tcPr>
            <w:tcW w:w="308" w:type="dxa"/>
            <w:vMerge w:val="restart"/>
          </w:tcPr>
          <w:p w14:paraId="3D315B61" w14:textId="77777777" w:rsidR="00C123D7" w:rsidRPr="00C848D7" w:rsidRDefault="00C123D7" w:rsidP="00A93EED">
            <w:pPr>
              <w:pStyle w:val="TableParagraph"/>
              <w:spacing w:line="242" w:lineRule="auto"/>
              <w:ind w:left="108" w:right="-93"/>
              <w:rPr>
                <w:sz w:val="24"/>
                <w:szCs w:val="24"/>
              </w:rPr>
            </w:pPr>
            <w:r w:rsidRPr="00C848D7">
              <w:rPr>
                <w:spacing w:val="-10"/>
                <w:sz w:val="24"/>
                <w:szCs w:val="24"/>
              </w:rPr>
              <w:t>№ п</w:t>
            </w:r>
          </w:p>
          <w:p w14:paraId="298B76E0" w14:textId="77777777" w:rsidR="00C123D7" w:rsidRPr="00C848D7" w:rsidRDefault="00C123D7" w:rsidP="00A93EED">
            <w:pPr>
              <w:pStyle w:val="TableParagraph"/>
              <w:spacing w:line="242" w:lineRule="auto"/>
              <w:ind w:left="108" w:right="-1"/>
              <w:rPr>
                <w:sz w:val="24"/>
                <w:szCs w:val="24"/>
              </w:rPr>
            </w:pPr>
            <w:r w:rsidRPr="00C848D7">
              <w:rPr>
                <w:spacing w:val="-10"/>
                <w:sz w:val="24"/>
                <w:szCs w:val="24"/>
              </w:rPr>
              <w:t>/ п</w:t>
            </w:r>
          </w:p>
        </w:tc>
        <w:tc>
          <w:tcPr>
            <w:tcW w:w="2551" w:type="dxa"/>
            <w:vMerge w:val="restart"/>
          </w:tcPr>
          <w:p w14:paraId="665C32A9" w14:textId="77777777" w:rsidR="00C123D7" w:rsidRPr="00C848D7" w:rsidRDefault="00C123D7" w:rsidP="00A93EED">
            <w:pPr>
              <w:pStyle w:val="TableParagraph"/>
              <w:ind w:left="108" w:right="342"/>
              <w:jc w:val="both"/>
              <w:rPr>
                <w:b/>
                <w:sz w:val="24"/>
                <w:szCs w:val="24"/>
              </w:rPr>
            </w:pPr>
            <w:r w:rsidRPr="00C848D7">
              <w:rPr>
                <w:b/>
                <w:spacing w:val="-2"/>
                <w:sz w:val="24"/>
                <w:szCs w:val="24"/>
              </w:rPr>
              <w:t xml:space="preserve">Наименование </w:t>
            </w:r>
            <w:r w:rsidRPr="00C848D7">
              <w:rPr>
                <w:b/>
                <w:sz w:val="24"/>
                <w:szCs w:val="24"/>
              </w:rPr>
              <w:t xml:space="preserve">тем (разделов) </w:t>
            </w:r>
            <w:r w:rsidRPr="00C848D7">
              <w:rPr>
                <w:b/>
                <w:spacing w:val="-2"/>
                <w:sz w:val="24"/>
                <w:szCs w:val="24"/>
              </w:rPr>
              <w:t>дисциплины</w:t>
            </w:r>
          </w:p>
        </w:tc>
        <w:tc>
          <w:tcPr>
            <w:tcW w:w="5812" w:type="dxa"/>
            <w:gridSpan w:val="5"/>
          </w:tcPr>
          <w:p w14:paraId="7A105B94" w14:textId="77777777" w:rsidR="00C123D7" w:rsidRPr="00C848D7" w:rsidRDefault="00C123D7" w:rsidP="00A93EED">
            <w:pPr>
              <w:pStyle w:val="TableParagraph"/>
              <w:spacing w:line="234" w:lineRule="exact"/>
              <w:ind w:left="5"/>
              <w:jc w:val="center"/>
              <w:rPr>
                <w:b/>
                <w:sz w:val="24"/>
                <w:szCs w:val="24"/>
              </w:rPr>
            </w:pPr>
            <w:r w:rsidRPr="00C848D7">
              <w:rPr>
                <w:b/>
                <w:sz w:val="24"/>
                <w:szCs w:val="24"/>
              </w:rPr>
              <w:t>Трудоемкость</w:t>
            </w:r>
            <w:r w:rsidRPr="00C848D7">
              <w:rPr>
                <w:b/>
                <w:spacing w:val="-5"/>
                <w:sz w:val="24"/>
                <w:szCs w:val="24"/>
              </w:rPr>
              <w:t xml:space="preserve"> </w:t>
            </w:r>
            <w:r w:rsidRPr="00C848D7">
              <w:rPr>
                <w:b/>
                <w:sz w:val="24"/>
                <w:szCs w:val="24"/>
              </w:rPr>
              <w:t>в</w:t>
            </w:r>
            <w:r w:rsidRPr="00C848D7">
              <w:rPr>
                <w:b/>
                <w:spacing w:val="-6"/>
                <w:sz w:val="24"/>
                <w:szCs w:val="24"/>
              </w:rPr>
              <w:t xml:space="preserve"> </w:t>
            </w:r>
            <w:r w:rsidRPr="00C848D7">
              <w:rPr>
                <w:b/>
                <w:spacing w:val="-2"/>
                <w:sz w:val="24"/>
                <w:szCs w:val="24"/>
              </w:rPr>
              <w:t>часах</w:t>
            </w:r>
          </w:p>
        </w:tc>
        <w:tc>
          <w:tcPr>
            <w:tcW w:w="1417" w:type="dxa"/>
            <w:vMerge w:val="restart"/>
          </w:tcPr>
          <w:p w14:paraId="609622F7" w14:textId="77777777" w:rsidR="00C123D7" w:rsidRPr="00C848D7" w:rsidRDefault="00C123D7" w:rsidP="00A93EED">
            <w:pPr>
              <w:pStyle w:val="TableParagraph"/>
              <w:ind w:left="105" w:right="593"/>
              <w:rPr>
                <w:b/>
                <w:sz w:val="24"/>
                <w:szCs w:val="24"/>
              </w:rPr>
            </w:pPr>
            <w:r w:rsidRPr="00C848D7">
              <w:rPr>
                <w:b/>
                <w:spacing w:val="-2"/>
                <w:sz w:val="24"/>
                <w:szCs w:val="24"/>
              </w:rPr>
              <w:t>Формы текущего контроля</w:t>
            </w:r>
          </w:p>
          <w:p w14:paraId="7AC854A3" w14:textId="77777777" w:rsidR="00C123D7" w:rsidRPr="00C848D7" w:rsidRDefault="00C123D7" w:rsidP="00A93EED">
            <w:pPr>
              <w:pStyle w:val="TableParagraph"/>
              <w:ind w:left="105"/>
              <w:rPr>
                <w:b/>
                <w:sz w:val="24"/>
                <w:szCs w:val="24"/>
              </w:rPr>
            </w:pPr>
            <w:r w:rsidRPr="00C848D7">
              <w:rPr>
                <w:b/>
                <w:spacing w:val="-2"/>
                <w:sz w:val="24"/>
                <w:szCs w:val="24"/>
              </w:rPr>
              <w:t>успеваемости</w:t>
            </w:r>
          </w:p>
        </w:tc>
      </w:tr>
      <w:tr w:rsidR="00C123D7" w:rsidRPr="00C848D7" w14:paraId="3892E30B" w14:textId="77777777" w:rsidTr="009359D8">
        <w:trPr>
          <w:trHeight w:val="251"/>
        </w:trPr>
        <w:tc>
          <w:tcPr>
            <w:tcW w:w="308" w:type="dxa"/>
            <w:vMerge/>
            <w:tcBorders>
              <w:top w:val="nil"/>
            </w:tcBorders>
          </w:tcPr>
          <w:p w14:paraId="00B5763D" w14:textId="77777777" w:rsidR="00C123D7" w:rsidRPr="00C848D7" w:rsidRDefault="00C123D7" w:rsidP="00A93EED">
            <w:pPr>
              <w:rPr>
                <w:sz w:val="24"/>
                <w:szCs w:val="24"/>
              </w:rPr>
            </w:pPr>
          </w:p>
        </w:tc>
        <w:tc>
          <w:tcPr>
            <w:tcW w:w="2551" w:type="dxa"/>
            <w:vMerge/>
            <w:tcBorders>
              <w:top w:val="nil"/>
            </w:tcBorders>
          </w:tcPr>
          <w:p w14:paraId="4C85AFF1" w14:textId="77777777" w:rsidR="00C123D7" w:rsidRPr="00C848D7" w:rsidRDefault="00C123D7" w:rsidP="00A93EED">
            <w:pPr>
              <w:rPr>
                <w:sz w:val="24"/>
                <w:szCs w:val="24"/>
              </w:rPr>
            </w:pPr>
          </w:p>
        </w:tc>
        <w:tc>
          <w:tcPr>
            <w:tcW w:w="851" w:type="dxa"/>
            <w:vMerge w:val="restart"/>
          </w:tcPr>
          <w:p w14:paraId="3FBB89B8" w14:textId="77777777" w:rsidR="00C123D7" w:rsidRPr="00C848D7" w:rsidRDefault="00C123D7" w:rsidP="00A93EED">
            <w:pPr>
              <w:pStyle w:val="TableParagraph"/>
              <w:spacing w:line="251" w:lineRule="exact"/>
              <w:ind w:left="105"/>
              <w:rPr>
                <w:b/>
                <w:sz w:val="24"/>
                <w:szCs w:val="24"/>
              </w:rPr>
            </w:pPr>
            <w:r w:rsidRPr="00C848D7">
              <w:rPr>
                <w:b/>
                <w:spacing w:val="-4"/>
                <w:sz w:val="24"/>
                <w:szCs w:val="24"/>
              </w:rPr>
              <w:t>Всего</w:t>
            </w:r>
          </w:p>
        </w:tc>
        <w:tc>
          <w:tcPr>
            <w:tcW w:w="3827" w:type="dxa"/>
            <w:gridSpan w:val="3"/>
          </w:tcPr>
          <w:p w14:paraId="189F1CA1" w14:textId="77777777" w:rsidR="00C123D7" w:rsidRPr="00C848D7" w:rsidRDefault="00C123D7" w:rsidP="00A93EED">
            <w:pPr>
              <w:pStyle w:val="TableParagraph"/>
              <w:spacing w:line="232" w:lineRule="exact"/>
              <w:ind w:left="108"/>
              <w:rPr>
                <w:b/>
                <w:sz w:val="24"/>
                <w:szCs w:val="24"/>
              </w:rPr>
            </w:pPr>
            <w:r w:rsidRPr="00C848D7">
              <w:rPr>
                <w:b/>
                <w:sz w:val="24"/>
                <w:szCs w:val="24"/>
              </w:rPr>
              <w:t>Аудиторная</w:t>
            </w:r>
            <w:r w:rsidRPr="00C848D7">
              <w:rPr>
                <w:b/>
                <w:spacing w:val="-9"/>
                <w:sz w:val="24"/>
                <w:szCs w:val="24"/>
              </w:rPr>
              <w:t xml:space="preserve"> </w:t>
            </w:r>
            <w:r w:rsidRPr="00C848D7">
              <w:rPr>
                <w:b/>
                <w:spacing w:val="-2"/>
                <w:sz w:val="24"/>
                <w:szCs w:val="24"/>
              </w:rPr>
              <w:t>работа</w:t>
            </w:r>
          </w:p>
        </w:tc>
        <w:tc>
          <w:tcPr>
            <w:tcW w:w="1134" w:type="dxa"/>
            <w:vMerge w:val="restart"/>
          </w:tcPr>
          <w:p w14:paraId="2B1A1C97" w14:textId="77777777" w:rsidR="00C123D7" w:rsidRPr="00C848D7" w:rsidRDefault="00C123D7" w:rsidP="00A93EED">
            <w:pPr>
              <w:pStyle w:val="TableParagraph"/>
              <w:ind w:left="105"/>
              <w:rPr>
                <w:b/>
                <w:sz w:val="24"/>
                <w:szCs w:val="24"/>
              </w:rPr>
            </w:pPr>
            <w:r w:rsidRPr="00C848D7">
              <w:rPr>
                <w:b/>
                <w:spacing w:val="-2"/>
                <w:sz w:val="24"/>
                <w:szCs w:val="24"/>
              </w:rPr>
              <w:t>Самостоят ельная работа</w:t>
            </w:r>
          </w:p>
        </w:tc>
        <w:tc>
          <w:tcPr>
            <w:tcW w:w="1417" w:type="dxa"/>
            <w:vMerge/>
            <w:tcBorders>
              <w:top w:val="nil"/>
            </w:tcBorders>
          </w:tcPr>
          <w:p w14:paraId="23C78700" w14:textId="77777777" w:rsidR="00C123D7" w:rsidRPr="00C848D7" w:rsidRDefault="00C123D7" w:rsidP="00A93EED">
            <w:pPr>
              <w:rPr>
                <w:sz w:val="24"/>
                <w:szCs w:val="24"/>
              </w:rPr>
            </w:pPr>
          </w:p>
        </w:tc>
      </w:tr>
      <w:tr w:rsidR="00362CEA" w:rsidRPr="00C848D7" w14:paraId="65D98791" w14:textId="77777777" w:rsidTr="00362CEA">
        <w:trPr>
          <w:trHeight w:val="760"/>
        </w:trPr>
        <w:tc>
          <w:tcPr>
            <w:tcW w:w="308" w:type="dxa"/>
            <w:vMerge/>
            <w:tcBorders>
              <w:top w:val="nil"/>
            </w:tcBorders>
          </w:tcPr>
          <w:p w14:paraId="761CE0E1" w14:textId="77777777" w:rsidR="00362CEA" w:rsidRPr="00C848D7" w:rsidRDefault="00362CEA" w:rsidP="00A93EED">
            <w:pPr>
              <w:rPr>
                <w:sz w:val="24"/>
                <w:szCs w:val="24"/>
              </w:rPr>
            </w:pPr>
          </w:p>
        </w:tc>
        <w:tc>
          <w:tcPr>
            <w:tcW w:w="2551" w:type="dxa"/>
            <w:vMerge/>
            <w:tcBorders>
              <w:top w:val="nil"/>
            </w:tcBorders>
          </w:tcPr>
          <w:p w14:paraId="4CEC074E" w14:textId="77777777" w:rsidR="00362CEA" w:rsidRPr="00C848D7" w:rsidRDefault="00362CEA" w:rsidP="00A93EED">
            <w:pPr>
              <w:rPr>
                <w:sz w:val="24"/>
                <w:szCs w:val="24"/>
              </w:rPr>
            </w:pPr>
          </w:p>
        </w:tc>
        <w:tc>
          <w:tcPr>
            <w:tcW w:w="851" w:type="dxa"/>
            <w:vMerge/>
            <w:tcBorders>
              <w:top w:val="nil"/>
            </w:tcBorders>
          </w:tcPr>
          <w:p w14:paraId="15E12703" w14:textId="77777777" w:rsidR="00362CEA" w:rsidRPr="00C848D7" w:rsidRDefault="00362CEA" w:rsidP="00A93EED">
            <w:pPr>
              <w:rPr>
                <w:sz w:val="24"/>
                <w:szCs w:val="24"/>
              </w:rPr>
            </w:pPr>
          </w:p>
        </w:tc>
        <w:tc>
          <w:tcPr>
            <w:tcW w:w="1134" w:type="dxa"/>
          </w:tcPr>
          <w:p w14:paraId="79A2523D" w14:textId="77777777" w:rsidR="00362CEA" w:rsidRPr="00C848D7" w:rsidRDefault="00362CEA" w:rsidP="00A93EED">
            <w:pPr>
              <w:pStyle w:val="TableParagraph"/>
              <w:spacing w:line="247" w:lineRule="exact"/>
              <w:ind w:left="108"/>
              <w:rPr>
                <w:sz w:val="24"/>
                <w:szCs w:val="24"/>
              </w:rPr>
            </w:pPr>
            <w:r w:rsidRPr="00C848D7">
              <w:rPr>
                <w:spacing w:val="-5"/>
                <w:sz w:val="24"/>
                <w:szCs w:val="24"/>
              </w:rPr>
              <w:t>Общ</w:t>
            </w:r>
          </w:p>
          <w:p w14:paraId="6339D82F" w14:textId="77777777" w:rsidR="00362CEA" w:rsidRPr="00C848D7" w:rsidRDefault="00362CEA" w:rsidP="00A93EED">
            <w:pPr>
              <w:pStyle w:val="TableParagraph"/>
              <w:spacing w:line="252" w:lineRule="exact"/>
              <w:ind w:left="108" w:right="123"/>
              <w:rPr>
                <w:sz w:val="24"/>
                <w:szCs w:val="24"/>
              </w:rPr>
            </w:pPr>
            <w:r w:rsidRPr="00C848D7">
              <w:rPr>
                <w:sz w:val="24"/>
                <w:szCs w:val="24"/>
              </w:rPr>
              <w:t>ая,</w:t>
            </w:r>
            <w:r w:rsidRPr="00C848D7">
              <w:rPr>
                <w:spacing w:val="-14"/>
                <w:sz w:val="24"/>
                <w:szCs w:val="24"/>
              </w:rPr>
              <w:t xml:space="preserve"> </w:t>
            </w:r>
            <w:r w:rsidRPr="00C848D7">
              <w:rPr>
                <w:sz w:val="24"/>
                <w:szCs w:val="24"/>
              </w:rPr>
              <w:t xml:space="preserve">в </w:t>
            </w:r>
            <w:r w:rsidRPr="00C848D7">
              <w:rPr>
                <w:spacing w:val="-2"/>
                <w:sz w:val="24"/>
                <w:szCs w:val="24"/>
              </w:rPr>
              <w:t>т.ч.:</w:t>
            </w:r>
          </w:p>
        </w:tc>
        <w:tc>
          <w:tcPr>
            <w:tcW w:w="1134" w:type="dxa"/>
          </w:tcPr>
          <w:p w14:paraId="3D275DD0" w14:textId="77777777" w:rsidR="00362CEA" w:rsidRPr="00C848D7" w:rsidRDefault="00362CEA" w:rsidP="00A93EED">
            <w:pPr>
              <w:pStyle w:val="TableParagraph"/>
              <w:spacing w:line="242" w:lineRule="auto"/>
              <w:ind w:left="106" w:right="53"/>
              <w:rPr>
                <w:sz w:val="24"/>
                <w:szCs w:val="24"/>
              </w:rPr>
            </w:pPr>
            <w:r w:rsidRPr="00C848D7">
              <w:rPr>
                <w:spacing w:val="-4"/>
                <w:sz w:val="24"/>
                <w:szCs w:val="24"/>
              </w:rPr>
              <w:t xml:space="preserve">Лекци </w:t>
            </w:r>
            <w:r w:rsidRPr="00C848D7">
              <w:rPr>
                <w:spacing w:val="-10"/>
                <w:sz w:val="24"/>
                <w:szCs w:val="24"/>
              </w:rPr>
              <w:t>и</w:t>
            </w:r>
          </w:p>
        </w:tc>
        <w:tc>
          <w:tcPr>
            <w:tcW w:w="1559" w:type="dxa"/>
          </w:tcPr>
          <w:p w14:paraId="11B8BCC4" w14:textId="77777777" w:rsidR="00362CEA" w:rsidRPr="00C848D7" w:rsidRDefault="00362CEA" w:rsidP="00A93EED">
            <w:pPr>
              <w:pStyle w:val="TableParagraph"/>
              <w:spacing w:line="247" w:lineRule="exact"/>
              <w:ind w:left="105"/>
              <w:rPr>
                <w:sz w:val="24"/>
                <w:szCs w:val="24"/>
              </w:rPr>
            </w:pPr>
            <w:r w:rsidRPr="00C848D7">
              <w:rPr>
                <w:spacing w:val="-2"/>
                <w:sz w:val="24"/>
                <w:szCs w:val="24"/>
              </w:rPr>
              <w:t>Семинары,</w:t>
            </w:r>
          </w:p>
          <w:p w14:paraId="35A3682A" w14:textId="772E7827" w:rsidR="00362CEA" w:rsidRPr="009359D8" w:rsidRDefault="00362CEA" w:rsidP="00A93EED">
            <w:pPr>
              <w:pStyle w:val="TableParagraph"/>
              <w:spacing w:line="252" w:lineRule="exact"/>
              <w:ind w:left="105"/>
              <w:rPr>
                <w:strike/>
                <w:sz w:val="24"/>
                <w:szCs w:val="24"/>
                <w:highlight w:val="yellow"/>
                <w:lang w:val="ru-RU"/>
              </w:rPr>
            </w:pPr>
            <w:r w:rsidRPr="00C848D7">
              <w:rPr>
                <w:spacing w:val="-2"/>
                <w:sz w:val="24"/>
                <w:szCs w:val="24"/>
              </w:rPr>
              <w:t xml:space="preserve">практическ </w:t>
            </w:r>
            <w:r w:rsidRPr="00C848D7">
              <w:rPr>
                <w:sz w:val="24"/>
                <w:szCs w:val="24"/>
              </w:rPr>
              <w:t>ие</w:t>
            </w:r>
            <w:r w:rsidRPr="00C848D7">
              <w:rPr>
                <w:spacing w:val="27"/>
                <w:sz w:val="24"/>
                <w:szCs w:val="24"/>
              </w:rPr>
              <w:t xml:space="preserve">  </w:t>
            </w:r>
            <w:r w:rsidRPr="00C848D7">
              <w:rPr>
                <w:spacing w:val="-2"/>
                <w:sz w:val="24"/>
                <w:szCs w:val="24"/>
              </w:rPr>
              <w:t>занятия</w:t>
            </w:r>
          </w:p>
        </w:tc>
        <w:tc>
          <w:tcPr>
            <w:tcW w:w="1134" w:type="dxa"/>
            <w:vMerge/>
            <w:tcBorders>
              <w:top w:val="nil"/>
            </w:tcBorders>
          </w:tcPr>
          <w:p w14:paraId="58DFF497" w14:textId="77777777" w:rsidR="00362CEA" w:rsidRPr="00C848D7" w:rsidRDefault="00362CEA" w:rsidP="00A93EED">
            <w:pPr>
              <w:rPr>
                <w:sz w:val="24"/>
                <w:szCs w:val="24"/>
                <w:lang w:val="ru-RU"/>
              </w:rPr>
            </w:pPr>
          </w:p>
        </w:tc>
        <w:tc>
          <w:tcPr>
            <w:tcW w:w="1417" w:type="dxa"/>
            <w:vMerge/>
            <w:tcBorders>
              <w:top w:val="nil"/>
            </w:tcBorders>
          </w:tcPr>
          <w:p w14:paraId="22B71CD3" w14:textId="77777777" w:rsidR="00362CEA" w:rsidRPr="00C848D7" w:rsidRDefault="00362CEA" w:rsidP="00A93EED">
            <w:pPr>
              <w:rPr>
                <w:sz w:val="24"/>
                <w:szCs w:val="24"/>
                <w:lang w:val="ru-RU"/>
              </w:rPr>
            </w:pPr>
          </w:p>
        </w:tc>
      </w:tr>
      <w:tr w:rsidR="00362CEA" w:rsidRPr="00C848D7" w14:paraId="2B383215" w14:textId="77777777" w:rsidTr="00362CEA">
        <w:trPr>
          <w:trHeight w:val="1932"/>
        </w:trPr>
        <w:tc>
          <w:tcPr>
            <w:tcW w:w="308" w:type="dxa"/>
          </w:tcPr>
          <w:p w14:paraId="6532B95D" w14:textId="77777777" w:rsidR="00362CEA" w:rsidRPr="00C848D7" w:rsidRDefault="00362CEA" w:rsidP="00A93EED">
            <w:pPr>
              <w:pStyle w:val="TableParagraph"/>
              <w:rPr>
                <w:sz w:val="24"/>
                <w:szCs w:val="24"/>
                <w:lang w:val="ru-RU"/>
              </w:rPr>
            </w:pPr>
          </w:p>
        </w:tc>
        <w:tc>
          <w:tcPr>
            <w:tcW w:w="2551" w:type="dxa"/>
          </w:tcPr>
          <w:p w14:paraId="65FE1001" w14:textId="77777777" w:rsidR="00362CEA" w:rsidRPr="00C848D7" w:rsidRDefault="00362CEA" w:rsidP="00A93EED">
            <w:pPr>
              <w:pStyle w:val="TableParagraph"/>
              <w:spacing w:line="315" w:lineRule="exact"/>
              <w:ind w:left="108"/>
              <w:rPr>
                <w:sz w:val="24"/>
                <w:szCs w:val="24"/>
                <w:lang w:val="ru-RU"/>
              </w:rPr>
            </w:pPr>
            <w:r w:rsidRPr="00C848D7">
              <w:rPr>
                <w:spacing w:val="-2"/>
                <w:sz w:val="24"/>
                <w:szCs w:val="24"/>
                <w:lang w:val="ru-RU"/>
              </w:rPr>
              <w:t>Тема1.</w:t>
            </w:r>
          </w:p>
          <w:p w14:paraId="5EB8F3CB" w14:textId="77777777" w:rsidR="00362CEA" w:rsidRPr="00C848D7" w:rsidRDefault="00362CEA" w:rsidP="00A93EED">
            <w:pPr>
              <w:pStyle w:val="TableParagraph"/>
              <w:ind w:left="108"/>
              <w:rPr>
                <w:sz w:val="24"/>
                <w:szCs w:val="24"/>
                <w:lang w:val="ru-RU"/>
              </w:rPr>
            </w:pPr>
            <w:r w:rsidRPr="00C848D7">
              <w:rPr>
                <w:sz w:val="24"/>
                <w:szCs w:val="24"/>
                <w:lang w:val="ru-RU"/>
              </w:rPr>
              <w:t>Предмет и метод</w:t>
            </w:r>
            <w:r w:rsidRPr="00C848D7">
              <w:rPr>
                <w:spacing w:val="-18"/>
                <w:sz w:val="24"/>
                <w:szCs w:val="24"/>
                <w:lang w:val="ru-RU"/>
              </w:rPr>
              <w:t xml:space="preserve"> </w:t>
            </w:r>
            <w:r w:rsidRPr="00C848D7">
              <w:rPr>
                <w:sz w:val="24"/>
                <w:szCs w:val="24"/>
                <w:lang w:val="ru-RU"/>
              </w:rPr>
              <w:t>курса</w:t>
            </w:r>
          </w:p>
          <w:p w14:paraId="786D8F21" w14:textId="77777777" w:rsidR="00362CEA" w:rsidRPr="00C848D7" w:rsidRDefault="00362CEA" w:rsidP="00A93EED">
            <w:pPr>
              <w:pStyle w:val="TableParagraph"/>
              <w:ind w:left="108"/>
              <w:rPr>
                <w:sz w:val="24"/>
                <w:szCs w:val="24"/>
                <w:lang w:val="ru-RU"/>
              </w:rPr>
            </w:pPr>
            <w:r w:rsidRPr="00C848D7">
              <w:rPr>
                <w:spacing w:val="-2"/>
                <w:sz w:val="24"/>
                <w:szCs w:val="24"/>
                <w:lang w:val="ru-RU"/>
              </w:rPr>
              <w:t>«Конгрессно- выставочная</w:t>
            </w:r>
          </w:p>
          <w:p w14:paraId="1E18E3C5" w14:textId="77777777" w:rsidR="00362CEA" w:rsidRPr="00C848D7" w:rsidRDefault="00362CEA" w:rsidP="00A93EED">
            <w:pPr>
              <w:pStyle w:val="TableParagraph"/>
              <w:spacing w:before="1" w:line="308" w:lineRule="exact"/>
              <w:ind w:left="108"/>
              <w:rPr>
                <w:sz w:val="24"/>
                <w:szCs w:val="24"/>
              </w:rPr>
            </w:pPr>
            <w:r w:rsidRPr="00C848D7">
              <w:rPr>
                <w:spacing w:val="-2"/>
                <w:sz w:val="24"/>
                <w:szCs w:val="24"/>
              </w:rPr>
              <w:t>деятельность»</w:t>
            </w:r>
          </w:p>
        </w:tc>
        <w:tc>
          <w:tcPr>
            <w:tcW w:w="851" w:type="dxa"/>
          </w:tcPr>
          <w:p w14:paraId="3BE6BCEE" w14:textId="77777777" w:rsidR="00362CEA" w:rsidRPr="00C848D7" w:rsidRDefault="00362CEA" w:rsidP="00A93EED">
            <w:pPr>
              <w:pStyle w:val="TableParagraph"/>
              <w:spacing w:line="270" w:lineRule="exact"/>
              <w:ind w:left="105"/>
              <w:rPr>
                <w:sz w:val="24"/>
                <w:szCs w:val="24"/>
              </w:rPr>
            </w:pPr>
            <w:r w:rsidRPr="00C848D7">
              <w:rPr>
                <w:spacing w:val="-2"/>
                <w:sz w:val="24"/>
                <w:szCs w:val="24"/>
              </w:rPr>
              <w:t>16/16</w:t>
            </w:r>
          </w:p>
        </w:tc>
        <w:tc>
          <w:tcPr>
            <w:tcW w:w="1134" w:type="dxa"/>
          </w:tcPr>
          <w:p w14:paraId="1DEAD16D" w14:textId="77777777" w:rsidR="00362CEA" w:rsidRPr="00C848D7" w:rsidRDefault="00362CEA" w:rsidP="00A93EED">
            <w:pPr>
              <w:pStyle w:val="TableParagraph"/>
              <w:spacing w:line="270" w:lineRule="exact"/>
              <w:ind w:left="108"/>
              <w:rPr>
                <w:sz w:val="24"/>
                <w:szCs w:val="24"/>
              </w:rPr>
            </w:pPr>
            <w:r w:rsidRPr="00C848D7">
              <w:rPr>
                <w:spacing w:val="-5"/>
                <w:sz w:val="24"/>
                <w:szCs w:val="24"/>
              </w:rPr>
              <w:t>4/4</w:t>
            </w:r>
          </w:p>
        </w:tc>
        <w:tc>
          <w:tcPr>
            <w:tcW w:w="1134" w:type="dxa"/>
          </w:tcPr>
          <w:p w14:paraId="547109B4" w14:textId="77777777" w:rsidR="00362CEA" w:rsidRPr="00C848D7" w:rsidRDefault="00362CEA" w:rsidP="00A93EED">
            <w:pPr>
              <w:pStyle w:val="TableParagraph"/>
              <w:spacing w:line="270" w:lineRule="exact"/>
              <w:ind w:left="106"/>
              <w:rPr>
                <w:sz w:val="24"/>
                <w:szCs w:val="24"/>
              </w:rPr>
            </w:pPr>
            <w:r w:rsidRPr="00C848D7">
              <w:rPr>
                <w:spacing w:val="-5"/>
                <w:sz w:val="24"/>
                <w:szCs w:val="24"/>
              </w:rPr>
              <w:t>2/2</w:t>
            </w:r>
          </w:p>
        </w:tc>
        <w:tc>
          <w:tcPr>
            <w:tcW w:w="1559" w:type="dxa"/>
          </w:tcPr>
          <w:p w14:paraId="5B6F2825" w14:textId="59816A5C" w:rsidR="00362CEA" w:rsidRPr="009359D8" w:rsidRDefault="00362CEA" w:rsidP="00A93EED">
            <w:pPr>
              <w:pStyle w:val="TableParagraph"/>
              <w:spacing w:line="270" w:lineRule="exact"/>
              <w:ind w:left="105"/>
              <w:rPr>
                <w:strike/>
                <w:sz w:val="24"/>
                <w:szCs w:val="24"/>
                <w:highlight w:val="yellow"/>
              </w:rPr>
            </w:pPr>
            <w:r w:rsidRPr="00C848D7">
              <w:rPr>
                <w:spacing w:val="-5"/>
                <w:sz w:val="24"/>
                <w:szCs w:val="24"/>
              </w:rPr>
              <w:t>2/2</w:t>
            </w:r>
          </w:p>
        </w:tc>
        <w:tc>
          <w:tcPr>
            <w:tcW w:w="1134" w:type="dxa"/>
          </w:tcPr>
          <w:p w14:paraId="5263F718" w14:textId="77777777" w:rsidR="00362CEA" w:rsidRPr="00C848D7" w:rsidRDefault="00362CEA" w:rsidP="00A93EED">
            <w:pPr>
              <w:pStyle w:val="TableParagraph"/>
              <w:spacing w:line="270" w:lineRule="exact"/>
              <w:ind w:left="105"/>
              <w:rPr>
                <w:sz w:val="24"/>
                <w:szCs w:val="24"/>
              </w:rPr>
            </w:pPr>
            <w:r w:rsidRPr="00C848D7">
              <w:rPr>
                <w:spacing w:val="-2"/>
                <w:sz w:val="24"/>
                <w:szCs w:val="24"/>
              </w:rPr>
              <w:t>12/12</w:t>
            </w:r>
          </w:p>
        </w:tc>
        <w:tc>
          <w:tcPr>
            <w:tcW w:w="1417" w:type="dxa"/>
          </w:tcPr>
          <w:p w14:paraId="600B43E3"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r w:rsidR="00362CEA" w:rsidRPr="00C848D7" w14:paraId="7241E8D9" w14:textId="77777777" w:rsidTr="00362CEA">
        <w:trPr>
          <w:trHeight w:val="2207"/>
        </w:trPr>
        <w:tc>
          <w:tcPr>
            <w:tcW w:w="308" w:type="dxa"/>
          </w:tcPr>
          <w:p w14:paraId="25E62892" w14:textId="77777777" w:rsidR="00362CEA" w:rsidRPr="00C848D7" w:rsidRDefault="00362CEA" w:rsidP="00A93EED">
            <w:pPr>
              <w:pStyle w:val="TableParagraph"/>
              <w:rPr>
                <w:sz w:val="24"/>
                <w:szCs w:val="24"/>
              </w:rPr>
            </w:pPr>
          </w:p>
        </w:tc>
        <w:tc>
          <w:tcPr>
            <w:tcW w:w="2551" w:type="dxa"/>
          </w:tcPr>
          <w:p w14:paraId="09AF33D2" w14:textId="77777777" w:rsidR="00362CEA" w:rsidRPr="00C848D7" w:rsidRDefault="00362CEA" w:rsidP="00A93EED">
            <w:pPr>
              <w:pStyle w:val="TableParagraph"/>
              <w:ind w:left="108"/>
              <w:rPr>
                <w:sz w:val="24"/>
                <w:szCs w:val="24"/>
                <w:lang w:val="ru-RU"/>
              </w:rPr>
            </w:pPr>
            <w:r w:rsidRPr="00C848D7">
              <w:rPr>
                <w:sz w:val="24"/>
                <w:szCs w:val="24"/>
                <w:lang w:val="ru-RU"/>
              </w:rPr>
              <w:t xml:space="preserve">Тема 2. </w:t>
            </w:r>
            <w:r w:rsidRPr="00C848D7">
              <w:rPr>
                <w:spacing w:val="-2"/>
                <w:sz w:val="24"/>
                <w:szCs w:val="24"/>
                <w:lang w:val="ru-RU"/>
              </w:rPr>
              <w:t xml:space="preserve">Экспозиция: основные понятия, </w:t>
            </w:r>
            <w:r w:rsidRPr="00C848D7">
              <w:rPr>
                <w:sz w:val="24"/>
                <w:szCs w:val="24"/>
                <w:lang w:val="ru-RU"/>
              </w:rPr>
              <w:t xml:space="preserve">принципы и </w:t>
            </w:r>
            <w:r w:rsidRPr="00C848D7">
              <w:rPr>
                <w:spacing w:val="-2"/>
                <w:sz w:val="24"/>
                <w:szCs w:val="24"/>
                <w:lang w:val="ru-RU"/>
              </w:rPr>
              <w:t>методы</w:t>
            </w:r>
          </w:p>
          <w:p w14:paraId="2163BD68" w14:textId="77777777" w:rsidR="00362CEA" w:rsidRPr="00C848D7" w:rsidRDefault="00362CEA" w:rsidP="00A93EED">
            <w:pPr>
              <w:pStyle w:val="TableParagraph"/>
              <w:spacing w:line="308" w:lineRule="exact"/>
              <w:ind w:left="108"/>
              <w:rPr>
                <w:sz w:val="24"/>
                <w:szCs w:val="24"/>
              </w:rPr>
            </w:pPr>
            <w:r w:rsidRPr="00C848D7">
              <w:rPr>
                <w:spacing w:val="-2"/>
                <w:sz w:val="24"/>
                <w:szCs w:val="24"/>
              </w:rPr>
              <w:t>построения</w:t>
            </w:r>
          </w:p>
        </w:tc>
        <w:tc>
          <w:tcPr>
            <w:tcW w:w="851" w:type="dxa"/>
          </w:tcPr>
          <w:p w14:paraId="0A660884" w14:textId="77777777" w:rsidR="00362CEA" w:rsidRPr="00C848D7" w:rsidRDefault="00362CEA" w:rsidP="00A93EED">
            <w:pPr>
              <w:pStyle w:val="TableParagraph"/>
              <w:spacing w:line="270" w:lineRule="exact"/>
              <w:ind w:left="105"/>
              <w:rPr>
                <w:sz w:val="24"/>
                <w:szCs w:val="24"/>
              </w:rPr>
            </w:pPr>
            <w:r w:rsidRPr="00C848D7">
              <w:rPr>
                <w:spacing w:val="-2"/>
                <w:sz w:val="24"/>
                <w:szCs w:val="24"/>
              </w:rPr>
              <w:t>18/18</w:t>
            </w:r>
          </w:p>
        </w:tc>
        <w:tc>
          <w:tcPr>
            <w:tcW w:w="1134" w:type="dxa"/>
          </w:tcPr>
          <w:p w14:paraId="0761593E" w14:textId="77777777" w:rsidR="00362CEA" w:rsidRPr="00C848D7" w:rsidRDefault="00362CEA" w:rsidP="00A93EED">
            <w:pPr>
              <w:pStyle w:val="TableParagraph"/>
              <w:spacing w:line="270" w:lineRule="exact"/>
              <w:ind w:left="108"/>
              <w:rPr>
                <w:sz w:val="24"/>
                <w:szCs w:val="24"/>
              </w:rPr>
            </w:pPr>
            <w:r w:rsidRPr="00C848D7">
              <w:rPr>
                <w:spacing w:val="-5"/>
                <w:sz w:val="24"/>
                <w:szCs w:val="24"/>
              </w:rPr>
              <w:t>6/6</w:t>
            </w:r>
          </w:p>
        </w:tc>
        <w:tc>
          <w:tcPr>
            <w:tcW w:w="1134" w:type="dxa"/>
          </w:tcPr>
          <w:p w14:paraId="3CA95639" w14:textId="77777777" w:rsidR="00362CEA" w:rsidRPr="00C848D7" w:rsidRDefault="00362CEA" w:rsidP="00A93EED">
            <w:pPr>
              <w:pStyle w:val="TableParagraph"/>
              <w:spacing w:line="270" w:lineRule="exact"/>
              <w:ind w:left="106"/>
              <w:rPr>
                <w:sz w:val="24"/>
                <w:szCs w:val="24"/>
              </w:rPr>
            </w:pPr>
            <w:r w:rsidRPr="00C848D7">
              <w:rPr>
                <w:spacing w:val="-5"/>
                <w:sz w:val="24"/>
                <w:szCs w:val="24"/>
              </w:rPr>
              <w:t>4/4</w:t>
            </w:r>
          </w:p>
        </w:tc>
        <w:tc>
          <w:tcPr>
            <w:tcW w:w="1559" w:type="dxa"/>
          </w:tcPr>
          <w:p w14:paraId="6BE1812C" w14:textId="750B4A17" w:rsidR="00362CEA" w:rsidRPr="009359D8" w:rsidRDefault="00362CEA" w:rsidP="00A93EED">
            <w:pPr>
              <w:pStyle w:val="TableParagraph"/>
              <w:spacing w:line="270" w:lineRule="exact"/>
              <w:ind w:left="105"/>
              <w:rPr>
                <w:strike/>
                <w:sz w:val="24"/>
                <w:szCs w:val="24"/>
                <w:highlight w:val="yellow"/>
              </w:rPr>
            </w:pPr>
            <w:r w:rsidRPr="00C848D7">
              <w:rPr>
                <w:spacing w:val="-5"/>
                <w:sz w:val="24"/>
                <w:szCs w:val="24"/>
              </w:rPr>
              <w:t>2/2</w:t>
            </w:r>
          </w:p>
        </w:tc>
        <w:tc>
          <w:tcPr>
            <w:tcW w:w="1134" w:type="dxa"/>
          </w:tcPr>
          <w:p w14:paraId="45255352" w14:textId="77777777" w:rsidR="00362CEA" w:rsidRPr="00C848D7" w:rsidRDefault="00362CEA" w:rsidP="00A93EED">
            <w:pPr>
              <w:pStyle w:val="TableParagraph"/>
              <w:spacing w:line="270" w:lineRule="exact"/>
              <w:ind w:left="105"/>
              <w:rPr>
                <w:sz w:val="24"/>
                <w:szCs w:val="24"/>
              </w:rPr>
            </w:pPr>
            <w:r w:rsidRPr="00C848D7">
              <w:rPr>
                <w:spacing w:val="-2"/>
                <w:sz w:val="24"/>
                <w:szCs w:val="24"/>
              </w:rPr>
              <w:t>12/12</w:t>
            </w:r>
          </w:p>
        </w:tc>
        <w:tc>
          <w:tcPr>
            <w:tcW w:w="1417" w:type="dxa"/>
          </w:tcPr>
          <w:p w14:paraId="43FA3EA4"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bl>
    <w:p w14:paraId="658ED3C7" w14:textId="77777777" w:rsidR="00C123D7" w:rsidRDefault="00C123D7" w:rsidP="00C123D7">
      <w:pPr>
        <w:rPr>
          <w:sz w:val="23"/>
        </w:rPr>
        <w:sectPr w:rsidR="00C123D7">
          <w:pgSz w:w="11910" w:h="16840"/>
          <w:pgMar w:top="1080" w:right="0" w:bottom="280" w:left="1060" w:header="713" w:footer="0" w:gutter="0"/>
          <w:cols w:space="720"/>
        </w:sectPr>
      </w:pPr>
    </w:p>
    <w:p w14:paraId="335F5861" w14:textId="77777777" w:rsidR="00C123D7" w:rsidRDefault="00C123D7" w:rsidP="00C123D7">
      <w:pPr>
        <w:pStyle w:val="a3"/>
        <w:spacing w:before="5"/>
        <w:rPr>
          <w:sz w:val="7"/>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5"/>
        <w:gridCol w:w="2614"/>
        <w:gridCol w:w="851"/>
        <w:gridCol w:w="1134"/>
        <w:gridCol w:w="1134"/>
        <w:gridCol w:w="1559"/>
        <w:gridCol w:w="1134"/>
        <w:gridCol w:w="1417"/>
      </w:tblGrid>
      <w:tr w:rsidR="00362CEA" w14:paraId="60D1DF45" w14:textId="77777777" w:rsidTr="00362CEA">
        <w:trPr>
          <w:trHeight w:val="2207"/>
        </w:trPr>
        <w:tc>
          <w:tcPr>
            <w:tcW w:w="245" w:type="dxa"/>
          </w:tcPr>
          <w:p w14:paraId="6BCE47F8" w14:textId="77777777" w:rsidR="00362CEA" w:rsidRDefault="00362CEA" w:rsidP="00A93EED">
            <w:pPr>
              <w:pStyle w:val="TableParagraph"/>
              <w:rPr>
                <w:sz w:val="24"/>
              </w:rPr>
            </w:pPr>
          </w:p>
        </w:tc>
        <w:tc>
          <w:tcPr>
            <w:tcW w:w="2614" w:type="dxa"/>
          </w:tcPr>
          <w:p w14:paraId="63ABE0EA" w14:textId="77777777" w:rsidR="00362CEA" w:rsidRPr="00C848D7" w:rsidRDefault="00362CEA" w:rsidP="00A93EED">
            <w:pPr>
              <w:pStyle w:val="TableParagraph"/>
              <w:ind w:left="108" w:right="114"/>
              <w:rPr>
                <w:sz w:val="24"/>
                <w:szCs w:val="24"/>
                <w:lang w:val="ru-RU"/>
              </w:rPr>
            </w:pPr>
            <w:r w:rsidRPr="00C848D7">
              <w:rPr>
                <w:sz w:val="24"/>
                <w:szCs w:val="24"/>
                <w:lang w:val="ru-RU"/>
              </w:rPr>
              <w:t xml:space="preserve">Тема 3. </w:t>
            </w:r>
            <w:r w:rsidRPr="00C848D7">
              <w:rPr>
                <w:spacing w:val="-2"/>
                <w:sz w:val="24"/>
                <w:szCs w:val="24"/>
                <w:lang w:val="ru-RU"/>
              </w:rPr>
              <w:t xml:space="preserve">Технологии </w:t>
            </w:r>
            <w:r w:rsidRPr="00C848D7">
              <w:rPr>
                <w:sz w:val="24"/>
                <w:szCs w:val="24"/>
                <w:lang w:val="ru-RU"/>
              </w:rPr>
              <w:t>организации</w:t>
            </w:r>
            <w:r w:rsidRPr="00C848D7">
              <w:rPr>
                <w:spacing w:val="-18"/>
                <w:sz w:val="24"/>
                <w:szCs w:val="24"/>
                <w:lang w:val="ru-RU"/>
              </w:rPr>
              <w:t xml:space="preserve"> </w:t>
            </w:r>
            <w:r w:rsidRPr="00C848D7">
              <w:rPr>
                <w:sz w:val="24"/>
                <w:szCs w:val="24"/>
                <w:lang w:val="ru-RU"/>
              </w:rPr>
              <w:t xml:space="preserve">и </w:t>
            </w:r>
            <w:r w:rsidRPr="00C848D7">
              <w:rPr>
                <w:spacing w:val="-2"/>
                <w:sz w:val="24"/>
                <w:szCs w:val="24"/>
                <w:lang w:val="ru-RU"/>
              </w:rPr>
              <w:t>проведения конгрессно- выставочных</w:t>
            </w:r>
          </w:p>
          <w:p w14:paraId="53E05988" w14:textId="77777777" w:rsidR="00362CEA" w:rsidRPr="00C848D7" w:rsidRDefault="00362CEA" w:rsidP="00A93EED">
            <w:pPr>
              <w:pStyle w:val="TableParagraph"/>
              <w:spacing w:line="308" w:lineRule="exact"/>
              <w:ind w:left="108"/>
              <w:rPr>
                <w:sz w:val="24"/>
                <w:szCs w:val="24"/>
              </w:rPr>
            </w:pPr>
            <w:r w:rsidRPr="00C848D7">
              <w:rPr>
                <w:spacing w:val="-2"/>
                <w:sz w:val="24"/>
                <w:szCs w:val="24"/>
              </w:rPr>
              <w:t>мероприятий</w:t>
            </w:r>
          </w:p>
        </w:tc>
        <w:tc>
          <w:tcPr>
            <w:tcW w:w="851" w:type="dxa"/>
          </w:tcPr>
          <w:p w14:paraId="60D79F28" w14:textId="77777777" w:rsidR="00362CEA" w:rsidRPr="00AA3389" w:rsidRDefault="00362CEA" w:rsidP="00A93EED">
            <w:pPr>
              <w:pStyle w:val="TableParagraph"/>
              <w:spacing w:line="270" w:lineRule="exact"/>
              <w:ind w:left="105"/>
              <w:rPr>
                <w:sz w:val="24"/>
                <w:szCs w:val="24"/>
                <w:lang w:val="ru-RU"/>
              </w:rPr>
            </w:pPr>
            <w:r w:rsidRPr="00C848D7">
              <w:rPr>
                <w:spacing w:val="-2"/>
                <w:sz w:val="24"/>
                <w:szCs w:val="24"/>
              </w:rPr>
              <w:t>18/</w:t>
            </w:r>
            <w:r>
              <w:rPr>
                <w:spacing w:val="-2"/>
                <w:sz w:val="24"/>
                <w:szCs w:val="24"/>
                <w:lang w:val="ru-RU"/>
              </w:rPr>
              <w:t>18</w:t>
            </w:r>
          </w:p>
        </w:tc>
        <w:tc>
          <w:tcPr>
            <w:tcW w:w="1134" w:type="dxa"/>
          </w:tcPr>
          <w:p w14:paraId="4B0198D3" w14:textId="77777777" w:rsidR="00362CEA" w:rsidRPr="00AA3389" w:rsidRDefault="00362CEA" w:rsidP="00A93EED">
            <w:pPr>
              <w:pStyle w:val="TableParagraph"/>
              <w:spacing w:line="270" w:lineRule="exact"/>
              <w:ind w:left="108"/>
              <w:rPr>
                <w:sz w:val="24"/>
                <w:szCs w:val="24"/>
                <w:lang w:val="ru-RU"/>
              </w:rPr>
            </w:pPr>
            <w:r w:rsidRPr="00C848D7">
              <w:rPr>
                <w:spacing w:val="-5"/>
                <w:sz w:val="24"/>
                <w:szCs w:val="24"/>
              </w:rPr>
              <w:t>6/</w:t>
            </w:r>
            <w:r>
              <w:rPr>
                <w:spacing w:val="-5"/>
                <w:sz w:val="24"/>
                <w:szCs w:val="24"/>
                <w:lang w:val="ru-RU"/>
              </w:rPr>
              <w:t>6</w:t>
            </w:r>
          </w:p>
        </w:tc>
        <w:tc>
          <w:tcPr>
            <w:tcW w:w="1134" w:type="dxa"/>
          </w:tcPr>
          <w:p w14:paraId="1750A195" w14:textId="77777777" w:rsidR="00362CEA" w:rsidRPr="00C848D7" w:rsidRDefault="00362CEA" w:rsidP="00A93EED">
            <w:pPr>
              <w:pStyle w:val="TableParagraph"/>
              <w:spacing w:line="270" w:lineRule="exact"/>
              <w:ind w:left="106"/>
              <w:rPr>
                <w:sz w:val="24"/>
                <w:szCs w:val="24"/>
              </w:rPr>
            </w:pPr>
            <w:r w:rsidRPr="00C848D7">
              <w:rPr>
                <w:spacing w:val="-5"/>
                <w:sz w:val="24"/>
                <w:szCs w:val="24"/>
              </w:rPr>
              <w:t>4/4</w:t>
            </w:r>
          </w:p>
        </w:tc>
        <w:tc>
          <w:tcPr>
            <w:tcW w:w="1559" w:type="dxa"/>
          </w:tcPr>
          <w:p w14:paraId="21C1D590" w14:textId="079E7BEF" w:rsidR="00362CEA" w:rsidRPr="009359D8" w:rsidRDefault="00362CEA" w:rsidP="00A93EED">
            <w:pPr>
              <w:pStyle w:val="TableParagraph"/>
              <w:spacing w:line="270" w:lineRule="exact"/>
              <w:ind w:left="105"/>
              <w:rPr>
                <w:strike/>
                <w:sz w:val="24"/>
                <w:szCs w:val="24"/>
                <w:highlight w:val="yellow"/>
              </w:rPr>
            </w:pPr>
            <w:r>
              <w:rPr>
                <w:spacing w:val="-5"/>
                <w:sz w:val="24"/>
                <w:szCs w:val="24"/>
                <w:lang w:val="ru-RU"/>
              </w:rPr>
              <w:t>4/4</w:t>
            </w:r>
          </w:p>
        </w:tc>
        <w:tc>
          <w:tcPr>
            <w:tcW w:w="1134" w:type="dxa"/>
          </w:tcPr>
          <w:p w14:paraId="242AC5B6" w14:textId="77777777" w:rsidR="00362CEA" w:rsidRPr="00C848D7" w:rsidRDefault="00362CEA" w:rsidP="00A93EED">
            <w:pPr>
              <w:pStyle w:val="TableParagraph"/>
              <w:spacing w:line="270" w:lineRule="exact"/>
              <w:ind w:left="105"/>
              <w:rPr>
                <w:sz w:val="24"/>
                <w:szCs w:val="24"/>
              </w:rPr>
            </w:pPr>
            <w:r w:rsidRPr="00C848D7">
              <w:rPr>
                <w:spacing w:val="-2"/>
                <w:sz w:val="24"/>
                <w:szCs w:val="24"/>
              </w:rPr>
              <w:t>12/12</w:t>
            </w:r>
          </w:p>
        </w:tc>
        <w:tc>
          <w:tcPr>
            <w:tcW w:w="1417" w:type="dxa"/>
          </w:tcPr>
          <w:p w14:paraId="17EFAD23"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r w:rsidR="00362CEA" w14:paraId="1191CB43" w14:textId="77777777" w:rsidTr="00362CEA">
        <w:trPr>
          <w:trHeight w:val="2253"/>
        </w:trPr>
        <w:tc>
          <w:tcPr>
            <w:tcW w:w="245" w:type="dxa"/>
          </w:tcPr>
          <w:p w14:paraId="6E6F45D0" w14:textId="77777777" w:rsidR="00362CEA" w:rsidRDefault="00362CEA" w:rsidP="00A93EED">
            <w:pPr>
              <w:pStyle w:val="TableParagraph"/>
              <w:rPr>
                <w:sz w:val="24"/>
              </w:rPr>
            </w:pPr>
          </w:p>
        </w:tc>
        <w:tc>
          <w:tcPr>
            <w:tcW w:w="2614" w:type="dxa"/>
          </w:tcPr>
          <w:p w14:paraId="3DD61E0B" w14:textId="77777777" w:rsidR="00362CEA" w:rsidRPr="00C848D7" w:rsidRDefault="00362CEA" w:rsidP="00A93EED">
            <w:pPr>
              <w:pStyle w:val="TableParagraph"/>
              <w:ind w:left="108" w:right="148"/>
              <w:rPr>
                <w:sz w:val="24"/>
                <w:szCs w:val="24"/>
                <w:lang w:val="ru-RU"/>
              </w:rPr>
            </w:pPr>
            <w:r w:rsidRPr="00C848D7">
              <w:rPr>
                <w:sz w:val="24"/>
                <w:szCs w:val="24"/>
                <w:lang w:val="ru-RU"/>
              </w:rPr>
              <w:t xml:space="preserve">Тема 4. Правовые и </w:t>
            </w:r>
            <w:r w:rsidRPr="00C848D7">
              <w:rPr>
                <w:spacing w:val="-2"/>
                <w:sz w:val="24"/>
                <w:szCs w:val="24"/>
                <w:lang w:val="ru-RU"/>
              </w:rPr>
              <w:t xml:space="preserve">экономически </w:t>
            </w:r>
            <w:r w:rsidRPr="00C848D7">
              <w:rPr>
                <w:sz w:val="24"/>
                <w:szCs w:val="24"/>
                <w:lang w:val="ru-RU"/>
              </w:rPr>
              <w:t xml:space="preserve">е аспекты </w:t>
            </w:r>
            <w:r w:rsidRPr="00C848D7">
              <w:rPr>
                <w:spacing w:val="-2"/>
                <w:sz w:val="24"/>
                <w:szCs w:val="24"/>
                <w:lang w:val="ru-RU"/>
              </w:rPr>
              <w:t>конгрессно- выставочной</w:t>
            </w:r>
          </w:p>
          <w:p w14:paraId="5A4B71F9" w14:textId="77777777" w:rsidR="00362CEA" w:rsidRPr="00C848D7" w:rsidRDefault="00362CEA" w:rsidP="00A93EED">
            <w:pPr>
              <w:pStyle w:val="TableParagraph"/>
              <w:spacing w:line="308" w:lineRule="exact"/>
              <w:ind w:left="108"/>
              <w:rPr>
                <w:sz w:val="24"/>
                <w:szCs w:val="24"/>
              </w:rPr>
            </w:pPr>
            <w:r w:rsidRPr="00C848D7">
              <w:rPr>
                <w:spacing w:val="-2"/>
                <w:sz w:val="24"/>
                <w:szCs w:val="24"/>
              </w:rPr>
              <w:t>деятельности</w:t>
            </w:r>
          </w:p>
        </w:tc>
        <w:tc>
          <w:tcPr>
            <w:tcW w:w="851" w:type="dxa"/>
          </w:tcPr>
          <w:p w14:paraId="1B603F77" w14:textId="77777777" w:rsidR="00362CEA" w:rsidRPr="00AA3389" w:rsidRDefault="00362CEA" w:rsidP="00A93EED">
            <w:pPr>
              <w:pStyle w:val="TableParagraph"/>
              <w:spacing w:line="270" w:lineRule="exact"/>
              <w:ind w:left="105"/>
              <w:rPr>
                <w:sz w:val="24"/>
                <w:szCs w:val="24"/>
                <w:lang w:val="ru-RU"/>
              </w:rPr>
            </w:pPr>
            <w:r w:rsidRPr="00C848D7">
              <w:rPr>
                <w:spacing w:val="-2"/>
                <w:sz w:val="24"/>
                <w:szCs w:val="24"/>
              </w:rPr>
              <w:t>18/</w:t>
            </w:r>
            <w:r>
              <w:rPr>
                <w:spacing w:val="-2"/>
                <w:sz w:val="24"/>
                <w:szCs w:val="24"/>
                <w:lang w:val="ru-RU"/>
              </w:rPr>
              <w:t>18</w:t>
            </w:r>
          </w:p>
        </w:tc>
        <w:tc>
          <w:tcPr>
            <w:tcW w:w="1134" w:type="dxa"/>
          </w:tcPr>
          <w:p w14:paraId="566F822F" w14:textId="77777777" w:rsidR="00362CEA" w:rsidRPr="00AA3389" w:rsidRDefault="00362CEA" w:rsidP="00A93EED">
            <w:pPr>
              <w:pStyle w:val="TableParagraph"/>
              <w:spacing w:line="270" w:lineRule="exact"/>
              <w:ind w:left="108"/>
              <w:rPr>
                <w:sz w:val="24"/>
                <w:szCs w:val="24"/>
                <w:lang w:val="ru-RU"/>
              </w:rPr>
            </w:pPr>
            <w:r w:rsidRPr="00C848D7">
              <w:rPr>
                <w:spacing w:val="-5"/>
                <w:sz w:val="24"/>
                <w:szCs w:val="24"/>
              </w:rPr>
              <w:t>4/</w:t>
            </w:r>
            <w:r>
              <w:rPr>
                <w:spacing w:val="-5"/>
                <w:sz w:val="24"/>
                <w:szCs w:val="24"/>
                <w:lang w:val="ru-RU"/>
              </w:rPr>
              <w:t>4</w:t>
            </w:r>
          </w:p>
        </w:tc>
        <w:tc>
          <w:tcPr>
            <w:tcW w:w="1134" w:type="dxa"/>
          </w:tcPr>
          <w:p w14:paraId="0EE229A2" w14:textId="77777777" w:rsidR="00362CEA" w:rsidRPr="00C848D7" w:rsidRDefault="00362CEA" w:rsidP="00A93EED">
            <w:pPr>
              <w:pStyle w:val="TableParagraph"/>
              <w:spacing w:line="270" w:lineRule="exact"/>
              <w:ind w:left="106"/>
              <w:rPr>
                <w:sz w:val="24"/>
                <w:szCs w:val="24"/>
              </w:rPr>
            </w:pPr>
            <w:r w:rsidRPr="00C848D7">
              <w:rPr>
                <w:spacing w:val="-5"/>
                <w:sz w:val="24"/>
                <w:szCs w:val="24"/>
              </w:rPr>
              <w:t>2/2</w:t>
            </w:r>
          </w:p>
        </w:tc>
        <w:tc>
          <w:tcPr>
            <w:tcW w:w="1559" w:type="dxa"/>
          </w:tcPr>
          <w:p w14:paraId="321CBAF7" w14:textId="55622495" w:rsidR="00362CEA" w:rsidRPr="009359D8" w:rsidRDefault="00362CEA" w:rsidP="00A93EED">
            <w:pPr>
              <w:pStyle w:val="TableParagraph"/>
              <w:spacing w:line="270" w:lineRule="exact"/>
              <w:ind w:left="105"/>
              <w:rPr>
                <w:strike/>
                <w:sz w:val="24"/>
                <w:szCs w:val="24"/>
                <w:highlight w:val="yellow"/>
              </w:rPr>
            </w:pPr>
            <w:r w:rsidRPr="00C848D7">
              <w:rPr>
                <w:spacing w:val="-5"/>
                <w:sz w:val="24"/>
                <w:szCs w:val="24"/>
              </w:rPr>
              <w:t>2/</w:t>
            </w:r>
            <w:r>
              <w:rPr>
                <w:spacing w:val="-5"/>
                <w:sz w:val="24"/>
                <w:szCs w:val="24"/>
                <w:lang w:val="ru-RU"/>
              </w:rPr>
              <w:t>2</w:t>
            </w:r>
          </w:p>
        </w:tc>
        <w:tc>
          <w:tcPr>
            <w:tcW w:w="1134" w:type="dxa"/>
          </w:tcPr>
          <w:p w14:paraId="133D732B" w14:textId="77777777" w:rsidR="00362CEA" w:rsidRPr="00C848D7" w:rsidRDefault="00362CEA" w:rsidP="00A93EED">
            <w:pPr>
              <w:pStyle w:val="TableParagraph"/>
              <w:spacing w:line="270" w:lineRule="exact"/>
              <w:ind w:left="105"/>
              <w:rPr>
                <w:sz w:val="24"/>
                <w:szCs w:val="24"/>
              </w:rPr>
            </w:pPr>
            <w:r w:rsidRPr="00C848D7">
              <w:rPr>
                <w:spacing w:val="-2"/>
                <w:sz w:val="24"/>
                <w:szCs w:val="24"/>
              </w:rPr>
              <w:t>14/14</w:t>
            </w:r>
          </w:p>
        </w:tc>
        <w:tc>
          <w:tcPr>
            <w:tcW w:w="1417" w:type="dxa"/>
          </w:tcPr>
          <w:p w14:paraId="3777FF81"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r w:rsidR="00362CEA" w14:paraId="13BC6D16" w14:textId="77777777" w:rsidTr="00362CEA">
        <w:trPr>
          <w:trHeight w:val="1885"/>
        </w:trPr>
        <w:tc>
          <w:tcPr>
            <w:tcW w:w="245" w:type="dxa"/>
          </w:tcPr>
          <w:p w14:paraId="212F8330" w14:textId="77777777" w:rsidR="00362CEA" w:rsidRDefault="00362CEA" w:rsidP="00A93EED">
            <w:pPr>
              <w:pStyle w:val="TableParagraph"/>
              <w:rPr>
                <w:sz w:val="24"/>
              </w:rPr>
            </w:pPr>
          </w:p>
        </w:tc>
        <w:tc>
          <w:tcPr>
            <w:tcW w:w="2614" w:type="dxa"/>
          </w:tcPr>
          <w:p w14:paraId="36C8849B" w14:textId="77777777" w:rsidR="00362CEA" w:rsidRPr="00C848D7" w:rsidRDefault="00362CEA" w:rsidP="00A93EED">
            <w:pPr>
              <w:pStyle w:val="TableParagraph"/>
              <w:ind w:left="108"/>
              <w:rPr>
                <w:sz w:val="24"/>
                <w:szCs w:val="24"/>
                <w:lang w:val="ru-RU"/>
              </w:rPr>
            </w:pPr>
            <w:r w:rsidRPr="00C848D7">
              <w:rPr>
                <w:sz w:val="24"/>
                <w:szCs w:val="24"/>
                <w:lang w:val="ru-RU"/>
              </w:rPr>
              <w:t xml:space="preserve">Тема 5. </w:t>
            </w:r>
            <w:r w:rsidRPr="00C848D7">
              <w:rPr>
                <w:spacing w:val="-2"/>
                <w:sz w:val="24"/>
                <w:szCs w:val="24"/>
                <w:lang w:val="ru-RU"/>
              </w:rPr>
              <w:t xml:space="preserve">Планирование выставочных </w:t>
            </w:r>
            <w:r w:rsidRPr="00C848D7">
              <w:rPr>
                <w:sz w:val="24"/>
                <w:szCs w:val="24"/>
                <w:lang w:val="ru-RU"/>
              </w:rPr>
              <w:t xml:space="preserve">работ и </w:t>
            </w:r>
            <w:r w:rsidRPr="00C848D7">
              <w:rPr>
                <w:spacing w:val="-2"/>
                <w:sz w:val="24"/>
                <w:szCs w:val="24"/>
                <w:lang w:val="ru-RU"/>
              </w:rPr>
              <w:t>выставочных</w:t>
            </w:r>
          </w:p>
          <w:p w14:paraId="459402AE" w14:textId="77777777" w:rsidR="00362CEA" w:rsidRPr="00C848D7" w:rsidRDefault="00362CEA" w:rsidP="00A93EED">
            <w:pPr>
              <w:pStyle w:val="TableParagraph"/>
              <w:spacing w:line="308" w:lineRule="exact"/>
              <w:ind w:left="108"/>
              <w:rPr>
                <w:sz w:val="24"/>
                <w:szCs w:val="24"/>
              </w:rPr>
            </w:pPr>
            <w:r w:rsidRPr="00C848D7">
              <w:rPr>
                <w:spacing w:val="-2"/>
                <w:sz w:val="24"/>
                <w:szCs w:val="24"/>
              </w:rPr>
              <w:t>программ</w:t>
            </w:r>
          </w:p>
        </w:tc>
        <w:tc>
          <w:tcPr>
            <w:tcW w:w="851" w:type="dxa"/>
          </w:tcPr>
          <w:p w14:paraId="5A3794EB" w14:textId="77777777" w:rsidR="00362CEA" w:rsidRPr="00C848D7" w:rsidRDefault="00362CEA" w:rsidP="00A93EED">
            <w:pPr>
              <w:pStyle w:val="TableParagraph"/>
              <w:spacing w:line="270" w:lineRule="exact"/>
              <w:ind w:left="105"/>
              <w:rPr>
                <w:sz w:val="24"/>
                <w:szCs w:val="24"/>
              </w:rPr>
            </w:pPr>
            <w:r w:rsidRPr="00C848D7">
              <w:rPr>
                <w:spacing w:val="-2"/>
                <w:sz w:val="24"/>
                <w:szCs w:val="24"/>
              </w:rPr>
              <w:t>16/16</w:t>
            </w:r>
          </w:p>
        </w:tc>
        <w:tc>
          <w:tcPr>
            <w:tcW w:w="1134" w:type="dxa"/>
          </w:tcPr>
          <w:p w14:paraId="2158CEB2" w14:textId="77777777" w:rsidR="00362CEA" w:rsidRPr="00C848D7" w:rsidRDefault="00362CEA" w:rsidP="00A93EED">
            <w:pPr>
              <w:pStyle w:val="TableParagraph"/>
              <w:spacing w:line="270" w:lineRule="exact"/>
              <w:ind w:left="108"/>
              <w:rPr>
                <w:sz w:val="24"/>
                <w:szCs w:val="24"/>
              </w:rPr>
            </w:pPr>
            <w:r w:rsidRPr="00C848D7">
              <w:rPr>
                <w:spacing w:val="-5"/>
                <w:sz w:val="24"/>
                <w:szCs w:val="24"/>
              </w:rPr>
              <w:t>4/4</w:t>
            </w:r>
          </w:p>
        </w:tc>
        <w:tc>
          <w:tcPr>
            <w:tcW w:w="1134" w:type="dxa"/>
          </w:tcPr>
          <w:p w14:paraId="66FE358A" w14:textId="77777777" w:rsidR="00362CEA" w:rsidRPr="00C848D7" w:rsidRDefault="00362CEA" w:rsidP="00A93EED">
            <w:pPr>
              <w:pStyle w:val="TableParagraph"/>
              <w:spacing w:line="270" w:lineRule="exact"/>
              <w:ind w:left="106"/>
              <w:rPr>
                <w:sz w:val="24"/>
                <w:szCs w:val="24"/>
              </w:rPr>
            </w:pPr>
            <w:r w:rsidRPr="00C848D7">
              <w:rPr>
                <w:spacing w:val="-5"/>
                <w:sz w:val="24"/>
                <w:szCs w:val="24"/>
              </w:rPr>
              <w:t>2/2</w:t>
            </w:r>
          </w:p>
        </w:tc>
        <w:tc>
          <w:tcPr>
            <w:tcW w:w="1559" w:type="dxa"/>
          </w:tcPr>
          <w:p w14:paraId="080E5405" w14:textId="7281D548" w:rsidR="00362CEA" w:rsidRPr="009359D8" w:rsidRDefault="00362CEA" w:rsidP="00A93EED">
            <w:pPr>
              <w:pStyle w:val="TableParagraph"/>
              <w:spacing w:line="270" w:lineRule="exact"/>
              <w:ind w:left="105"/>
              <w:rPr>
                <w:strike/>
                <w:sz w:val="24"/>
                <w:szCs w:val="24"/>
                <w:highlight w:val="yellow"/>
              </w:rPr>
            </w:pPr>
            <w:r w:rsidRPr="00C848D7">
              <w:rPr>
                <w:spacing w:val="-5"/>
                <w:sz w:val="24"/>
                <w:szCs w:val="24"/>
              </w:rPr>
              <w:t>2/</w:t>
            </w:r>
            <w:r>
              <w:rPr>
                <w:spacing w:val="-5"/>
                <w:sz w:val="24"/>
                <w:szCs w:val="24"/>
                <w:lang w:val="ru-RU"/>
              </w:rPr>
              <w:t>2</w:t>
            </w:r>
          </w:p>
        </w:tc>
        <w:tc>
          <w:tcPr>
            <w:tcW w:w="1134" w:type="dxa"/>
          </w:tcPr>
          <w:p w14:paraId="28B9E8AF" w14:textId="77777777" w:rsidR="00362CEA" w:rsidRPr="00C848D7" w:rsidRDefault="00362CEA" w:rsidP="00A93EED">
            <w:pPr>
              <w:pStyle w:val="TableParagraph"/>
              <w:spacing w:line="270" w:lineRule="exact"/>
              <w:ind w:left="105"/>
              <w:rPr>
                <w:sz w:val="24"/>
                <w:szCs w:val="24"/>
              </w:rPr>
            </w:pPr>
            <w:r w:rsidRPr="00C848D7">
              <w:rPr>
                <w:spacing w:val="-2"/>
                <w:sz w:val="24"/>
                <w:szCs w:val="24"/>
              </w:rPr>
              <w:t>12/12</w:t>
            </w:r>
          </w:p>
        </w:tc>
        <w:tc>
          <w:tcPr>
            <w:tcW w:w="1417" w:type="dxa"/>
          </w:tcPr>
          <w:p w14:paraId="7F204322"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r w:rsidR="00362CEA" w14:paraId="0998936C" w14:textId="77777777" w:rsidTr="00362CEA">
        <w:trPr>
          <w:trHeight w:val="2208"/>
        </w:trPr>
        <w:tc>
          <w:tcPr>
            <w:tcW w:w="245" w:type="dxa"/>
          </w:tcPr>
          <w:p w14:paraId="3EB190AD" w14:textId="77777777" w:rsidR="00362CEA" w:rsidRDefault="00362CEA" w:rsidP="00A93EED">
            <w:pPr>
              <w:pStyle w:val="TableParagraph"/>
              <w:rPr>
                <w:sz w:val="24"/>
              </w:rPr>
            </w:pPr>
          </w:p>
        </w:tc>
        <w:tc>
          <w:tcPr>
            <w:tcW w:w="2614" w:type="dxa"/>
          </w:tcPr>
          <w:p w14:paraId="3D0812B7" w14:textId="77777777" w:rsidR="00362CEA" w:rsidRPr="00C848D7" w:rsidRDefault="00362CEA" w:rsidP="00A93EED">
            <w:pPr>
              <w:pStyle w:val="TableParagraph"/>
              <w:ind w:left="108" w:right="236"/>
              <w:rPr>
                <w:sz w:val="24"/>
                <w:szCs w:val="24"/>
                <w:lang w:val="ru-RU"/>
              </w:rPr>
            </w:pPr>
            <w:r w:rsidRPr="00C848D7">
              <w:rPr>
                <w:sz w:val="24"/>
                <w:szCs w:val="24"/>
                <w:lang w:val="ru-RU"/>
              </w:rPr>
              <w:t xml:space="preserve">Тема 6. </w:t>
            </w:r>
            <w:r w:rsidRPr="00C848D7">
              <w:rPr>
                <w:spacing w:val="-2"/>
                <w:sz w:val="24"/>
                <w:szCs w:val="24"/>
                <w:lang w:val="ru-RU"/>
              </w:rPr>
              <w:t xml:space="preserve">Технологии </w:t>
            </w:r>
            <w:r w:rsidRPr="00C848D7">
              <w:rPr>
                <w:sz w:val="24"/>
                <w:szCs w:val="24"/>
                <w:lang w:val="ru-RU"/>
              </w:rPr>
              <w:t xml:space="preserve">рекламы и </w:t>
            </w:r>
            <w:r w:rsidRPr="00C848D7">
              <w:rPr>
                <w:spacing w:val="-2"/>
                <w:sz w:val="24"/>
                <w:szCs w:val="24"/>
                <w:lang w:val="ru-RU"/>
              </w:rPr>
              <w:t>продвижения конгрессно- выставочных</w:t>
            </w:r>
          </w:p>
          <w:p w14:paraId="79C2D676" w14:textId="77777777" w:rsidR="00362CEA" w:rsidRPr="00C848D7" w:rsidRDefault="00362CEA" w:rsidP="00A93EED">
            <w:pPr>
              <w:pStyle w:val="TableParagraph"/>
              <w:spacing w:line="308" w:lineRule="exact"/>
              <w:ind w:left="108"/>
              <w:rPr>
                <w:sz w:val="24"/>
                <w:szCs w:val="24"/>
              </w:rPr>
            </w:pPr>
            <w:r w:rsidRPr="00C848D7">
              <w:rPr>
                <w:spacing w:val="-2"/>
                <w:sz w:val="24"/>
                <w:szCs w:val="24"/>
              </w:rPr>
              <w:t>мероприятий.</w:t>
            </w:r>
          </w:p>
        </w:tc>
        <w:tc>
          <w:tcPr>
            <w:tcW w:w="851" w:type="dxa"/>
          </w:tcPr>
          <w:p w14:paraId="42AA60DB" w14:textId="77777777" w:rsidR="00362CEA" w:rsidRPr="00C848D7" w:rsidRDefault="00362CEA" w:rsidP="00A93EED">
            <w:pPr>
              <w:pStyle w:val="TableParagraph"/>
              <w:spacing w:line="270" w:lineRule="exact"/>
              <w:ind w:left="105"/>
              <w:rPr>
                <w:sz w:val="24"/>
                <w:szCs w:val="24"/>
              </w:rPr>
            </w:pPr>
            <w:r w:rsidRPr="00C848D7">
              <w:rPr>
                <w:spacing w:val="-2"/>
                <w:sz w:val="24"/>
                <w:szCs w:val="24"/>
              </w:rPr>
              <w:t>16/16</w:t>
            </w:r>
          </w:p>
        </w:tc>
        <w:tc>
          <w:tcPr>
            <w:tcW w:w="1134" w:type="dxa"/>
          </w:tcPr>
          <w:p w14:paraId="1D52924B" w14:textId="77777777" w:rsidR="00362CEA" w:rsidRPr="00C848D7" w:rsidRDefault="00362CEA" w:rsidP="00A93EED">
            <w:pPr>
              <w:pStyle w:val="TableParagraph"/>
              <w:spacing w:line="270" w:lineRule="exact"/>
              <w:ind w:left="108"/>
              <w:rPr>
                <w:sz w:val="24"/>
                <w:szCs w:val="24"/>
              </w:rPr>
            </w:pPr>
            <w:r w:rsidRPr="00C848D7">
              <w:rPr>
                <w:spacing w:val="-5"/>
                <w:sz w:val="24"/>
                <w:szCs w:val="24"/>
              </w:rPr>
              <w:t>4/4</w:t>
            </w:r>
          </w:p>
        </w:tc>
        <w:tc>
          <w:tcPr>
            <w:tcW w:w="1134" w:type="dxa"/>
          </w:tcPr>
          <w:p w14:paraId="03C30DD5" w14:textId="77777777" w:rsidR="00362CEA" w:rsidRPr="00C848D7" w:rsidRDefault="00362CEA" w:rsidP="00A93EED">
            <w:pPr>
              <w:pStyle w:val="TableParagraph"/>
              <w:spacing w:line="270" w:lineRule="exact"/>
              <w:ind w:left="106"/>
              <w:rPr>
                <w:sz w:val="24"/>
                <w:szCs w:val="24"/>
              </w:rPr>
            </w:pPr>
            <w:r w:rsidRPr="00C848D7">
              <w:rPr>
                <w:spacing w:val="-5"/>
                <w:sz w:val="24"/>
                <w:szCs w:val="24"/>
              </w:rPr>
              <w:t>2/2</w:t>
            </w:r>
          </w:p>
        </w:tc>
        <w:tc>
          <w:tcPr>
            <w:tcW w:w="1559" w:type="dxa"/>
          </w:tcPr>
          <w:p w14:paraId="4230773F" w14:textId="40FD5690" w:rsidR="00362CEA" w:rsidRPr="009359D8" w:rsidRDefault="00362CEA" w:rsidP="00A93EED">
            <w:pPr>
              <w:pStyle w:val="TableParagraph"/>
              <w:spacing w:line="270" w:lineRule="exact"/>
              <w:ind w:left="105"/>
              <w:rPr>
                <w:strike/>
                <w:sz w:val="24"/>
                <w:szCs w:val="24"/>
                <w:highlight w:val="yellow"/>
              </w:rPr>
            </w:pPr>
            <w:r w:rsidRPr="00C848D7">
              <w:rPr>
                <w:spacing w:val="-5"/>
                <w:sz w:val="24"/>
                <w:szCs w:val="24"/>
              </w:rPr>
              <w:t>2/2</w:t>
            </w:r>
          </w:p>
        </w:tc>
        <w:tc>
          <w:tcPr>
            <w:tcW w:w="1134" w:type="dxa"/>
          </w:tcPr>
          <w:p w14:paraId="585B8CEB" w14:textId="77777777" w:rsidR="00362CEA" w:rsidRPr="00C848D7" w:rsidRDefault="00362CEA" w:rsidP="00A93EED">
            <w:pPr>
              <w:pStyle w:val="TableParagraph"/>
              <w:spacing w:line="270" w:lineRule="exact"/>
              <w:ind w:left="105"/>
              <w:rPr>
                <w:sz w:val="24"/>
                <w:szCs w:val="24"/>
              </w:rPr>
            </w:pPr>
            <w:r w:rsidRPr="00C848D7">
              <w:rPr>
                <w:spacing w:val="-2"/>
                <w:sz w:val="24"/>
                <w:szCs w:val="24"/>
              </w:rPr>
              <w:t>12/12</w:t>
            </w:r>
          </w:p>
        </w:tc>
        <w:tc>
          <w:tcPr>
            <w:tcW w:w="1417" w:type="dxa"/>
          </w:tcPr>
          <w:p w14:paraId="4B39F5D4" w14:textId="77777777" w:rsidR="00362CEA" w:rsidRPr="00C848D7" w:rsidRDefault="00362CEA" w:rsidP="00A93EED">
            <w:pPr>
              <w:pStyle w:val="TableParagraph"/>
              <w:ind w:left="105" w:right="76"/>
              <w:rPr>
                <w:sz w:val="24"/>
                <w:szCs w:val="24"/>
              </w:rPr>
            </w:pPr>
            <w:r w:rsidRPr="00C848D7">
              <w:rPr>
                <w:spacing w:val="-2"/>
                <w:sz w:val="24"/>
                <w:szCs w:val="24"/>
              </w:rPr>
              <w:t xml:space="preserve">Обсуждение проблемных </w:t>
            </w:r>
            <w:r w:rsidRPr="00C848D7">
              <w:rPr>
                <w:sz w:val="24"/>
                <w:szCs w:val="24"/>
              </w:rPr>
              <w:t>вопросов</w:t>
            </w:r>
            <w:r w:rsidRPr="00C848D7">
              <w:rPr>
                <w:spacing w:val="-15"/>
                <w:sz w:val="24"/>
                <w:szCs w:val="24"/>
              </w:rPr>
              <w:t xml:space="preserve"> </w:t>
            </w:r>
            <w:r w:rsidRPr="00C848D7">
              <w:rPr>
                <w:sz w:val="24"/>
                <w:szCs w:val="24"/>
              </w:rPr>
              <w:t>темы</w:t>
            </w:r>
          </w:p>
        </w:tc>
      </w:tr>
      <w:tr w:rsidR="00362CEA" w14:paraId="3403C0FE" w14:textId="77777777" w:rsidTr="00362CEA">
        <w:trPr>
          <w:trHeight w:val="642"/>
        </w:trPr>
        <w:tc>
          <w:tcPr>
            <w:tcW w:w="245" w:type="dxa"/>
          </w:tcPr>
          <w:p w14:paraId="3D5C3BB3" w14:textId="77777777" w:rsidR="00362CEA" w:rsidRDefault="00362CEA" w:rsidP="00A93EED">
            <w:pPr>
              <w:pStyle w:val="TableParagraph"/>
              <w:rPr>
                <w:sz w:val="24"/>
              </w:rPr>
            </w:pPr>
          </w:p>
        </w:tc>
        <w:tc>
          <w:tcPr>
            <w:tcW w:w="2614" w:type="dxa"/>
          </w:tcPr>
          <w:p w14:paraId="166B14FA" w14:textId="77777777" w:rsidR="00362CEA" w:rsidRPr="00C848D7" w:rsidRDefault="00362CEA" w:rsidP="00A93EED">
            <w:pPr>
              <w:pStyle w:val="TableParagraph"/>
              <w:spacing w:line="315" w:lineRule="exact"/>
              <w:ind w:left="108"/>
              <w:rPr>
                <w:sz w:val="24"/>
                <w:szCs w:val="24"/>
              </w:rPr>
            </w:pPr>
            <w:r w:rsidRPr="00C848D7">
              <w:rPr>
                <w:sz w:val="24"/>
                <w:szCs w:val="24"/>
              </w:rPr>
              <w:t>В целом</w:t>
            </w:r>
            <w:r w:rsidRPr="00C848D7">
              <w:rPr>
                <w:spacing w:val="-3"/>
                <w:sz w:val="24"/>
                <w:szCs w:val="24"/>
              </w:rPr>
              <w:t xml:space="preserve"> </w:t>
            </w:r>
            <w:r w:rsidRPr="00C848D7">
              <w:rPr>
                <w:spacing w:val="-5"/>
                <w:sz w:val="24"/>
                <w:szCs w:val="24"/>
              </w:rPr>
              <w:t>по</w:t>
            </w:r>
          </w:p>
          <w:p w14:paraId="25107138" w14:textId="77777777" w:rsidR="00362CEA" w:rsidRPr="00C848D7" w:rsidRDefault="00362CEA" w:rsidP="00A93EED">
            <w:pPr>
              <w:pStyle w:val="TableParagraph"/>
              <w:spacing w:line="308" w:lineRule="exact"/>
              <w:ind w:left="108"/>
              <w:rPr>
                <w:sz w:val="24"/>
                <w:szCs w:val="24"/>
              </w:rPr>
            </w:pPr>
            <w:r w:rsidRPr="00C848D7">
              <w:rPr>
                <w:spacing w:val="-2"/>
                <w:sz w:val="24"/>
                <w:szCs w:val="24"/>
              </w:rPr>
              <w:t>дисциплине</w:t>
            </w:r>
          </w:p>
        </w:tc>
        <w:tc>
          <w:tcPr>
            <w:tcW w:w="851" w:type="dxa"/>
          </w:tcPr>
          <w:p w14:paraId="02D4463E" w14:textId="77777777" w:rsidR="00362CEA" w:rsidRPr="00AA3389" w:rsidRDefault="00362CEA" w:rsidP="00A93EED">
            <w:pPr>
              <w:pStyle w:val="TableParagraph"/>
              <w:spacing w:line="275" w:lineRule="exact"/>
              <w:ind w:left="206"/>
              <w:rPr>
                <w:b/>
                <w:sz w:val="24"/>
                <w:szCs w:val="24"/>
              </w:rPr>
            </w:pPr>
            <w:r w:rsidRPr="00AA3389">
              <w:rPr>
                <w:b/>
                <w:spacing w:val="-4"/>
                <w:sz w:val="24"/>
                <w:szCs w:val="24"/>
              </w:rPr>
              <w:t>108/</w:t>
            </w:r>
          </w:p>
          <w:p w14:paraId="24976449" w14:textId="77777777" w:rsidR="00362CEA" w:rsidRPr="00AA3389" w:rsidRDefault="00362CEA" w:rsidP="00A93EED">
            <w:pPr>
              <w:pStyle w:val="TableParagraph"/>
              <w:ind w:left="240"/>
              <w:rPr>
                <w:b/>
                <w:sz w:val="24"/>
                <w:szCs w:val="24"/>
              </w:rPr>
            </w:pPr>
            <w:r w:rsidRPr="00AA3389">
              <w:rPr>
                <w:b/>
                <w:spacing w:val="-5"/>
                <w:sz w:val="24"/>
                <w:szCs w:val="24"/>
              </w:rPr>
              <w:t>108</w:t>
            </w:r>
          </w:p>
        </w:tc>
        <w:tc>
          <w:tcPr>
            <w:tcW w:w="1134" w:type="dxa"/>
          </w:tcPr>
          <w:p w14:paraId="5EEEFAFE" w14:textId="77777777" w:rsidR="00362CEA" w:rsidRPr="00AA3389" w:rsidRDefault="00362CEA" w:rsidP="00A93EED">
            <w:pPr>
              <w:pStyle w:val="TableParagraph"/>
              <w:spacing w:line="275" w:lineRule="exact"/>
              <w:ind w:left="65"/>
              <w:rPr>
                <w:b/>
                <w:sz w:val="24"/>
                <w:szCs w:val="24"/>
              </w:rPr>
            </w:pPr>
            <w:r w:rsidRPr="00AA3389">
              <w:rPr>
                <w:b/>
                <w:spacing w:val="-2"/>
                <w:sz w:val="24"/>
                <w:szCs w:val="24"/>
                <w:lang w:val="ru-RU"/>
              </w:rPr>
              <w:t>34</w:t>
            </w:r>
            <w:r w:rsidRPr="00AA3389">
              <w:rPr>
                <w:b/>
                <w:spacing w:val="-2"/>
                <w:sz w:val="24"/>
                <w:szCs w:val="24"/>
              </w:rPr>
              <w:t>/34</w:t>
            </w:r>
          </w:p>
        </w:tc>
        <w:tc>
          <w:tcPr>
            <w:tcW w:w="1134" w:type="dxa"/>
          </w:tcPr>
          <w:p w14:paraId="111FD524" w14:textId="77777777" w:rsidR="00362CEA" w:rsidRPr="00AA3389" w:rsidRDefault="00362CEA" w:rsidP="00A93EED">
            <w:pPr>
              <w:pStyle w:val="TableParagraph"/>
              <w:spacing w:line="275" w:lineRule="exact"/>
              <w:ind w:left="137"/>
              <w:rPr>
                <w:b/>
                <w:sz w:val="24"/>
                <w:szCs w:val="24"/>
              </w:rPr>
            </w:pPr>
            <w:r w:rsidRPr="00AA3389">
              <w:rPr>
                <w:b/>
                <w:spacing w:val="-2"/>
                <w:sz w:val="24"/>
                <w:szCs w:val="24"/>
              </w:rPr>
              <w:t>16/16</w:t>
            </w:r>
          </w:p>
        </w:tc>
        <w:tc>
          <w:tcPr>
            <w:tcW w:w="1559" w:type="dxa"/>
          </w:tcPr>
          <w:p w14:paraId="0021D021" w14:textId="102573C4" w:rsidR="00362CEA" w:rsidRPr="009359D8" w:rsidRDefault="00362CEA" w:rsidP="00A93EED">
            <w:pPr>
              <w:pStyle w:val="TableParagraph"/>
              <w:spacing w:line="275" w:lineRule="exact"/>
              <w:ind w:left="424"/>
              <w:rPr>
                <w:b/>
                <w:strike/>
                <w:sz w:val="24"/>
                <w:szCs w:val="24"/>
                <w:highlight w:val="yellow"/>
              </w:rPr>
            </w:pPr>
            <w:r w:rsidRPr="00AA3389">
              <w:rPr>
                <w:b/>
                <w:spacing w:val="-2"/>
                <w:sz w:val="24"/>
                <w:szCs w:val="24"/>
                <w:lang w:val="ru-RU"/>
              </w:rPr>
              <w:t>18</w:t>
            </w:r>
            <w:r w:rsidRPr="00AA3389">
              <w:rPr>
                <w:b/>
                <w:spacing w:val="-2"/>
                <w:sz w:val="24"/>
                <w:szCs w:val="24"/>
              </w:rPr>
              <w:t>/18</w:t>
            </w:r>
          </w:p>
        </w:tc>
        <w:tc>
          <w:tcPr>
            <w:tcW w:w="1134" w:type="dxa"/>
          </w:tcPr>
          <w:p w14:paraId="2C3A33E4" w14:textId="77777777" w:rsidR="00362CEA" w:rsidRPr="00C848D7" w:rsidRDefault="00362CEA" w:rsidP="00A93EED">
            <w:pPr>
              <w:pStyle w:val="TableParagraph"/>
              <w:spacing w:line="275" w:lineRule="exact"/>
              <w:ind w:left="384"/>
              <w:rPr>
                <w:b/>
                <w:sz w:val="24"/>
                <w:szCs w:val="24"/>
              </w:rPr>
            </w:pPr>
            <w:r>
              <w:rPr>
                <w:b/>
                <w:spacing w:val="-2"/>
                <w:sz w:val="24"/>
                <w:szCs w:val="24"/>
                <w:lang w:val="ru-RU"/>
              </w:rPr>
              <w:t>74</w:t>
            </w:r>
            <w:r w:rsidRPr="00C848D7">
              <w:rPr>
                <w:b/>
                <w:spacing w:val="-2"/>
                <w:sz w:val="24"/>
                <w:szCs w:val="24"/>
              </w:rPr>
              <w:t>/74</w:t>
            </w:r>
          </w:p>
        </w:tc>
        <w:tc>
          <w:tcPr>
            <w:tcW w:w="1417" w:type="dxa"/>
          </w:tcPr>
          <w:p w14:paraId="4FE58A9E" w14:textId="77777777" w:rsidR="00362CEA" w:rsidRPr="009359D8" w:rsidRDefault="00362CEA" w:rsidP="00A93EED">
            <w:pPr>
              <w:pStyle w:val="TableParagraph"/>
              <w:ind w:left="105"/>
              <w:rPr>
                <w:sz w:val="24"/>
                <w:szCs w:val="24"/>
                <w:lang w:val="ru-RU"/>
              </w:rPr>
            </w:pPr>
            <w:r w:rsidRPr="00362CEA">
              <w:rPr>
                <w:lang w:val="ru-RU"/>
              </w:rPr>
              <w:t>Согласно учебному плану:</w:t>
            </w:r>
            <w:r w:rsidRPr="009359D8">
              <w:rPr>
                <w:lang w:val="ru-RU"/>
              </w:rPr>
              <w:t xml:space="preserve"> </w:t>
            </w:r>
            <w:r w:rsidRPr="009359D8">
              <w:rPr>
                <w:spacing w:val="-2"/>
                <w:sz w:val="24"/>
                <w:szCs w:val="24"/>
                <w:lang w:val="ru-RU"/>
              </w:rPr>
              <w:t>Контрольная работа</w:t>
            </w:r>
          </w:p>
        </w:tc>
      </w:tr>
      <w:tr w:rsidR="00362CEA" w14:paraId="07C4F1E5" w14:textId="77777777" w:rsidTr="00DA6967">
        <w:trPr>
          <w:trHeight w:val="323"/>
        </w:trPr>
        <w:tc>
          <w:tcPr>
            <w:tcW w:w="245" w:type="dxa"/>
          </w:tcPr>
          <w:p w14:paraId="0F0F91D7" w14:textId="77777777" w:rsidR="00362CEA" w:rsidRPr="009359D8" w:rsidRDefault="00362CEA" w:rsidP="009359D8">
            <w:pPr>
              <w:pStyle w:val="TableParagraph"/>
              <w:rPr>
                <w:sz w:val="24"/>
                <w:lang w:val="ru-RU"/>
              </w:rPr>
            </w:pPr>
          </w:p>
        </w:tc>
        <w:tc>
          <w:tcPr>
            <w:tcW w:w="2614" w:type="dxa"/>
          </w:tcPr>
          <w:p w14:paraId="635A961B" w14:textId="77777777" w:rsidR="00362CEA" w:rsidRPr="00C848D7" w:rsidRDefault="00362CEA" w:rsidP="009359D8">
            <w:pPr>
              <w:pStyle w:val="TableParagraph"/>
              <w:spacing w:line="304" w:lineRule="exact"/>
              <w:ind w:left="108"/>
              <w:rPr>
                <w:sz w:val="24"/>
                <w:szCs w:val="24"/>
              </w:rPr>
            </w:pPr>
            <w:r w:rsidRPr="00C848D7">
              <w:rPr>
                <w:sz w:val="24"/>
                <w:szCs w:val="24"/>
              </w:rPr>
              <w:t>Итого</w:t>
            </w:r>
            <w:r w:rsidRPr="00C848D7">
              <w:rPr>
                <w:spacing w:val="-3"/>
                <w:sz w:val="24"/>
                <w:szCs w:val="24"/>
              </w:rPr>
              <w:t xml:space="preserve"> </w:t>
            </w:r>
            <w:r w:rsidRPr="00C848D7">
              <w:rPr>
                <w:sz w:val="24"/>
                <w:szCs w:val="24"/>
              </w:rPr>
              <w:t>в</w:t>
            </w:r>
            <w:r w:rsidRPr="00C848D7">
              <w:rPr>
                <w:spacing w:val="-1"/>
                <w:sz w:val="24"/>
                <w:szCs w:val="24"/>
              </w:rPr>
              <w:t xml:space="preserve"> </w:t>
            </w:r>
            <w:r w:rsidRPr="00C848D7">
              <w:rPr>
                <w:spacing w:val="-10"/>
                <w:sz w:val="24"/>
                <w:szCs w:val="24"/>
              </w:rPr>
              <w:t>%</w:t>
            </w:r>
          </w:p>
        </w:tc>
        <w:tc>
          <w:tcPr>
            <w:tcW w:w="851" w:type="dxa"/>
          </w:tcPr>
          <w:p w14:paraId="253D8212" w14:textId="77777777" w:rsidR="00362CEA" w:rsidRPr="00063993" w:rsidRDefault="00362CEA" w:rsidP="009359D8">
            <w:pPr>
              <w:pBdr>
                <w:top w:val="nil"/>
                <w:left w:val="nil"/>
                <w:bottom w:val="nil"/>
                <w:right w:val="nil"/>
                <w:between w:val="nil"/>
              </w:pBdr>
              <w:tabs>
                <w:tab w:val="right" w:pos="851"/>
              </w:tabs>
              <w:jc w:val="center"/>
            </w:pPr>
            <w:r w:rsidRPr="00063993">
              <w:t>100</w:t>
            </w:r>
          </w:p>
        </w:tc>
        <w:tc>
          <w:tcPr>
            <w:tcW w:w="1134" w:type="dxa"/>
          </w:tcPr>
          <w:p w14:paraId="43B3B478" w14:textId="77777777" w:rsidR="00362CEA" w:rsidRPr="00362CEA" w:rsidRDefault="00362CEA" w:rsidP="009359D8">
            <w:pPr>
              <w:pBdr>
                <w:top w:val="nil"/>
                <w:left w:val="nil"/>
                <w:bottom w:val="nil"/>
                <w:right w:val="nil"/>
                <w:between w:val="nil"/>
              </w:pBdr>
              <w:tabs>
                <w:tab w:val="right" w:pos="851"/>
              </w:tabs>
              <w:jc w:val="center"/>
            </w:pPr>
            <w:r w:rsidRPr="00362CEA">
              <w:t xml:space="preserve">31 </w:t>
            </w:r>
          </w:p>
          <w:p w14:paraId="601F47D1" w14:textId="77777777" w:rsidR="00362CEA" w:rsidRPr="00362CEA" w:rsidRDefault="00362CEA" w:rsidP="009359D8">
            <w:pPr>
              <w:pBdr>
                <w:top w:val="nil"/>
                <w:left w:val="nil"/>
                <w:bottom w:val="nil"/>
                <w:right w:val="nil"/>
                <w:between w:val="nil"/>
              </w:pBdr>
              <w:tabs>
                <w:tab w:val="right" w:pos="851"/>
              </w:tabs>
              <w:jc w:val="center"/>
            </w:pPr>
          </w:p>
        </w:tc>
        <w:tc>
          <w:tcPr>
            <w:tcW w:w="1134" w:type="dxa"/>
          </w:tcPr>
          <w:p w14:paraId="2B13102B" w14:textId="77777777" w:rsidR="00362CEA" w:rsidRPr="00362CEA" w:rsidRDefault="00362CEA" w:rsidP="009359D8">
            <w:pPr>
              <w:pBdr>
                <w:top w:val="nil"/>
                <w:left w:val="nil"/>
                <w:bottom w:val="nil"/>
                <w:right w:val="nil"/>
                <w:between w:val="nil"/>
              </w:pBdr>
              <w:tabs>
                <w:tab w:val="right" w:pos="851"/>
              </w:tabs>
              <w:jc w:val="center"/>
            </w:pPr>
            <w:r w:rsidRPr="00362CEA">
              <w:t xml:space="preserve">47 </w:t>
            </w:r>
          </w:p>
        </w:tc>
        <w:tc>
          <w:tcPr>
            <w:tcW w:w="1559" w:type="dxa"/>
          </w:tcPr>
          <w:p w14:paraId="1F6139B4" w14:textId="58C2F192" w:rsidR="00362CEA" w:rsidRPr="00362CEA" w:rsidRDefault="00362CEA" w:rsidP="009359D8">
            <w:pPr>
              <w:pBdr>
                <w:top w:val="nil"/>
                <w:left w:val="nil"/>
                <w:bottom w:val="nil"/>
                <w:right w:val="nil"/>
                <w:between w:val="nil"/>
              </w:pBdr>
              <w:tabs>
                <w:tab w:val="right" w:pos="851"/>
              </w:tabs>
              <w:jc w:val="center"/>
            </w:pPr>
            <w:r w:rsidRPr="00362CEA">
              <w:t xml:space="preserve">53 </w:t>
            </w:r>
          </w:p>
        </w:tc>
        <w:tc>
          <w:tcPr>
            <w:tcW w:w="1134" w:type="dxa"/>
          </w:tcPr>
          <w:p w14:paraId="6FEF622A" w14:textId="77777777" w:rsidR="00362CEA" w:rsidRPr="00362CEA" w:rsidRDefault="00362CEA" w:rsidP="009359D8">
            <w:pPr>
              <w:pBdr>
                <w:top w:val="nil"/>
                <w:left w:val="nil"/>
                <w:bottom w:val="nil"/>
                <w:right w:val="nil"/>
                <w:between w:val="nil"/>
              </w:pBdr>
              <w:tabs>
                <w:tab w:val="right" w:pos="851"/>
              </w:tabs>
              <w:jc w:val="center"/>
            </w:pPr>
            <w:r w:rsidRPr="00362CEA">
              <w:t xml:space="preserve">69 </w:t>
            </w:r>
          </w:p>
        </w:tc>
        <w:tc>
          <w:tcPr>
            <w:tcW w:w="1417" w:type="dxa"/>
          </w:tcPr>
          <w:p w14:paraId="4D95D2CD" w14:textId="77777777" w:rsidR="00362CEA" w:rsidRPr="00C848D7" w:rsidRDefault="00362CEA" w:rsidP="009359D8">
            <w:pPr>
              <w:pStyle w:val="TableParagraph"/>
              <w:rPr>
                <w:sz w:val="24"/>
                <w:szCs w:val="24"/>
              </w:rPr>
            </w:pPr>
          </w:p>
        </w:tc>
      </w:tr>
    </w:tbl>
    <w:p w14:paraId="53A2A648" w14:textId="77777777" w:rsidR="00C123D7" w:rsidRPr="009359D8" w:rsidRDefault="009359D8" w:rsidP="009359D8">
      <w:pPr>
        <w:tabs>
          <w:tab w:val="left" w:pos="708"/>
        </w:tabs>
        <w:spacing w:before="89"/>
        <w:ind w:left="216"/>
        <w:rPr>
          <w:b/>
          <w:sz w:val="28"/>
        </w:rPr>
      </w:pPr>
      <w:r>
        <w:rPr>
          <w:b/>
          <w:sz w:val="28"/>
        </w:rPr>
        <w:t xml:space="preserve">5.3. </w:t>
      </w:r>
      <w:r w:rsidR="00C123D7" w:rsidRPr="009359D8">
        <w:rPr>
          <w:b/>
          <w:sz w:val="28"/>
        </w:rPr>
        <w:t>Содержание</w:t>
      </w:r>
      <w:r w:rsidR="00C123D7" w:rsidRPr="009359D8">
        <w:rPr>
          <w:b/>
          <w:spacing w:val="-10"/>
          <w:sz w:val="28"/>
        </w:rPr>
        <w:t xml:space="preserve"> </w:t>
      </w:r>
      <w:r w:rsidR="00C123D7" w:rsidRPr="009359D8">
        <w:rPr>
          <w:b/>
          <w:sz w:val="28"/>
        </w:rPr>
        <w:t>семинаров,</w:t>
      </w:r>
      <w:r w:rsidR="00C123D7" w:rsidRPr="009359D8">
        <w:rPr>
          <w:b/>
          <w:spacing w:val="-10"/>
          <w:sz w:val="28"/>
        </w:rPr>
        <w:t xml:space="preserve"> </w:t>
      </w:r>
      <w:r w:rsidR="00C123D7" w:rsidRPr="009359D8">
        <w:rPr>
          <w:b/>
          <w:sz w:val="28"/>
        </w:rPr>
        <w:t>практических</w:t>
      </w:r>
      <w:r w:rsidR="00C123D7" w:rsidRPr="009359D8">
        <w:rPr>
          <w:b/>
          <w:spacing w:val="-8"/>
          <w:sz w:val="28"/>
        </w:rPr>
        <w:t xml:space="preserve"> </w:t>
      </w:r>
      <w:r w:rsidR="00C123D7" w:rsidRPr="009359D8">
        <w:rPr>
          <w:b/>
          <w:spacing w:val="-2"/>
          <w:sz w:val="28"/>
        </w:rPr>
        <w:t>занятий</w:t>
      </w:r>
    </w:p>
    <w:p w14:paraId="21D1F020" w14:textId="77777777" w:rsidR="00C123D7" w:rsidRPr="009359D8" w:rsidRDefault="009359D8" w:rsidP="009359D8">
      <w:pPr>
        <w:keepNext/>
        <w:jc w:val="center"/>
        <w:rPr>
          <w:sz w:val="28"/>
          <w:szCs w:val="28"/>
        </w:rPr>
      </w:pPr>
      <w:r>
        <w:rPr>
          <w:sz w:val="28"/>
          <w:szCs w:val="28"/>
        </w:rPr>
        <w:t xml:space="preserve">                                                                                                                    </w:t>
      </w:r>
      <w:r w:rsidRPr="000D5E7E">
        <w:rPr>
          <w:sz w:val="28"/>
          <w:szCs w:val="28"/>
        </w:rPr>
        <w:t>Таблица 3</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5452"/>
        <w:gridCol w:w="2512"/>
      </w:tblGrid>
      <w:tr w:rsidR="00C123D7" w:rsidRPr="00C848D7" w14:paraId="02C5B96C" w14:textId="77777777" w:rsidTr="009359D8">
        <w:tc>
          <w:tcPr>
            <w:tcW w:w="2266" w:type="dxa"/>
          </w:tcPr>
          <w:p w14:paraId="0DF5B88C" w14:textId="77777777" w:rsidR="00C123D7" w:rsidRPr="009359D8" w:rsidRDefault="00C123D7" w:rsidP="00A93EED">
            <w:pPr>
              <w:pStyle w:val="TableParagraph"/>
              <w:ind w:left="276" w:right="267"/>
              <w:jc w:val="center"/>
              <w:rPr>
                <w:b/>
                <w:sz w:val="24"/>
                <w:szCs w:val="24"/>
                <w:lang w:val="ru-RU"/>
              </w:rPr>
            </w:pPr>
            <w:r w:rsidRPr="009359D8">
              <w:rPr>
                <w:b/>
                <w:sz w:val="24"/>
                <w:szCs w:val="24"/>
                <w:lang w:val="ru-RU"/>
              </w:rPr>
              <w:t>Наименование</w:t>
            </w:r>
            <w:r w:rsidRPr="009359D8">
              <w:rPr>
                <w:b/>
                <w:spacing w:val="-13"/>
                <w:sz w:val="24"/>
                <w:szCs w:val="24"/>
                <w:lang w:val="ru-RU"/>
              </w:rPr>
              <w:t xml:space="preserve"> </w:t>
            </w:r>
            <w:r w:rsidRPr="009359D8">
              <w:rPr>
                <w:b/>
                <w:sz w:val="24"/>
                <w:szCs w:val="24"/>
                <w:lang w:val="ru-RU"/>
              </w:rPr>
              <w:t xml:space="preserve">тем </w:t>
            </w:r>
            <w:r w:rsidRPr="009359D8">
              <w:rPr>
                <w:b/>
                <w:spacing w:val="-2"/>
                <w:sz w:val="24"/>
                <w:szCs w:val="24"/>
                <w:lang w:val="ru-RU"/>
              </w:rPr>
              <w:t>(разделов)</w:t>
            </w:r>
          </w:p>
          <w:p w14:paraId="26B579D3" w14:textId="77777777" w:rsidR="00C123D7" w:rsidRPr="009359D8" w:rsidRDefault="00C123D7" w:rsidP="00A93EED">
            <w:pPr>
              <w:pStyle w:val="TableParagraph"/>
              <w:spacing w:before="1"/>
              <w:ind w:left="273" w:right="267"/>
              <w:jc w:val="center"/>
              <w:rPr>
                <w:b/>
                <w:sz w:val="24"/>
                <w:szCs w:val="24"/>
                <w:lang w:val="ru-RU"/>
              </w:rPr>
            </w:pPr>
            <w:r w:rsidRPr="009359D8">
              <w:rPr>
                <w:b/>
                <w:spacing w:val="-2"/>
                <w:sz w:val="24"/>
                <w:szCs w:val="24"/>
                <w:lang w:val="ru-RU"/>
              </w:rPr>
              <w:t>дисциплины</w:t>
            </w:r>
          </w:p>
        </w:tc>
        <w:tc>
          <w:tcPr>
            <w:tcW w:w="5452" w:type="dxa"/>
          </w:tcPr>
          <w:p w14:paraId="1B0F5884" w14:textId="77777777" w:rsidR="00C123D7" w:rsidRPr="00C848D7" w:rsidRDefault="00C123D7" w:rsidP="00A93EED">
            <w:pPr>
              <w:pStyle w:val="TableParagraph"/>
              <w:ind w:left="249" w:right="245" w:hanging="3"/>
              <w:jc w:val="center"/>
              <w:rPr>
                <w:b/>
                <w:sz w:val="24"/>
                <w:szCs w:val="24"/>
                <w:lang w:val="ru-RU"/>
              </w:rPr>
            </w:pPr>
            <w:r w:rsidRPr="00C848D7">
              <w:rPr>
                <w:b/>
                <w:sz w:val="24"/>
                <w:szCs w:val="24"/>
                <w:lang w:val="ru-RU"/>
              </w:rPr>
              <w:t>Перечень вопросов для обсуждения на семинарских, практических</w:t>
            </w:r>
            <w:r w:rsidRPr="00C848D7">
              <w:rPr>
                <w:b/>
                <w:spacing w:val="-11"/>
                <w:sz w:val="24"/>
                <w:szCs w:val="24"/>
                <w:lang w:val="ru-RU"/>
              </w:rPr>
              <w:t xml:space="preserve"> </w:t>
            </w:r>
            <w:r w:rsidRPr="00C848D7">
              <w:rPr>
                <w:b/>
                <w:sz w:val="24"/>
                <w:szCs w:val="24"/>
                <w:lang w:val="ru-RU"/>
              </w:rPr>
              <w:t>занятиях,</w:t>
            </w:r>
            <w:r w:rsidRPr="00C848D7">
              <w:rPr>
                <w:b/>
                <w:spacing w:val="-10"/>
                <w:sz w:val="24"/>
                <w:szCs w:val="24"/>
                <w:lang w:val="ru-RU"/>
              </w:rPr>
              <w:t xml:space="preserve"> </w:t>
            </w:r>
            <w:r w:rsidRPr="00C848D7">
              <w:rPr>
                <w:b/>
                <w:sz w:val="24"/>
                <w:szCs w:val="24"/>
                <w:lang w:val="ru-RU"/>
              </w:rPr>
              <w:t>рекомендуемые</w:t>
            </w:r>
            <w:r w:rsidRPr="00C848D7">
              <w:rPr>
                <w:b/>
                <w:spacing w:val="-10"/>
                <w:sz w:val="24"/>
                <w:szCs w:val="24"/>
                <w:lang w:val="ru-RU"/>
              </w:rPr>
              <w:t xml:space="preserve"> </w:t>
            </w:r>
            <w:r w:rsidRPr="00C848D7">
              <w:rPr>
                <w:b/>
                <w:sz w:val="24"/>
                <w:szCs w:val="24"/>
                <w:lang w:val="ru-RU"/>
              </w:rPr>
              <w:t>источники</w:t>
            </w:r>
            <w:r w:rsidRPr="00C848D7">
              <w:rPr>
                <w:b/>
                <w:spacing w:val="-12"/>
                <w:sz w:val="24"/>
                <w:szCs w:val="24"/>
                <w:lang w:val="ru-RU"/>
              </w:rPr>
              <w:t xml:space="preserve"> </w:t>
            </w:r>
            <w:r w:rsidRPr="00C848D7">
              <w:rPr>
                <w:b/>
                <w:sz w:val="24"/>
                <w:szCs w:val="24"/>
                <w:lang w:val="ru-RU"/>
              </w:rPr>
              <w:t>из разделов 8, 9</w:t>
            </w:r>
          </w:p>
        </w:tc>
        <w:tc>
          <w:tcPr>
            <w:tcW w:w="2512" w:type="dxa"/>
          </w:tcPr>
          <w:p w14:paraId="36C370A8" w14:textId="77777777" w:rsidR="00C123D7" w:rsidRPr="00C848D7" w:rsidRDefault="00C123D7" w:rsidP="00A93EED">
            <w:pPr>
              <w:pStyle w:val="TableParagraph"/>
              <w:ind w:left="686" w:right="155" w:hanging="521"/>
              <w:jc w:val="center"/>
              <w:rPr>
                <w:b/>
                <w:sz w:val="24"/>
                <w:szCs w:val="24"/>
              </w:rPr>
            </w:pPr>
            <w:r w:rsidRPr="00C848D7">
              <w:rPr>
                <w:b/>
                <w:sz w:val="24"/>
                <w:szCs w:val="24"/>
              </w:rPr>
              <w:t>Формы</w:t>
            </w:r>
            <w:r w:rsidRPr="00C848D7">
              <w:rPr>
                <w:b/>
                <w:spacing w:val="-13"/>
                <w:sz w:val="24"/>
                <w:szCs w:val="24"/>
              </w:rPr>
              <w:t xml:space="preserve"> </w:t>
            </w:r>
            <w:r w:rsidRPr="00C848D7">
              <w:rPr>
                <w:b/>
                <w:sz w:val="24"/>
                <w:szCs w:val="24"/>
              </w:rPr>
              <w:t xml:space="preserve">проведения </w:t>
            </w:r>
            <w:r w:rsidRPr="00C848D7">
              <w:rPr>
                <w:b/>
                <w:spacing w:val="-2"/>
                <w:sz w:val="24"/>
                <w:szCs w:val="24"/>
              </w:rPr>
              <w:t>занятий</w:t>
            </w:r>
          </w:p>
        </w:tc>
      </w:tr>
      <w:tr w:rsidR="00C123D7" w:rsidRPr="00C848D7" w14:paraId="432CB96C" w14:textId="77777777" w:rsidTr="009359D8">
        <w:tc>
          <w:tcPr>
            <w:tcW w:w="2266" w:type="dxa"/>
          </w:tcPr>
          <w:p w14:paraId="76671649" w14:textId="77777777" w:rsidR="00C123D7" w:rsidRPr="00C848D7" w:rsidRDefault="00C123D7" w:rsidP="00A93EED">
            <w:pPr>
              <w:pStyle w:val="TableParagraph"/>
              <w:ind w:left="108" w:right="116"/>
              <w:rPr>
                <w:sz w:val="24"/>
                <w:szCs w:val="24"/>
                <w:lang w:val="ru-RU"/>
              </w:rPr>
            </w:pPr>
            <w:r w:rsidRPr="00C848D7">
              <w:rPr>
                <w:sz w:val="24"/>
                <w:szCs w:val="24"/>
                <w:lang w:val="ru-RU"/>
              </w:rPr>
              <w:t>Тема</w:t>
            </w:r>
            <w:r w:rsidRPr="00C848D7">
              <w:rPr>
                <w:spacing w:val="-18"/>
                <w:sz w:val="24"/>
                <w:szCs w:val="24"/>
                <w:lang w:val="ru-RU"/>
              </w:rPr>
              <w:t xml:space="preserve"> </w:t>
            </w:r>
            <w:r w:rsidRPr="00C848D7">
              <w:rPr>
                <w:sz w:val="24"/>
                <w:szCs w:val="24"/>
                <w:lang w:val="ru-RU"/>
              </w:rPr>
              <w:t>1.</w:t>
            </w:r>
            <w:r w:rsidRPr="00C848D7">
              <w:rPr>
                <w:spacing w:val="-17"/>
                <w:sz w:val="24"/>
                <w:szCs w:val="24"/>
                <w:lang w:val="ru-RU"/>
              </w:rPr>
              <w:t xml:space="preserve"> </w:t>
            </w:r>
            <w:r w:rsidRPr="00C848D7">
              <w:rPr>
                <w:sz w:val="24"/>
                <w:szCs w:val="24"/>
                <w:lang w:val="ru-RU"/>
              </w:rPr>
              <w:t>Предмет и метод курса</w:t>
            </w:r>
          </w:p>
          <w:p w14:paraId="6BCED53F" w14:textId="77777777" w:rsidR="00C123D7" w:rsidRPr="00C848D7" w:rsidRDefault="00C123D7" w:rsidP="00A93EED">
            <w:pPr>
              <w:pStyle w:val="TableParagraph"/>
              <w:ind w:left="108" w:right="73"/>
              <w:rPr>
                <w:sz w:val="24"/>
                <w:szCs w:val="24"/>
                <w:lang w:val="ru-RU"/>
              </w:rPr>
            </w:pPr>
            <w:r w:rsidRPr="00C848D7">
              <w:rPr>
                <w:spacing w:val="-2"/>
                <w:sz w:val="24"/>
                <w:szCs w:val="24"/>
                <w:lang w:val="ru-RU"/>
              </w:rPr>
              <w:t>«Конгрессно- выставочная деятельность»</w:t>
            </w:r>
          </w:p>
        </w:tc>
        <w:tc>
          <w:tcPr>
            <w:tcW w:w="5452" w:type="dxa"/>
          </w:tcPr>
          <w:p w14:paraId="78D7C3D9" w14:textId="77777777" w:rsidR="00C123D7" w:rsidRPr="00C848D7" w:rsidRDefault="00C123D7" w:rsidP="00A93EED">
            <w:pPr>
              <w:pStyle w:val="TableParagraph"/>
              <w:ind w:left="105" w:right="27"/>
              <w:jc w:val="both"/>
              <w:rPr>
                <w:sz w:val="24"/>
                <w:szCs w:val="24"/>
                <w:lang w:val="ru-RU"/>
              </w:rPr>
            </w:pPr>
            <w:r w:rsidRPr="00C848D7">
              <w:rPr>
                <w:sz w:val="24"/>
                <w:szCs w:val="24"/>
                <w:lang w:val="ru-RU"/>
              </w:rPr>
              <w:t>Предмет</w:t>
            </w:r>
            <w:r w:rsidRPr="00C848D7">
              <w:rPr>
                <w:spacing w:val="-9"/>
                <w:sz w:val="24"/>
                <w:szCs w:val="24"/>
                <w:lang w:val="ru-RU"/>
              </w:rPr>
              <w:t xml:space="preserve"> </w:t>
            </w:r>
            <w:r w:rsidRPr="00C848D7">
              <w:rPr>
                <w:sz w:val="24"/>
                <w:szCs w:val="24"/>
                <w:lang w:val="ru-RU"/>
              </w:rPr>
              <w:t>и</w:t>
            </w:r>
            <w:r w:rsidRPr="00C848D7">
              <w:rPr>
                <w:spacing w:val="-9"/>
                <w:sz w:val="24"/>
                <w:szCs w:val="24"/>
                <w:lang w:val="ru-RU"/>
              </w:rPr>
              <w:t xml:space="preserve"> </w:t>
            </w:r>
            <w:r w:rsidRPr="00C848D7">
              <w:rPr>
                <w:sz w:val="24"/>
                <w:szCs w:val="24"/>
                <w:lang w:val="ru-RU"/>
              </w:rPr>
              <w:t>метод</w:t>
            </w:r>
            <w:r w:rsidRPr="00C848D7">
              <w:rPr>
                <w:spacing w:val="-8"/>
                <w:sz w:val="24"/>
                <w:szCs w:val="24"/>
                <w:lang w:val="ru-RU"/>
              </w:rPr>
              <w:t xml:space="preserve"> </w:t>
            </w:r>
            <w:r w:rsidRPr="00C848D7">
              <w:rPr>
                <w:sz w:val="24"/>
                <w:szCs w:val="24"/>
                <w:lang w:val="ru-RU"/>
              </w:rPr>
              <w:t>курса</w:t>
            </w:r>
            <w:r w:rsidRPr="00C848D7">
              <w:rPr>
                <w:spacing w:val="-9"/>
                <w:sz w:val="24"/>
                <w:szCs w:val="24"/>
                <w:lang w:val="ru-RU"/>
              </w:rPr>
              <w:t xml:space="preserve"> </w:t>
            </w:r>
            <w:r w:rsidRPr="00C848D7">
              <w:rPr>
                <w:sz w:val="24"/>
                <w:szCs w:val="24"/>
                <w:lang w:val="ru-RU"/>
              </w:rPr>
              <w:t>«Конгрессно- выставочная деятельность»</w:t>
            </w:r>
          </w:p>
          <w:p w14:paraId="088166AE" w14:textId="77777777" w:rsidR="00C123D7" w:rsidRPr="00C848D7" w:rsidRDefault="00C123D7" w:rsidP="00A93EED">
            <w:pPr>
              <w:pStyle w:val="TableParagraph"/>
              <w:spacing w:line="235" w:lineRule="auto"/>
              <w:ind w:left="105" w:right="27"/>
              <w:jc w:val="both"/>
              <w:rPr>
                <w:sz w:val="24"/>
                <w:szCs w:val="24"/>
                <w:lang w:val="ru-RU"/>
              </w:rPr>
            </w:pPr>
            <w:r w:rsidRPr="00C848D7">
              <w:rPr>
                <w:sz w:val="24"/>
                <w:szCs w:val="24"/>
                <w:lang w:val="ru-RU"/>
              </w:rPr>
              <w:t>Теоретические подходы развития конгрессно-выставочной деятельности. Деловой</w:t>
            </w:r>
            <w:r w:rsidRPr="00C848D7">
              <w:rPr>
                <w:spacing w:val="-9"/>
                <w:sz w:val="24"/>
                <w:szCs w:val="24"/>
                <w:lang w:val="ru-RU"/>
              </w:rPr>
              <w:t xml:space="preserve"> </w:t>
            </w:r>
            <w:r w:rsidRPr="00C848D7">
              <w:rPr>
                <w:sz w:val="24"/>
                <w:szCs w:val="24"/>
                <w:lang w:val="ru-RU"/>
              </w:rPr>
              <w:t>туризм</w:t>
            </w:r>
            <w:r w:rsidRPr="00C848D7">
              <w:rPr>
                <w:spacing w:val="-8"/>
                <w:sz w:val="24"/>
                <w:szCs w:val="24"/>
                <w:lang w:val="ru-RU"/>
              </w:rPr>
              <w:t xml:space="preserve"> </w:t>
            </w:r>
            <w:r w:rsidRPr="00C848D7">
              <w:rPr>
                <w:sz w:val="24"/>
                <w:szCs w:val="24"/>
                <w:lang w:val="ru-RU"/>
              </w:rPr>
              <w:t>и</w:t>
            </w:r>
            <w:r w:rsidRPr="00C848D7">
              <w:rPr>
                <w:spacing w:val="-11"/>
                <w:sz w:val="24"/>
                <w:szCs w:val="24"/>
                <w:lang w:val="ru-RU"/>
              </w:rPr>
              <w:t xml:space="preserve"> </w:t>
            </w:r>
            <w:r w:rsidRPr="00C848D7">
              <w:rPr>
                <w:sz w:val="24"/>
                <w:szCs w:val="24"/>
                <w:lang w:val="ru-RU"/>
              </w:rPr>
              <w:t>развитие</w:t>
            </w:r>
            <w:r w:rsidRPr="00C848D7">
              <w:rPr>
                <w:spacing w:val="-9"/>
                <w:sz w:val="24"/>
                <w:szCs w:val="24"/>
                <w:lang w:val="ru-RU"/>
              </w:rPr>
              <w:t xml:space="preserve"> </w:t>
            </w:r>
            <w:r w:rsidRPr="00C848D7">
              <w:rPr>
                <w:sz w:val="24"/>
                <w:szCs w:val="24"/>
                <w:lang w:val="ru-RU"/>
              </w:rPr>
              <w:t>конгрессно- выставочной деятельности.</w:t>
            </w:r>
          </w:p>
          <w:p w14:paraId="674CC4A6" w14:textId="77777777" w:rsidR="00C123D7" w:rsidRPr="00C848D7" w:rsidRDefault="00C123D7" w:rsidP="00A93EED">
            <w:pPr>
              <w:pStyle w:val="TableParagraph"/>
              <w:spacing w:line="316" w:lineRule="exact"/>
              <w:ind w:left="105" w:right="27"/>
              <w:jc w:val="both"/>
              <w:rPr>
                <w:sz w:val="24"/>
                <w:szCs w:val="24"/>
                <w:lang w:val="ru-RU"/>
              </w:rPr>
            </w:pPr>
            <w:r w:rsidRPr="00C848D7">
              <w:rPr>
                <w:sz w:val="24"/>
                <w:szCs w:val="24"/>
                <w:lang w:val="ru-RU"/>
              </w:rPr>
              <w:t>Состояние</w:t>
            </w:r>
            <w:r w:rsidRPr="00C848D7">
              <w:rPr>
                <w:spacing w:val="-12"/>
                <w:sz w:val="24"/>
                <w:szCs w:val="24"/>
                <w:lang w:val="ru-RU"/>
              </w:rPr>
              <w:t xml:space="preserve"> </w:t>
            </w:r>
            <w:r w:rsidRPr="00C848D7">
              <w:rPr>
                <w:sz w:val="24"/>
                <w:szCs w:val="24"/>
                <w:lang w:val="ru-RU"/>
              </w:rPr>
              <w:t>и</w:t>
            </w:r>
            <w:r w:rsidRPr="00C848D7">
              <w:rPr>
                <w:spacing w:val="-9"/>
                <w:sz w:val="24"/>
                <w:szCs w:val="24"/>
                <w:lang w:val="ru-RU"/>
              </w:rPr>
              <w:t xml:space="preserve"> </w:t>
            </w:r>
            <w:r w:rsidRPr="00C848D7">
              <w:rPr>
                <w:sz w:val="24"/>
                <w:szCs w:val="24"/>
                <w:lang w:val="ru-RU"/>
              </w:rPr>
              <w:t>развитие</w:t>
            </w:r>
            <w:r w:rsidRPr="00C848D7">
              <w:rPr>
                <w:spacing w:val="-9"/>
                <w:sz w:val="24"/>
                <w:szCs w:val="24"/>
                <w:lang w:val="ru-RU"/>
              </w:rPr>
              <w:t xml:space="preserve"> </w:t>
            </w:r>
            <w:r w:rsidRPr="00C848D7">
              <w:rPr>
                <w:sz w:val="24"/>
                <w:szCs w:val="24"/>
                <w:lang w:val="ru-RU"/>
              </w:rPr>
              <w:t>рынка</w:t>
            </w:r>
            <w:r w:rsidRPr="00C848D7">
              <w:rPr>
                <w:spacing w:val="-6"/>
                <w:sz w:val="24"/>
                <w:szCs w:val="24"/>
                <w:lang w:val="ru-RU"/>
              </w:rPr>
              <w:t xml:space="preserve"> </w:t>
            </w:r>
            <w:r w:rsidRPr="00C848D7">
              <w:rPr>
                <w:sz w:val="24"/>
                <w:szCs w:val="24"/>
                <w:lang w:val="ru-RU"/>
              </w:rPr>
              <w:t>конгрессно- выставочной деятельности в мире и</w:t>
            </w:r>
          </w:p>
        </w:tc>
        <w:tc>
          <w:tcPr>
            <w:tcW w:w="2512" w:type="dxa"/>
          </w:tcPr>
          <w:p w14:paraId="0721114A"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p w14:paraId="1AA0F676"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-ной форме, практико-</w:t>
            </w:r>
          </w:p>
          <w:p w14:paraId="2C1BD7A6" w14:textId="77777777" w:rsidR="00C123D7" w:rsidRPr="00C848D7" w:rsidRDefault="00C123D7" w:rsidP="00A93EED">
            <w:pPr>
              <w:pStyle w:val="TableParagraph"/>
              <w:ind w:left="107"/>
              <w:jc w:val="center"/>
              <w:rPr>
                <w:sz w:val="24"/>
                <w:szCs w:val="24"/>
                <w:lang w:val="ru-RU"/>
              </w:rPr>
            </w:pPr>
            <w:r w:rsidRPr="00C848D7">
              <w:rPr>
                <w:kern w:val="32"/>
                <w:sz w:val="24"/>
                <w:szCs w:val="24"/>
                <w:lang w:val="ru-RU"/>
              </w:rPr>
              <w:t>ориентированные и ситуационные задания.</w:t>
            </w:r>
          </w:p>
        </w:tc>
      </w:tr>
    </w:tbl>
    <w:p w14:paraId="25D22DF7" w14:textId="77777777" w:rsidR="00C123D7" w:rsidRDefault="00C123D7" w:rsidP="00C123D7">
      <w:pPr>
        <w:sectPr w:rsidR="00C123D7">
          <w:pgSz w:w="11910" w:h="16840"/>
          <w:pgMar w:top="1080" w:right="0" w:bottom="280" w:left="1060" w:header="713" w:footer="0" w:gutter="0"/>
          <w:cols w:space="720"/>
        </w:sectPr>
      </w:pPr>
    </w:p>
    <w:p w14:paraId="0B3A2C62" w14:textId="77777777" w:rsidR="00C123D7" w:rsidRDefault="00C123D7" w:rsidP="00C123D7">
      <w:pPr>
        <w:pStyle w:val="a3"/>
        <w:spacing w:before="5"/>
        <w:rPr>
          <w:b/>
          <w:sz w:val="7"/>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5452"/>
        <w:gridCol w:w="2512"/>
      </w:tblGrid>
      <w:tr w:rsidR="00C123D7" w:rsidRPr="00C848D7" w14:paraId="353C26E5" w14:textId="77777777" w:rsidTr="00A93EED">
        <w:trPr>
          <w:trHeight w:val="592"/>
        </w:trPr>
        <w:tc>
          <w:tcPr>
            <w:tcW w:w="2266" w:type="dxa"/>
          </w:tcPr>
          <w:p w14:paraId="51C5624C" w14:textId="77777777" w:rsidR="00C123D7" w:rsidRPr="00C848D7" w:rsidRDefault="00C123D7" w:rsidP="00A93EED">
            <w:pPr>
              <w:pStyle w:val="TableParagraph"/>
              <w:rPr>
                <w:sz w:val="24"/>
                <w:szCs w:val="24"/>
                <w:lang w:val="ru-RU"/>
              </w:rPr>
            </w:pPr>
          </w:p>
        </w:tc>
        <w:tc>
          <w:tcPr>
            <w:tcW w:w="5452" w:type="dxa"/>
          </w:tcPr>
          <w:p w14:paraId="1C58EE61" w14:textId="77777777" w:rsidR="00C123D7" w:rsidRPr="00C848D7" w:rsidRDefault="00C123D7" w:rsidP="00A93EED">
            <w:pPr>
              <w:pStyle w:val="TableParagraph"/>
              <w:spacing w:line="313" w:lineRule="exact"/>
              <w:ind w:left="105" w:right="169"/>
              <w:jc w:val="both"/>
              <w:rPr>
                <w:sz w:val="24"/>
                <w:szCs w:val="24"/>
              </w:rPr>
            </w:pPr>
            <w:r w:rsidRPr="00C848D7">
              <w:rPr>
                <w:spacing w:val="-2"/>
                <w:sz w:val="24"/>
                <w:szCs w:val="24"/>
              </w:rPr>
              <w:t>России.</w:t>
            </w:r>
          </w:p>
          <w:p w14:paraId="1ABDC0E1" w14:textId="4775A6CF" w:rsidR="00C123D7" w:rsidRPr="00362CEA" w:rsidRDefault="00C123D7" w:rsidP="00A93EED">
            <w:pPr>
              <w:pStyle w:val="TableParagraph"/>
              <w:spacing w:line="260" w:lineRule="exact"/>
              <w:ind w:left="105" w:right="169"/>
              <w:jc w:val="both"/>
              <w:rPr>
                <w:sz w:val="24"/>
                <w:szCs w:val="24"/>
                <w:lang w:val="ru-RU"/>
              </w:rPr>
            </w:pPr>
            <w:r w:rsidRPr="00362CEA">
              <w:rPr>
                <w:i/>
                <w:sz w:val="24"/>
                <w:szCs w:val="24"/>
              </w:rPr>
              <w:t>Рекомендуемые</w:t>
            </w:r>
            <w:r w:rsidRPr="00362CEA">
              <w:rPr>
                <w:i/>
                <w:spacing w:val="74"/>
                <w:sz w:val="24"/>
                <w:szCs w:val="24"/>
              </w:rPr>
              <w:t xml:space="preserve"> </w:t>
            </w:r>
            <w:r w:rsidRPr="00362CEA">
              <w:rPr>
                <w:i/>
                <w:sz w:val="24"/>
                <w:szCs w:val="24"/>
              </w:rPr>
              <w:t>источники:</w:t>
            </w:r>
            <w:r w:rsidRPr="00362CEA">
              <w:rPr>
                <w:i/>
                <w:spacing w:val="75"/>
                <w:sz w:val="24"/>
                <w:szCs w:val="24"/>
              </w:rPr>
              <w:t xml:space="preserve"> </w:t>
            </w:r>
            <w:r w:rsidR="00362CEA" w:rsidRPr="00362CEA">
              <w:rPr>
                <w:sz w:val="24"/>
                <w:szCs w:val="24"/>
                <w:lang w:val="ru-RU"/>
              </w:rPr>
              <w:t>8</w:t>
            </w:r>
            <w:r w:rsidR="00362CEA">
              <w:rPr>
                <w:sz w:val="24"/>
                <w:szCs w:val="24"/>
                <w:lang w:val="ru-RU"/>
              </w:rPr>
              <w:t>.9</w:t>
            </w:r>
            <w:r w:rsidR="00362CEA" w:rsidRPr="00362CEA">
              <w:rPr>
                <w:sz w:val="24"/>
                <w:szCs w:val="24"/>
                <w:lang w:val="ru-RU"/>
              </w:rPr>
              <w:t>,</w:t>
            </w:r>
            <w:r w:rsidR="00362CEA">
              <w:rPr>
                <w:sz w:val="24"/>
                <w:szCs w:val="24"/>
                <w:lang w:val="ru-RU"/>
              </w:rPr>
              <w:t>8,8</w:t>
            </w:r>
            <w:r w:rsidR="00FC594D">
              <w:rPr>
                <w:sz w:val="24"/>
                <w:szCs w:val="24"/>
                <w:lang w:val="ru-RU"/>
              </w:rPr>
              <w:t>, 9.1</w:t>
            </w:r>
          </w:p>
        </w:tc>
        <w:tc>
          <w:tcPr>
            <w:tcW w:w="2512" w:type="dxa"/>
          </w:tcPr>
          <w:p w14:paraId="7C9D2FB5" w14:textId="77777777" w:rsidR="00C123D7" w:rsidRPr="00C848D7" w:rsidRDefault="00C123D7" w:rsidP="00A93EED">
            <w:pPr>
              <w:pStyle w:val="TableParagraph"/>
              <w:jc w:val="center"/>
              <w:rPr>
                <w:sz w:val="24"/>
                <w:szCs w:val="24"/>
              </w:rPr>
            </w:pPr>
          </w:p>
        </w:tc>
      </w:tr>
      <w:tr w:rsidR="00C123D7" w:rsidRPr="00C848D7" w14:paraId="02B6D067" w14:textId="77777777" w:rsidTr="00A93EED">
        <w:trPr>
          <w:trHeight w:val="5100"/>
        </w:trPr>
        <w:tc>
          <w:tcPr>
            <w:tcW w:w="2266" w:type="dxa"/>
          </w:tcPr>
          <w:p w14:paraId="5FACE7A5" w14:textId="77777777" w:rsidR="00C123D7" w:rsidRPr="00C848D7" w:rsidRDefault="00C123D7" w:rsidP="00A93EED">
            <w:pPr>
              <w:pStyle w:val="TableParagraph"/>
              <w:ind w:left="108" w:right="73"/>
              <w:rPr>
                <w:sz w:val="24"/>
                <w:szCs w:val="24"/>
                <w:lang w:val="ru-RU"/>
              </w:rPr>
            </w:pPr>
            <w:r w:rsidRPr="00C848D7">
              <w:rPr>
                <w:sz w:val="24"/>
                <w:szCs w:val="24"/>
                <w:lang w:val="ru-RU"/>
              </w:rPr>
              <w:t xml:space="preserve">Тема 2. </w:t>
            </w:r>
            <w:r w:rsidRPr="00C848D7">
              <w:rPr>
                <w:spacing w:val="-2"/>
                <w:sz w:val="24"/>
                <w:szCs w:val="24"/>
                <w:lang w:val="ru-RU"/>
              </w:rPr>
              <w:t xml:space="preserve">Экспозиция: основные понятия, </w:t>
            </w:r>
            <w:r w:rsidRPr="00C848D7">
              <w:rPr>
                <w:sz w:val="24"/>
                <w:szCs w:val="24"/>
                <w:lang w:val="ru-RU"/>
              </w:rPr>
              <w:t xml:space="preserve">принципы и </w:t>
            </w:r>
            <w:r w:rsidRPr="00C848D7">
              <w:rPr>
                <w:spacing w:val="-2"/>
                <w:sz w:val="24"/>
                <w:szCs w:val="24"/>
                <w:lang w:val="ru-RU"/>
              </w:rPr>
              <w:t>методы построения</w:t>
            </w:r>
          </w:p>
        </w:tc>
        <w:tc>
          <w:tcPr>
            <w:tcW w:w="5452" w:type="dxa"/>
          </w:tcPr>
          <w:p w14:paraId="073F9796" w14:textId="77777777" w:rsidR="00C123D7" w:rsidRPr="00C848D7" w:rsidRDefault="00C123D7" w:rsidP="00A93EED">
            <w:pPr>
              <w:pStyle w:val="TableParagraph"/>
              <w:spacing w:line="235" w:lineRule="auto"/>
              <w:ind w:left="105" w:right="169"/>
              <w:jc w:val="both"/>
              <w:rPr>
                <w:sz w:val="24"/>
                <w:szCs w:val="24"/>
                <w:lang w:val="ru-RU"/>
              </w:rPr>
            </w:pPr>
            <w:r w:rsidRPr="00C848D7">
              <w:rPr>
                <w:sz w:val="24"/>
                <w:szCs w:val="24"/>
                <w:lang w:val="ru-RU"/>
              </w:rPr>
              <w:t>ГОСТ</w:t>
            </w:r>
            <w:r w:rsidRPr="00C848D7">
              <w:rPr>
                <w:spacing w:val="-9"/>
                <w:sz w:val="24"/>
                <w:szCs w:val="24"/>
                <w:lang w:val="ru-RU"/>
              </w:rPr>
              <w:t xml:space="preserve"> </w:t>
            </w:r>
            <w:r w:rsidRPr="00C848D7">
              <w:rPr>
                <w:sz w:val="24"/>
                <w:szCs w:val="24"/>
                <w:lang w:val="ru-RU"/>
              </w:rPr>
              <w:t>Р</w:t>
            </w:r>
            <w:r w:rsidRPr="00C848D7">
              <w:rPr>
                <w:spacing w:val="-10"/>
                <w:sz w:val="24"/>
                <w:szCs w:val="24"/>
                <w:lang w:val="ru-RU"/>
              </w:rPr>
              <w:t xml:space="preserve"> </w:t>
            </w:r>
            <w:r w:rsidRPr="00C848D7">
              <w:rPr>
                <w:sz w:val="24"/>
                <w:szCs w:val="24"/>
                <w:lang w:val="ru-RU"/>
              </w:rPr>
              <w:t>−</w:t>
            </w:r>
            <w:r w:rsidRPr="00C848D7">
              <w:rPr>
                <w:spacing w:val="-9"/>
                <w:sz w:val="24"/>
                <w:szCs w:val="24"/>
                <w:lang w:val="ru-RU"/>
              </w:rPr>
              <w:t xml:space="preserve"> </w:t>
            </w:r>
            <w:r w:rsidRPr="00C848D7">
              <w:rPr>
                <w:sz w:val="24"/>
                <w:szCs w:val="24"/>
                <w:lang w:val="ru-RU"/>
              </w:rPr>
              <w:t>53103-2008</w:t>
            </w:r>
            <w:r w:rsidRPr="00C848D7">
              <w:rPr>
                <w:spacing w:val="-8"/>
                <w:sz w:val="24"/>
                <w:szCs w:val="24"/>
                <w:lang w:val="ru-RU"/>
              </w:rPr>
              <w:t xml:space="preserve"> </w:t>
            </w:r>
            <w:r w:rsidRPr="00C848D7">
              <w:rPr>
                <w:sz w:val="24"/>
                <w:szCs w:val="24"/>
                <w:lang w:val="ru-RU"/>
              </w:rPr>
              <w:t>«Деятельность выставочно-ярмарочная». Понятие</w:t>
            </w:r>
          </w:p>
          <w:p w14:paraId="2DA70586"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«экспозиция»,</w:t>
            </w:r>
            <w:r w:rsidRPr="00C848D7">
              <w:rPr>
                <w:spacing w:val="-18"/>
                <w:sz w:val="24"/>
                <w:szCs w:val="24"/>
                <w:lang w:val="ru-RU"/>
              </w:rPr>
              <w:t xml:space="preserve"> </w:t>
            </w:r>
            <w:r w:rsidRPr="00C848D7">
              <w:rPr>
                <w:sz w:val="24"/>
                <w:szCs w:val="24"/>
                <w:lang w:val="ru-RU"/>
              </w:rPr>
              <w:t>принципы</w:t>
            </w:r>
            <w:r w:rsidRPr="00C848D7">
              <w:rPr>
                <w:spacing w:val="-17"/>
                <w:sz w:val="24"/>
                <w:szCs w:val="24"/>
                <w:lang w:val="ru-RU"/>
              </w:rPr>
              <w:t xml:space="preserve"> </w:t>
            </w:r>
            <w:r w:rsidRPr="00C848D7">
              <w:rPr>
                <w:sz w:val="24"/>
                <w:szCs w:val="24"/>
                <w:lang w:val="ru-RU"/>
              </w:rPr>
              <w:t>оформления. Типы экспозиций: характеристика и особенности проектирования.</w:t>
            </w:r>
          </w:p>
          <w:p w14:paraId="7B8BA9B6"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Этапы, стадии разработки экспозиции: научное</w:t>
            </w:r>
            <w:r w:rsidRPr="00C848D7">
              <w:rPr>
                <w:spacing w:val="-18"/>
                <w:sz w:val="24"/>
                <w:szCs w:val="24"/>
                <w:lang w:val="ru-RU"/>
              </w:rPr>
              <w:t xml:space="preserve"> </w:t>
            </w:r>
            <w:r w:rsidRPr="00C848D7">
              <w:rPr>
                <w:sz w:val="24"/>
                <w:szCs w:val="24"/>
                <w:lang w:val="ru-RU"/>
              </w:rPr>
              <w:t>проектирование,</w:t>
            </w:r>
            <w:r w:rsidRPr="00C848D7">
              <w:rPr>
                <w:spacing w:val="-17"/>
                <w:sz w:val="24"/>
                <w:szCs w:val="24"/>
                <w:lang w:val="ru-RU"/>
              </w:rPr>
              <w:t xml:space="preserve"> </w:t>
            </w:r>
            <w:r w:rsidRPr="00C848D7">
              <w:rPr>
                <w:sz w:val="24"/>
                <w:szCs w:val="24"/>
                <w:lang w:val="ru-RU"/>
              </w:rPr>
              <w:t xml:space="preserve">художественное проектирование, техно-рабочее </w:t>
            </w:r>
            <w:r w:rsidRPr="00C848D7">
              <w:rPr>
                <w:spacing w:val="-2"/>
                <w:sz w:val="24"/>
                <w:szCs w:val="24"/>
                <w:lang w:val="ru-RU"/>
              </w:rPr>
              <w:t>проектирование.</w:t>
            </w:r>
          </w:p>
          <w:p w14:paraId="37FAA89F"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Стадии</w:t>
            </w:r>
            <w:r w:rsidRPr="00C848D7">
              <w:rPr>
                <w:spacing w:val="-18"/>
                <w:sz w:val="24"/>
                <w:szCs w:val="24"/>
                <w:lang w:val="ru-RU"/>
              </w:rPr>
              <w:t xml:space="preserve"> </w:t>
            </w:r>
            <w:r w:rsidRPr="00C848D7">
              <w:rPr>
                <w:sz w:val="24"/>
                <w:szCs w:val="24"/>
                <w:lang w:val="ru-RU"/>
              </w:rPr>
              <w:t>специализированных</w:t>
            </w:r>
            <w:r w:rsidRPr="00C848D7">
              <w:rPr>
                <w:spacing w:val="-17"/>
                <w:sz w:val="24"/>
                <w:szCs w:val="24"/>
                <w:lang w:val="ru-RU"/>
              </w:rPr>
              <w:t xml:space="preserve"> </w:t>
            </w:r>
            <w:r w:rsidRPr="00C848D7">
              <w:rPr>
                <w:sz w:val="24"/>
                <w:szCs w:val="24"/>
                <w:lang w:val="ru-RU"/>
              </w:rPr>
              <w:t xml:space="preserve">выставочных </w:t>
            </w:r>
            <w:r w:rsidRPr="00C848D7">
              <w:rPr>
                <w:spacing w:val="-2"/>
                <w:sz w:val="24"/>
                <w:szCs w:val="24"/>
                <w:lang w:val="ru-RU"/>
              </w:rPr>
              <w:t>мероприятий.</w:t>
            </w:r>
          </w:p>
          <w:p w14:paraId="2623BF32" w14:textId="77777777" w:rsidR="00C123D7" w:rsidRPr="00C848D7" w:rsidRDefault="00C123D7" w:rsidP="00A93EED">
            <w:pPr>
              <w:pStyle w:val="TableParagraph"/>
              <w:spacing w:line="242" w:lineRule="auto"/>
              <w:ind w:left="105" w:right="169"/>
              <w:jc w:val="both"/>
              <w:rPr>
                <w:sz w:val="24"/>
                <w:szCs w:val="24"/>
                <w:lang w:val="ru-RU"/>
              </w:rPr>
            </w:pPr>
            <w:r w:rsidRPr="00C848D7">
              <w:rPr>
                <w:sz w:val="24"/>
                <w:szCs w:val="24"/>
                <w:lang w:val="ru-RU"/>
              </w:rPr>
              <w:t>Экспозиционные</w:t>
            </w:r>
            <w:r w:rsidRPr="00C848D7">
              <w:rPr>
                <w:spacing w:val="40"/>
                <w:sz w:val="24"/>
                <w:szCs w:val="24"/>
                <w:lang w:val="ru-RU"/>
              </w:rPr>
              <w:t xml:space="preserve"> </w:t>
            </w:r>
            <w:r w:rsidRPr="00C848D7">
              <w:rPr>
                <w:sz w:val="24"/>
                <w:szCs w:val="24"/>
                <w:lang w:val="ru-RU"/>
              </w:rPr>
              <w:t>комплексы:</w:t>
            </w:r>
            <w:r w:rsidRPr="00C848D7">
              <w:rPr>
                <w:spacing w:val="40"/>
                <w:sz w:val="24"/>
                <w:szCs w:val="24"/>
                <w:lang w:val="ru-RU"/>
              </w:rPr>
              <w:t xml:space="preserve"> </w:t>
            </w:r>
            <w:r w:rsidRPr="00C848D7">
              <w:rPr>
                <w:sz w:val="24"/>
                <w:szCs w:val="24"/>
                <w:lang w:val="ru-RU"/>
              </w:rPr>
              <w:t>типология</w:t>
            </w:r>
            <w:r w:rsidRPr="00C848D7">
              <w:rPr>
                <w:spacing w:val="40"/>
                <w:sz w:val="24"/>
                <w:szCs w:val="24"/>
                <w:lang w:val="ru-RU"/>
              </w:rPr>
              <w:t xml:space="preserve"> </w:t>
            </w:r>
            <w:r w:rsidRPr="00C848D7">
              <w:rPr>
                <w:sz w:val="24"/>
                <w:szCs w:val="24"/>
                <w:lang w:val="ru-RU"/>
              </w:rPr>
              <w:t xml:space="preserve">и </w:t>
            </w:r>
            <w:r w:rsidRPr="00C848D7">
              <w:rPr>
                <w:spacing w:val="-2"/>
                <w:sz w:val="24"/>
                <w:szCs w:val="24"/>
                <w:lang w:val="ru-RU"/>
              </w:rPr>
              <w:t>оборудование.</w:t>
            </w:r>
          </w:p>
          <w:p w14:paraId="446A9610" w14:textId="77777777" w:rsidR="00C123D7" w:rsidRPr="00C848D7" w:rsidRDefault="00C123D7" w:rsidP="00A93EED">
            <w:pPr>
              <w:pStyle w:val="TableParagraph"/>
              <w:spacing w:line="319" w:lineRule="exact"/>
              <w:ind w:left="105" w:right="169"/>
              <w:jc w:val="both"/>
              <w:rPr>
                <w:sz w:val="24"/>
                <w:szCs w:val="24"/>
                <w:lang w:val="ru-RU"/>
              </w:rPr>
            </w:pPr>
            <w:r w:rsidRPr="00C848D7">
              <w:rPr>
                <w:sz w:val="24"/>
                <w:szCs w:val="24"/>
                <w:lang w:val="ru-RU"/>
              </w:rPr>
              <w:t>Организация</w:t>
            </w:r>
            <w:r w:rsidRPr="00C848D7">
              <w:rPr>
                <w:spacing w:val="-9"/>
                <w:sz w:val="24"/>
                <w:szCs w:val="24"/>
                <w:lang w:val="ru-RU"/>
              </w:rPr>
              <w:t xml:space="preserve"> </w:t>
            </w:r>
            <w:r w:rsidRPr="00C848D7">
              <w:rPr>
                <w:sz w:val="24"/>
                <w:szCs w:val="24"/>
                <w:lang w:val="ru-RU"/>
              </w:rPr>
              <w:t>работы</w:t>
            </w:r>
            <w:r w:rsidRPr="00C848D7">
              <w:rPr>
                <w:spacing w:val="-6"/>
                <w:sz w:val="24"/>
                <w:szCs w:val="24"/>
                <w:lang w:val="ru-RU"/>
              </w:rPr>
              <w:t xml:space="preserve"> </w:t>
            </w:r>
            <w:r w:rsidRPr="00C848D7">
              <w:rPr>
                <w:sz w:val="24"/>
                <w:szCs w:val="24"/>
                <w:lang w:val="ru-RU"/>
              </w:rPr>
              <w:t>над</w:t>
            </w:r>
            <w:r w:rsidRPr="00C848D7">
              <w:rPr>
                <w:spacing w:val="-4"/>
                <w:sz w:val="24"/>
                <w:szCs w:val="24"/>
                <w:lang w:val="ru-RU"/>
              </w:rPr>
              <w:t xml:space="preserve"> </w:t>
            </w:r>
            <w:r w:rsidRPr="00C848D7">
              <w:rPr>
                <w:spacing w:val="-2"/>
                <w:sz w:val="24"/>
                <w:szCs w:val="24"/>
                <w:lang w:val="ru-RU"/>
              </w:rPr>
              <w:t>экспозицией.</w:t>
            </w:r>
          </w:p>
          <w:p w14:paraId="480BC6CB" w14:textId="77777777" w:rsidR="00C123D7" w:rsidRPr="00C848D7" w:rsidRDefault="00C123D7" w:rsidP="00A93EED">
            <w:pPr>
              <w:pStyle w:val="TableParagraph"/>
              <w:tabs>
                <w:tab w:val="left" w:pos="2088"/>
              </w:tabs>
              <w:spacing w:line="235" w:lineRule="auto"/>
              <w:ind w:left="105" w:right="169"/>
              <w:jc w:val="both"/>
              <w:rPr>
                <w:sz w:val="24"/>
                <w:szCs w:val="24"/>
                <w:lang w:val="ru-RU"/>
              </w:rPr>
            </w:pPr>
            <w:r w:rsidRPr="00C848D7">
              <w:rPr>
                <w:spacing w:val="-2"/>
                <w:sz w:val="24"/>
                <w:szCs w:val="24"/>
                <w:lang w:val="ru-RU"/>
              </w:rPr>
              <w:t>Разработка</w:t>
            </w:r>
            <w:r w:rsidRPr="00C848D7">
              <w:rPr>
                <w:sz w:val="24"/>
                <w:szCs w:val="24"/>
                <w:lang w:val="ru-RU"/>
              </w:rPr>
              <w:tab/>
            </w:r>
            <w:r w:rsidRPr="00C848D7">
              <w:rPr>
                <w:spacing w:val="-2"/>
                <w:sz w:val="24"/>
                <w:szCs w:val="24"/>
                <w:lang w:val="ru-RU"/>
              </w:rPr>
              <w:t xml:space="preserve">тематико-экспозиционного </w:t>
            </w:r>
            <w:r w:rsidRPr="00C848D7">
              <w:rPr>
                <w:sz w:val="24"/>
                <w:szCs w:val="24"/>
                <w:lang w:val="ru-RU"/>
              </w:rPr>
              <w:t>плана, как технологического документа.</w:t>
            </w:r>
          </w:p>
          <w:p w14:paraId="06D63191" w14:textId="77777777" w:rsidR="00C123D7" w:rsidRPr="00C848D7" w:rsidRDefault="00C123D7" w:rsidP="00A93EED">
            <w:pPr>
              <w:pStyle w:val="TableParagraph"/>
              <w:tabs>
                <w:tab w:val="left" w:pos="3416"/>
              </w:tabs>
              <w:ind w:left="105" w:right="169"/>
              <w:jc w:val="both"/>
              <w:rPr>
                <w:sz w:val="24"/>
                <w:szCs w:val="24"/>
                <w:lang w:val="ru-RU"/>
              </w:rPr>
            </w:pPr>
            <w:r w:rsidRPr="00C848D7">
              <w:rPr>
                <w:spacing w:val="-2"/>
                <w:sz w:val="24"/>
                <w:szCs w:val="24"/>
                <w:lang w:val="ru-RU"/>
              </w:rPr>
              <w:t>Художественное</w:t>
            </w:r>
            <w:r w:rsidRPr="00C848D7">
              <w:rPr>
                <w:sz w:val="24"/>
                <w:szCs w:val="24"/>
                <w:lang w:val="ru-RU"/>
              </w:rPr>
              <w:tab/>
            </w:r>
            <w:r w:rsidRPr="00C848D7">
              <w:rPr>
                <w:spacing w:val="-2"/>
                <w:sz w:val="24"/>
                <w:szCs w:val="24"/>
                <w:lang w:val="ru-RU"/>
              </w:rPr>
              <w:t>проектирование экспозиций.</w:t>
            </w:r>
          </w:p>
          <w:p w14:paraId="623836A7" w14:textId="3E352584" w:rsidR="00C123D7" w:rsidRPr="00C848D7" w:rsidRDefault="00362CEA" w:rsidP="00A93EED">
            <w:pPr>
              <w:pStyle w:val="TableParagraph"/>
              <w:spacing w:line="261" w:lineRule="exact"/>
              <w:ind w:left="105" w:right="169"/>
              <w:jc w:val="both"/>
              <w:rPr>
                <w:sz w:val="24"/>
                <w:szCs w:val="24"/>
                <w:lang w:val="ru-RU"/>
              </w:rPr>
            </w:pPr>
            <w:r w:rsidRPr="00FC594D">
              <w:rPr>
                <w:i/>
                <w:sz w:val="24"/>
                <w:szCs w:val="24"/>
                <w:lang w:val="ru-RU"/>
              </w:rPr>
              <w:t>Рекомендуемые</w:t>
            </w:r>
            <w:r w:rsidRPr="00FC594D">
              <w:rPr>
                <w:i/>
                <w:spacing w:val="74"/>
                <w:sz w:val="24"/>
                <w:szCs w:val="24"/>
                <w:lang w:val="ru-RU"/>
              </w:rPr>
              <w:t xml:space="preserve"> </w:t>
            </w:r>
            <w:r w:rsidRPr="00FC594D">
              <w:rPr>
                <w:i/>
                <w:sz w:val="24"/>
                <w:szCs w:val="24"/>
                <w:lang w:val="ru-RU"/>
              </w:rPr>
              <w:t>источники:</w:t>
            </w:r>
            <w:r w:rsidRPr="00FC594D">
              <w:rPr>
                <w:i/>
                <w:spacing w:val="75"/>
                <w:sz w:val="24"/>
                <w:szCs w:val="24"/>
                <w:lang w:val="ru-RU"/>
              </w:rPr>
              <w:t xml:space="preserve"> </w:t>
            </w:r>
            <w:r w:rsidRPr="00362CEA">
              <w:rPr>
                <w:sz w:val="24"/>
                <w:szCs w:val="24"/>
                <w:lang w:val="ru-RU"/>
              </w:rPr>
              <w:t>8</w:t>
            </w:r>
            <w:r>
              <w:rPr>
                <w:sz w:val="24"/>
                <w:szCs w:val="24"/>
                <w:lang w:val="ru-RU"/>
              </w:rPr>
              <w:t>.9</w:t>
            </w:r>
            <w:r w:rsidRPr="00362CEA">
              <w:rPr>
                <w:sz w:val="24"/>
                <w:szCs w:val="24"/>
                <w:lang w:val="ru-RU"/>
              </w:rPr>
              <w:t>,</w:t>
            </w:r>
            <w:r>
              <w:rPr>
                <w:sz w:val="24"/>
                <w:szCs w:val="24"/>
                <w:lang w:val="ru-RU"/>
              </w:rPr>
              <w:t>8,8; 8.11</w:t>
            </w:r>
            <w:r w:rsidR="00FC594D">
              <w:rPr>
                <w:sz w:val="24"/>
                <w:szCs w:val="24"/>
                <w:lang w:val="ru-RU"/>
              </w:rPr>
              <w:t>, 9.1</w:t>
            </w:r>
          </w:p>
        </w:tc>
        <w:tc>
          <w:tcPr>
            <w:tcW w:w="2512" w:type="dxa"/>
          </w:tcPr>
          <w:p w14:paraId="2195A09A"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p w14:paraId="043EF80F"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-ной форме, практико-</w:t>
            </w:r>
          </w:p>
          <w:p w14:paraId="7EBF0F31" w14:textId="77777777" w:rsidR="00C123D7" w:rsidRPr="00C848D7" w:rsidRDefault="00C123D7" w:rsidP="00A93EED">
            <w:pPr>
              <w:pStyle w:val="TableParagraph"/>
              <w:ind w:left="107"/>
              <w:jc w:val="center"/>
              <w:rPr>
                <w:sz w:val="24"/>
                <w:szCs w:val="24"/>
                <w:lang w:val="ru-RU"/>
              </w:rPr>
            </w:pPr>
            <w:r w:rsidRPr="00C848D7">
              <w:rPr>
                <w:kern w:val="32"/>
                <w:sz w:val="24"/>
                <w:szCs w:val="24"/>
                <w:lang w:val="ru-RU"/>
              </w:rPr>
              <w:t>ориентированные и ситуационные задания.</w:t>
            </w:r>
          </w:p>
        </w:tc>
      </w:tr>
      <w:tr w:rsidR="00C123D7" w:rsidRPr="00C848D7" w14:paraId="74182C8F" w14:textId="77777777" w:rsidTr="00A93EED">
        <w:trPr>
          <w:trHeight w:val="4959"/>
        </w:trPr>
        <w:tc>
          <w:tcPr>
            <w:tcW w:w="2266" w:type="dxa"/>
          </w:tcPr>
          <w:p w14:paraId="3A65ADCD" w14:textId="77777777" w:rsidR="00C123D7" w:rsidRPr="00C848D7" w:rsidRDefault="00C123D7" w:rsidP="00A93EED">
            <w:pPr>
              <w:pStyle w:val="TableParagraph"/>
              <w:spacing w:line="224" w:lineRule="exact"/>
              <w:ind w:left="108"/>
              <w:rPr>
                <w:sz w:val="24"/>
                <w:szCs w:val="24"/>
                <w:lang w:val="ru-RU"/>
              </w:rPr>
            </w:pPr>
            <w:r w:rsidRPr="00C848D7">
              <w:rPr>
                <w:sz w:val="24"/>
                <w:szCs w:val="24"/>
                <w:lang w:val="ru-RU"/>
              </w:rPr>
              <w:t>Тема</w:t>
            </w:r>
            <w:r w:rsidRPr="00C848D7">
              <w:rPr>
                <w:spacing w:val="-3"/>
                <w:sz w:val="24"/>
                <w:szCs w:val="24"/>
                <w:lang w:val="ru-RU"/>
              </w:rPr>
              <w:t xml:space="preserve"> </w:t>
            </w:r>
            <w:r w:rsidRPr="00C848D7">
              <w:rPr>
                <w:spacing w:val="-7"/>
                <w:sz w:val="24"/>
                <w:szCs w:val="24"/>
                <w:lang w:val="ru-RU"/>
              </w:rPr>
              <w:t>3.</w:t>
            </w:r>
          </w:p>
          <w:p w14:paraId="69C955A8" w14:textId="77777777" w:rsidR="00C123D7" w:rsidRPr="00C848D7" w:rsidRDefault="00C123D7" w:rsidP="00A93EED">
            <w:pPr>
              <w:pStyle w:val="TableParagraph"/>
              <w:ind w:left="108" w:right="422"/>
              <w:rPr>
                <w:sz w:val="24"/>
                <w:szCs w:val="24"/>
                <w:lang w:val="ru-RU"/>
              </w:rPr>
            </w:pPr>
            <w:r w:rsidRPr="00C848D7">
              <w:rPr>
                <w:spacing w:val="-2"/>
                <w:sz w:val="24"/>
                <w:szCs w:val="24"/>
                <w:lang w:val="ru-RU"/>
              </w:rPr>
              <w:t xml:space="preserve">Технологии </w:t>
            </w:r>
            <w:r w:rsidRPr="00C848D7">
              <w:rPr>
                <w:sz w:val="24"/>
                <w:szCs w:val="24"/>
                <w:lang w:val="ru-RU"/>
              </w:rPr>
              <w:t>организации</w:t>
            </w:r>
            <w:r w:rsidRPr="00C848D7">
              <w:rPr>
                <w:spacing w:val="-18"/>
                <w:sz w:val="24"/>
                <w:szCs w:val="24"/>
                <w:lang w:val="ru-RU"/>
              </w:rPr>
              <w:t xml:space="preserve"> </w:t>
            </w:r>
            <w:r w:rsidRPr="00C848D7">
              <w:rPr>
                <w:sz w:val="24"/>
                <w:szCs w:val="24"/>
                <w:lang w:val="ru-RU"/>
              </w:rPr>
              <w:t xml:space="preserve">и </w:t>
            </w:r>
            <w:r w:rsidRPr="00C848D7">
              <w:rPr>
                <w:spacing w:val="-2"/>
                <w:sz w:val="24"/>
                <w:szCs w:val="24"/>
                <w:lang w:val="ru-RU"/>
              </w:rPr>
              <w:t>проведения конгрессно- выставочных мероприятий</w:t>
            </w:r>
          </w:p>
        </w:tc>
        <w:tc>
          <w:tcPr>
            <w:tcW w:w="5452" w:type="dxa"/>
          </w:tcPr>
          <w:p w14:paraId="6BE80A1C"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Разработка концепции: обоснование состоятельности проекта для рынка, актуальность</w:t>
            </w:r>
            <w:r w:rsidRPr="00C848D7">
              <w:rPr>
                <w:spacing w:val="-13"/>
                <w:sz w:val="24"/>
                <w:szCs w:val="24"/>
                <w:lang w:val="ru-RU"/>
              </w:rPr>
              <w:t xml:space="preserve"> </w:t>
            </w:r>
            <w:r w:rsidRPr="00C848D7">
              <w:rPr>
                <w:sz w:val="24"/>
                <w:szCs w:val="24"/>
                <w:lang w:val="ru-RU"/>
              </w:rPr>
              <w:t>выставки,</w:t>
            </w:r>
            <w:r w:rsidRPr="00C848D7">
              <w:rPr>
                <w:spacing w:val="-12"/>
                <w:sz w:val="24"/>
                <w:szCs w:val="24"/>
                <w:lang w:val="ru-RU"/>
              </w:rPr>
              <w:t xml:space="preserve"> </w:t>
            </w:r>
            <w:r w:rsidRPr="00C848D7">
              <w:rPr>
                <w:sz w:val="24"/>
                <w:szCs w:val="24"/>
                <w:lang w:val="ru-RU"/>
              </w:rPr>
              <w:t>основная</w:t>
            </w:r>
            <w:r w:rsidRPr="00C848D7">
              <w:rPr>
                <w:spacing w:val="-12"/>
                <w:sz w:val="24"/>
                <w:szCs w:val="24"/>
                <w:lang w:val="ru-RU"/>
              </w:rPr>
              <w:t xml:space="preserve"> </w:t>
            </w:r>
            <w:r w:rsidRPr="00C848D7">
              <w:rPr>
                <w:sz w:val="24"/>
                <w:szCs w:val="24"/>
                <w:lang w:val="ru-RU"/>
              </w:rPr>
              <w:t>идея</w:t>
            </w:r>
          </w:p>
          <w:p w14:paraId="3FD8CC95"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выставки;</w:t>
            </w:r>
            <w:r w:rsidRPr="00C848D7">
              <w:rPr>
                <w:spacing w:val="-18"/>
                <w:sz w:val="24"/>
                <w:szCs w:val="24"/>
                <w:lang w:val="ru-RU"/>
              </w:rPr>
              <w:t xml:space="preserve"> </w:t>
            </w:r>
            <w:r w:rsidRPr="00C848D7">
              <w:rPr>
                <w:sz w:val="24"/>
                <w:szCs w:val="24"/>
                <w:lang w:val="ru-RU"/>
              </w:rPr>
              <w:t>потенциальные</w:t>
            </w:r>
            <w:r w:rsidRPr="00C848D7">
              <w:rPr>
                <w:spacing w:val="-17"/>
                <w:sz w:val="24"/>
                <w:szCs w:val="24"/>
                <w:lang w:val="ru-RU"/>
              </w:rPr>
              <w:t xml:space="preserve"> </w:t>
            </w:r>
            <w:r w:rsidRPr="00C848D7">
              <w:rPr>
                <w:sz w:val="24"/>
                <w:szCs w:val="24"/>
                <w:lang w:val="ru-RU"/>
              </w:rPr>
              <w:t>стратегические партнеры; выводы</w:t>
            </w:r>
            <w:r w:rsidRPr="00C848D7">
              <w:rPr>
                <w:spacing w:val="-1"/>
                <w:sz w:val="24"/>
                <w:szCs w:val="24"/>
                <w:lang w:val="ru-RU"/>
              </w:rPr>
              <w:t xml:space="preserve"> </w:t>
            </w:r>
            <w:r w:rsidRPr="00C848D7">
              <w:rPr>
                <w:sz w:val="24"/>
                <w:szCs w:val="24"/>
                <w:lang w:val="ru-RU"/>
              </w:rPr>
              <w:t>анализа</w:t>
            </w:r>
            <w:r w:rsidRPr="00C848D7">
              <w:rPr>
                <w:spacing w:val="-1"/>
                <w:sz w:val="24"/>
                <w:szCs w:val="24"/>
                <w:lang w:val="ru-RU"/>
              </w:rPr>
              <w:t xml:space="preserve"> </w:t>
            </w:r>
            <w:r w:rsidRPr="00C848D7">
              <w:rPr>
                <w:sz w:val="24"/>
                <w:szCs w:val="24"/>
                <w:lang w:val="ru-RU"/>
              </w:rPr>
              <w:t>конкурентной среды; зона охвата, значение, время и место проведения выставки; уникальные стороны проекта; структура экспонентов выставки (ведущие компании,</w:t>
            </w:r>
          </w:p>
          <w:p w14:paraId="7B2D4612"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предполагаемое</w:t>
            </w:r>
            <w:r w:rsidRPr="00C848D7">
              <w:rPr>
                <w:spacing w:val="-13"/>
                <w:sz w:val="24"/>
                <w:szCs w:val="24"/>
                <w:lang w:val="ru-RU"/>
              </w:rPr>
              <w:t xml:space="preserve"> </w:t>
            </w:r>
            <w:r w:rsidRPr="00C848D7">
              <w:rPr>
                <w:sz w:val="24"/>
                <w:szCs w:val="24"/>
                <w:lang w:val="ru-RU"/>
              </w:rPr>
              <w:t>количество</w:t>
            </w:r>
            <w:r w:rsidRPr="00C848D7">
              <w:rPr>
                <w:spacing w:val="-13"/>
                <w:sz w:val="24"/>
                <w:szCs w:val="24"/>
                <w:lang w:val="ru-RU"/>
              </w:rPr>
              <w:t xml:space="preserve"> </w:t>
            </w:r>
            <w:r w:rsidRPr="00C848D7">
              <w:rPr>
                <w:sz w:val="24"/>
                <w:szCs w:val="24"/>
                <w:lang w:val="ru-RU"/>
              </w:rPr>
              <w:t>экспонентов</w:t>
            </w:r>
            <w:r w:rsidRPr="00C848D7">
              <w:rPr>
                <w:spacing w:val="-14"/>
                <w:sz w:val="24"/>
                <w:szCs w:val="24"/>
                <w:lang w:val="ru-RU"/>
              </w:rPr>
              <w:t xml:space="preserve"> </w:t>
            </w:r>
            <w:r w:rsidRPr="00C848D7">
              <w:rPr>
                <w:sz w:val="24"/>
                <w:szCs w:val="24"/>
                <w:lang w:val="ru-RU"/>
              </w:rPr>
              <w:t>и выставочной площади); мероприятия деловой программы (протокольные мероприятия, конференции, семинары,</w:t>
            </w:r>
          </w:p>
          <w:p w14:paraId="12E6077E"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«круглые</w:t>
            </w:r>
            <w:r w:rsidRPr="00C848D7">
              <w:rPr>
                <w:spacing w:val="-14"/>
                <w:sz w:val="24"/>
                <w:szCs w:val="24"/>
                <w:lang w:val="ru-RU"/>
              </w:rPr>
              <w:t xml:space="preserve"> </w:t>
            </w:r>
            <w:r w:rsidRPr="00C848D7">
              <w:rPr>
                <w:sz w:val="24"/>
                <w:szCs w:val="24"/>
                <w:lang w:val="ru-RU"/>
              </w:rPr>
              <w:t>столы»);</w:t>
            </w:r>
            <w:r w:rsidRPr="00C848D7">
              <w:rPr>
                <w:spacing w:val="-13"/>
                <w:sz w:val="24"/>
                <w:szCs w:val="24"/>
                <w:lang w:val="ru-RU"/>
              </w:rPr>
              <w:t xml:space="preserve"> </w:t>
            </w:r>
            <w:r w:rsidRPr="00C848D7">
              <w:rPr>
                <w:sz w:val="24"/>
                <w:szCs w:val="24"/>
                <w:lang w:val="ru-RU"/>
              </w:rPr>
              <w:t>культурные</w:t>
            </w:r>
            <w:r w:rsidRPr="00C848D7">
              <w:rPr>
                <w:spacing w:val="-14"/>
                <w:sz w:val="24"/>
                <w:szCs w:val="24"/>
                <w:lang w:val="ru-RU"/>
              </w:rPr>
              <w:t xml:space="preserve"> </w:t>
            </w:r>
            <w:r w:rsidRPr="00C848D7">
              <w:rPr>
                <w:sz w:val="24"/>
                <w:szCs w:val="24"/>
                <w:lang w:val="ru-RU"/>
              </w:rPr>
              <w:t>программы и сопутствующие мероприятия; конкурсные и презентационные</w:t>
            </w:r>
          </w:p>
          <w:p w14:paraId="1DBA366E"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программы;</w:t>
            </w:r>
            <w:r w:rsidRPr="00C848D7">
              <w:rPr>
                <w:spacing w:val="-18"/>
                <w:sz w:val="24"/>
                <w:szCs w:val="24"/>
                <w:lang w:val="ru-RU"/>
              </w:rPr>
              <w:t xml:space="preserve"> </w:t>
            </w:r>
            <w:r w:rsidRPr="00C848D7">
              <w:rPr>
                <w:sz w:val="24"/>
                <w:szCs w:val="24"/>
                <w:lang w:val="ru-RU"/>
              </w:rPr>
              <w:t xml:space="preserve">инфраструктурное </w:t>
            </w:r>
            <w:r w:rsidRPr="00C848D7">
              <w:rPr>
                <w:spacing w:val="-2"/>
                <w:sz w:val="24"/>
                <w:szCs w:val="24"/>
                <w:lang w:val="ru-RU"/>
              </w:rPr>
              <w:t>обеспечение.</w:t>
            </w:r>
          </w:p>
          <w:p w14:paraId="0BC6E2A5" w14:textId="3A18C6E2" w:rsidR="00C123D7" w:rsidRPr="00C848D7" w:rsidRDefault="00362CEA" w:rsidP="00A93EED">
            <w:pPr>
              <w:pStyle w:val="TableParagraph"/>
              <w:spacing w:line="261" w:lineRule="exact"/>
              <w:ind w:left="105" w:right="169"/>
              <w:jc w:val="both"/>
              <w:rPr>
                <w:sz w:val="24"/>
                <w:szCs w:val="24"/>
                <w:lang w:val="ru-RU"/>
              </w:rPr>
            </w:pPr>
            <w:r w:rsidRPr="00FC594D">
              <w:rPr>
                <w:i/>
                <w:sz w:val="24"/>
                <w:szCs w:val="24"/>
                <w:lang w:val="ru-RU"/>
              </w:rPr>
              <w:t>Рекомендуемые</w:t>
            </w:r>
            <w:r w:rsidRPr="00FC594D">
              <w:rPr>
                <w:i/>
                <w:spacing w:val="74"/>
                <w:sz w:val="24"/>
                <w:szCs w:val="24"/>
                <w:lang w:val="ru-RU"/>
              </w:rPr>
              <w:t xml:space="preserve"> </w:t>
            </w:r>
            <w:r w:rsidRPr="00FC594D">
              <w:rPr>
                <w:i/>
                <w:sz w:val="24"/>
                <w:szCs w:val="24"/>
                <w:lang w:val="ru-RU"/>
              </w:rPr>
              <w:t>источники:</w:t>
            </w:r>
            <w:r w:rsidRPr="00FC594D">
              <w:rPr>
                <w:i/>
                <w:spacing w:val="75"/>
                <w:sz w:val="24"/>
                <w:szCs w:val="24"/>
                <w:lang w:val="ru-RU"/>
              </w:rPr>
              <w:t xml:space="preserve"> </w:t>
            </w:r>
            <w:r w:rsidRPr="00362CEA">
              <w:rPr>
                <w:sz w:val="24"/>
                <w:szCs w:val="24"/>
                <w:lang w:val="ru-RU"/>
              </w:rPr>
              <w:t>8</w:t>
            </w:r>
            <w:r>
              <w:rPr>
                <w:sz w:val="24"/>
                <w:szCs w:val="24"/>
                <w:lang w:val="ru-RU"/>
              </w:rPr>
              <w:t>.9</w:t>
            </w:r>
            <w:r w:rsidRPr="00362CEA">
              <w:rPr>
                <w:sz w:val="24"/>
                <w:szCs w:val="24"/>
                <w:lang w:val="ru-RU"/>
              </w:rPr>
              <w:t>,</w:t>
            </w:r>
            <w:r>
              <w:rPr>
                <w:sz w:val="24"/>
                <w:szCs w:val="24"/>
                <w:lang w:val="ru-RU"/>
              </w:rPr>
              <w:t>8,8</w:t>
            </w:r>
            <w:r w:rsidR="00FC594D">
              <w:rPr>
                <w:sz w:val="24"/>
                <w:szCs w:val="24"/>
                <w:lang w:val="ru-RU"/>
              </w:rPr>
              <w:t>, 9.1</w:t>
            </w:r>
          </w:p>
        </w:tc>
        <w:tc>
          <w:tcPr>
            <w:tcW w:w="2512" w:type="dxa"/>
          </w:tcPr>
          <w:p w14:paraId="67F18EC2"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p w14:paraId="38FE98DF"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-ной форме, практико-</w:t>
            </w:r>
          </w:p>
          <w:p w14:paraId="1A3B682C" w14:textId="77777777" w:rsidR="00C123D7" w:rsidRPr="00C848D7" w:rsidRDefault="00C123D7" w:rsidP="00A93EED">
            <w:pPr>
              <w:pStyle w:val="TableParagraph"/>
              <w:ind w:left="107"/>
              <w:jc w:val="center"/>
              <w:rPr>
                <w:sz w:val="24"/>
                <w:szCs w:val="24"/>
                <w:lang w:val="ru-RU"/>
              </w:rPr>
            </w:pPr>
            <w:r w:rsidRPr="00C848D7">
              <w:rPr>
                <w:kern w:val="32"/>
                <w:sz w:val="24"/>
                <w:szCs w:val="24"/>
                <w:lang w:val="ru-RU"/>
              </w:rPr>
              <w:t>ориентированные и ситуационные задания.</w:t>
            </w:r>
          </w:p>
        </w:tc>
      </w:tr>
      <w:tr w:rsidR="00C123D7" w:rsidRPr="00C848D7" w14:paraId="322E65C6" w14:textId="77777777" w:rsidTr="00A93EED">
        <w:trPr>
          <w:trHeight w:val="1931"/>
        </w:trPr>
        <w:tc>
          <w:tcPr>
            <w:tcW w:w="2266" w:type="dxa"/>
          </w:tcPr>
          <w:p w14:paraId="5E725C37" w14:textId="77777777" w:rsidR="00C123D7" w:rsidRPr="00C848D7" w:rsidRDefault="00C123D7" w:rsidP="00A93EED">
            <w:pPr>
              <w:pStyle w:val="TableParagraph"/>
              <w:ind w:left="108" w:right="332"/>
              <w:rPr>
                <w:sz w:val="24"/>
                <w:szCs w:val="24"/>
                <w:lang w:val="ru-RU"/>
              </w:rPr>
            </w:pPr>
            <w:r w:rsidRPr="00C848D7">
              <w:rPr>
                <w:sz w:val="24"/>
                <w:szCs w:val="24"/>
                <w:lang w:val="ru-RU"/>
              </w:rPr>
              <w:t xml:space="preserve">Тема 4. Правовые и </w:t>
            </w:r>
            <w:r w:rsidRPr="00C848D7">
              <w:rPr>
                <w:spacing w:val="-2"/>
                <w:sz w:val="24"/>
                <w:szCs w:val="24"/>
                <w:lang w:val="ru-RU"/>
              </w:rPr>
              <w:t>экономические аспекты конгрессно-</w:t>
            </w:r>
          </w:p>
          <w:p w14:paraId="644883F8" w14:textId="77777777" w:rsidR="00C123D7" w:rsidRPr="00C848D7" w:rsidRDefault="00C123D7" w:rsidP="00A93EED">
            <w:pPr>
              <w:pStyle w:val="TableParagraph"/>
              <w:spacing w:line="308" w:lineRule="exact"/>
              <w:ind w:left="108"/>
              <w:rPr>
                <w:sz w:val="24"/>
                <w:szCs w:val="24"/>
              </w:rPr>
            </w:pPr>
            <w:r w:rsidRPr="00C848D7">
              <w:rPr>
                <w:spacing w:val="-2"/>
                <w:sz w:val="24"/>
                <w:szCs w:val="24"/>
              </w:rPr>
              <w:t>выставочной</w:t>
            </w:r>
          </w:p>
        </w:tc>
        <w:tc>
          <w:tcPr>
            <w:tcW w:w="5452" w:type="dxa"/>
          </w:tcPr>
          <w:p w14:paraId="4CFBA0B4"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Правовые</w:t>
            </w:r>
            <w:r w:rsidRPr="00C848D7">
              <w:rPr>
                <w:spacing w:val="-18"/>
                <w:sz w:val="24"/>
                <w:szCs w:val="24"/>
                <w:lang w:val="ru-RU"/>
              </w:rPr>
              <w:t xml:space="preserve"> </w:t>
            </w:r>
            <w:r w:rsidRPr="00C848D7">
              <w:rPr>
                <w:sz w:val="24"/>
                <w:szCs w:val="24"/>
                <w:lang w:val="ru-RU"/>
              </w:rPr>
              <w:t>нормы,</w:t>
            </w:r>
            <w:r w:rsidRPr="00C848D7">
              <w:rPr>
                <w:spacing w:val="-17"/>
                <w:sz w:val="24"/>
                <w:szCs w:val="24"/>
                <w:lang w:val="ru-RU"/>
              </w:rPr>
              <w:t xml:space="preserve"> </w:t>
            </w:r>
            <w:r w:rsidRPr="00C848D7">
              <w:rPr>
                <w:sz w:val="24"/>
                <w:szCs w:val="24"/>
                <w:lang w:val="ru-RU"/>
              </w:rPr>
              <w:t>регламентирующие выставочную деятельность.</w:t>
            </w:r>
          </w:p>
          <w:p w14:paraId="6C50EA89" w14:textId="77777777" w:rsidR="00C123D7" w:rsidRPr="00C848D7" w:rsidRDefault="00C123D7" w:rsidP="00A93EED">
            <w:pPr>
              <w:pStyle w:val="TableParagraph"/>
              <w:ind w:left="105" w:right="169"/>
              <w:jc w:val="both"/>
              <w:rPr>
                <w:sz w:val="24"/>
                <w:szCs w:val="24"/>
                <w:lang w:val="ru-RU"/>
              </w:rPr>
            </w:pPr>
            <w:r w:rsidRPr="00C848D7">
              <w:rPr>
                <w:sz w:val="24"/>
                <w:szCs w:val="24"/>
                <w:lang w:val="ru-RU"/>
              </w:rPr>
              <w:t>Права</w:t>
            </w:r>
            <w:r w:rsidRPr="00C848D7">
              <w:rPr>
                <w:spacing w:val="-10"/>
                <w:sz w:val="24"/>
                <w:szCs w:val="24"/>
                <w:lang w:val="ru-RU"/>
              </w:rPr>
              <w:t xml:space="preserve"> </w:t>
            </w:r>
            <w:r w:rsidRPr="00C848D7">
              <w:rPr>
                <w:sz w:val="24"/>
                <w:szCs w:val="24"/>
                <w:lang w:val="ru-RU"/>
              </w:rPr>
              <w:t>и</w:t>
            </w:r>
            <w:r w:rsidRPr="00C848D7">
              <w:rPr>
                <w:spacing w:val="-12"/>
                <w:sz w:val="24"/>
                <w:szCs w:val="24"/>
                <w:lang w:val="ru-RU"/>
              </w:rPr>
              <w:t xml:space="preserve"> </w:t>
            </w:r>
            <w:r w:rsidRPr="00C848D7">
              <w:rPr>
                <w:sz w:val="24"/>
                <w:szCs w:val="24"/>
                <w:lang w:val="ru-RU"/>
              </w:rPr>
              <w:t>обязанности</w:t>
            </w:r>
            <w:r w:rsidRPr="00C848D7">
              <w:rPr>
                <w:spacing w:val="-9"/>
                <w:sz w:val="24"/>
                <w:szCs w:val="24"/>
                <w:lang w:val="ru-RU"/>
              </w:rPr>
              <w:t xml:space="preserve"> </w:t>
            </w:r>
            <w:r w:rsidRPr="00C848D7">
              <w:rPr>
                <w:sz w:val="24"/>
                <w:szCs w:val="24"/>
                <w:lang w:val="ru-RU"/>
              </w:rPr>
              <w:t>участника</w:t>
            </w:r>
            <w:r w:rsidRPr="00C848D7">
              <w:rPr>
                <w:spacing w:val="-9"/>
                <w:sz w:val="24"/>
                <w:szCs w:val="24"/>
                <w:lang w:val="ru-RU"/>
              </w:rPr>
              <w:t xml:space="preserve"> </w:t>
            </w:r>
            <w:r w:rsidRPr="00C848D7">
              <w:rPr>
                <w:sz w:val="24"/>
                <w:szCs w:val="24"/>
                <w:lang w:val="ru-RU"/>
              </w:rPr>
              <w:t>выставки, правовая ответственность организатора</w:t>
            </w:r>
          </w:p>
          <w:p w14:paraId="77427F1B" w14:textId="77777777" w:rsidR="00C123D7" w:rsidRPr="00C848D7" w:rsidRDefault="00C123D7" w:rsidP="00A93EED">
            <w:pPr>
              <w:pStyle w:val="TableParagraph"/>
              <w:spacing w:line="322" w:lineRule="exact"/>
              <w:ind w:left="105" w:right="169"/>
              <w:jc w:val="both"/>
              <w:rPr>
                <w:sz w:val="24"/>
                <w:szCs w:val="24"/>
                <w:lang w:val="ru-RU"/>
              </w:rPr>
            </w:pPr>
            <w:r w:rsidRPr="00C848D7">
              <w:rPr>
                <w:spacing w:val="-2"/>
                <w:sz w:val="24"/>
                <w:szCs w:val="24"/>
                <w:lang w:val="ru-RU"/>
              </w:rPr>
              <w:t>выставки.</w:t>
            </w:r>
          </w:p>
          <w:p w14:paraId="4D131A08" w14:textId="77777777" w:rsidR="00C123D7" w:rsidRPr="00C848D7" w:rsidRDefault="00C123D7" w:rsidP="00A93EED">
            <w:pPr>
              <w:pStyle w:val="TableParagraph"/>
              <w:spacing w:line="308" w:lineRule="exact"/>
              <w:ind w:left="105" w:right="169"/>
              <w:jc w:val="both"/>
              <w:rPr>
                <w:sz w:val="24"/>
                <w:szCs w:val="24"/>
                <w:lang w:val="ru-RU"/>
              </w:rPr>
            </w:pPr>
            <w:r w:rsidRPr="00C848D7">
              <w:rPr>
                <w:sz w:val="24"/>
                <w:szCs w:val="24"/>
                <w:lang w:val="ru-RU"/>
              </w:rPr>
              <w:t>Затраты</w:t>
            </w:r>
            <w:r w:rsidRPr="00C848D7">
              <w:rPr>
                <w:spacing w:val="-9"/>
                <w:sz w:val="24"/>
                <w:szCs w:val="24"/>
                <w:lang w:val="ru-RU"/>
              </w:rPr>
              <w:t xml:space="preserve"> </w:t>
            </w:r>
            <w:r w:rsidRPr="00C848D7">
              <w:rPr>
                <w:sz w:val="24"/>
                <w:szCs w:val="24"/>
                <w:lang w:val="ru-RU"/>
              </w:rPr>
              <w:t>и</w:t>
            </w:r>
            <w:r w:rsidRPr="00C848D7">
              <w:rPr>
                <w:spacing w:val="-6"/>
                <w:sz w:val="24"/>
                <w:szCs w:val="24"/>
                <w:lang w:val="ru-RU"/>
              </w:rPr>
              <w:t xml:space="preserve"> </w:t>
            </w:r>
            <w:r w:rsidRPr="00C848D7">
              <w:rPr>
                <w:sz w:val="24"/>
                <w:szCs w:val="24"/>
                <w:lang w:val="ru-RU"/>
              </w:rPr>
              <w:t>ценообразование</w:t>
            </w:r>
            <w:r w:rsidRPr="00C848D7">
              <w:rPr>
                <w:spacing w:val="-6"/>
                <w:sz w:val="24"/>
                <w:szCs w:val="24"/>
                <w:lang w:val="ru-RU"/>
              </w:rPr>
              <w:t xml:space="preserve"> </w:t>
            </w:r>
            <w:r w:rsidRPr="00C848D7">
              <w:rPr>
                <w:sz w:val="24"/>
                <w:szCs w:val="24"/>
                <w:lang w:val="ru-RU"/>
              </w:rPr>
              <w:t>при</w:t>
            </w:r>
            <w:r w:rsidRPr="00C848D7">
              <w:rPr>
                <w:spacing w:val="-5"/>
                <w:sz w:val="24"/>
                <w:szCs w:val="24"/>
                <w:lang w:val="ru-RU"/>
              </w:rPr>
              <w:t xml:space="preserve"> </w:t>
            </w:r>
            <w:r w:rsidRPr="00C848D7">
              <w:rPr>
                <w:spacing w:val="-2"/>
                <w:sz w:val="24"/>
                <w:szCs w:val="24"/>
                <w:lang w:val="ru-RU"/>
              </w:rPr>
              <w:t>подготовке</w:t>
            </w:r>
          </w:p>
        </w:tc>
        <w:tc>
          <w:tcPr>
            <w:tcW w:w="2512" w:type="dxa"/>
          </w:tcPr>
          <w:p w14:paraId="70DA7C0C"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p w14:paraId="08D5BBB8"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-ной форме, практико-</w:t>
            </w:r>
          </w:p>
          <w:p w14:paraId="0A8F2FEE" w14:textId="77777777" w:rsidR="00C123D7" w:rsidRPr="00C848D7" w:rsidRDefault="00C123D7" w:rsidP="00A93EED">
            <w:pPr>
              <w:pStyle w:val="TableParagraph"/>
              <w:ind w:left="107"/>
              <w:jc w:val="center"/>
              <w:rPr>
                <w:sz w:val="24"/>
                <w:szCs w:val="24"/>
                <w:lang w:val="ru-RU"/>
              </w:rPr>
            </w:pPr>
            <w:r w:rsidRPr="00C848D7">
              <w:rPr>
                <w:kern w:val="32"/>
                <w:sz w:val="24"/>
                <w:szCs w:val="24"/>
                <w:lang w:val="ru-RU"/>
              </w:rPr>
              <w:t>ориентированные и ситуационные задания.</w:t>
            </w:r>
          </w:p>
        </w:tc>
      </w:tr>
    </w:tbl>
    <w:p w14:paraId="39032C21" w14:textId="77777777" w:rsidR="00C123D7" w:rsidRPr="00C848D7" w:rsidRDefault="00C123D7" w:rsidP="00C123D7">
      <w:pPr>
        <w:sectPr w:rsidR="00C123D7" w:rsidRPr="00C848D7">
          <w:pgSz w:w="11910" w:h="16840"/>
          <w:pgMar w:top="1080" w:right="0" w:bottom="280" w:left="1060" w:header="713" w:footer="0" w:gutter="0"/>
          <w:cols w:space="720"/>
        </w:sectPr>
      </w:pPr>
    </w:p>
    <w:p w14:paraId="49C0C79A" w14:textId="77777777" w:rsidR="00C123D7" w:rsidRPr="00C848D7" w:rsidRDefault="00C123D7" w:rsidP="00C123D7">
      <w:pPr>
        <w:pStyle w:val="a3"/>
        <w:spacing w:before="5"/>
        <w:rPr>
          <w:b/>
          <w:sz w:val="24"/>
          <w:szCs w:val="2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5452"/>
        <w:gridCol w:w="2107"/>
      </w:tblGrid>
      <w:tr w:rsidR="00C123D7" w:rsidRPr="00C848D7" w14:paraId="0DF35D5B" w14:textId="77777777" w:rsidTr="00A93EED">
        <w:trPr>
          <w:trHeight w:val="2259"/>
        </w:trPr>
        <w:tc>
          <w:tcPr>
            <w:tcW w:w="2266" w:type="dxa"/>
          </w:tcPr>
          <w:p w14:paraId="03B64214" w14:textId="77777777" w:rsidR="00C123D7" w:rsidRPr="00C848D7" w:rsidRDefault="00C123D7" w:rsidP="00A93EED">
            <w:pPr>
              <w:pStyle w:val="TableParagraph"/>
              <w:spacing w:line="315" w:lineRule="exact"/>
              <w:ind w:left="108"/>
              <w:rPr>
                <w:sz w:val="24"/>
                <w:szCs w:val="24"/>
              </w:rPr>
            </w:pPr>
            <w:r w:rsidRPr="00C848D7">
              <w:rPr>
                <w:spacing w:val="-2"/>
                <w:sz w:val="24"/>
                <w:szCs w:val="24"/>
              </w:rPr>
              <w:t>деятельности</w:t>
            </w:r>
          </w:p>
        </w:tc>
        <w:tc>
          <w:tcPr>
            <w:tcW w:w="5452" w:type="dxa"/>
          </w:tcPr>
          <w:p w14:paraId="0211B8A9" w14:textId="77777777" w:rsidR="00C123D7" w:rsidRPr="00C848D7" w:rsidRDefault="00C123D7" w:rsidP="00A93EED">
            <w:pPr>
              <w:pStyle w:val="TableParagraph"/>
              <w:spacing w:line="315" w:lineRule="exact"/>
              <w:ind w:left="105"/>
              <w:rPr>
                <w:sz w:val="24"/>
                <w:szCs w:val="24"/>
                <w:lang w:val="ru-RU"/>
              </w:rPr>
            </w:pPr>
            <w:r w:rsidRPr="00C848D7">
              <w:rPr>
                <w:sz w:val="24"/>
                <w:szCs w:val="24"/>
                <w:lang w:val="ru-RU"/>
              </w:rPr>
              <w:t>конгрессно-выставочного</w:t>
            </w:r>
            <w:r w:rsidRPr="00C848D7">
              <w:rPr>
                <w:spacing w:val="-17"/>
                <w:sz w:val="24"/>
                <w:szCs w:val="24"/>
                <w:lang w:val="ru-RU"/>
              </w:rPr>
              <w:t xml:space="preserve"> </w:t>
            </w:r>
            <w:r w:rsidRPr="00C848D7">
              <w:rPr>
                <w:spacing w:val="-2"/>
                <w:sz w:val="24"/>
                <w:szCs w:val="24"/>
                <w:lang w:val="ru-RU"/>
              </w:rPr>
              <w:t>мероприятия.</w:t>
            </w:r>
          </w:p>
          <w:p w14:paraId="7CE5D221" w14:textId="77777777" w:rsidR="00C123D7" w:rsidRPr="00C848D7" w:rsidRDefault="00C123D7" w:rsidP="00A93EED">
            <w:pPr>
              <w:pStyle w:val="TableParagraph"/>
              <w:ind w:left="105" w:right="555"/>
              <w:rPr>
                <w:sz w:val="24"/>
                <w:szCs w:val="24"/>
                <w:lang w:val="ru-RU"/>
              </w:rPr>
            </w:pPr>
            <w:r w:rsidRPr="00C848D7">
              <w:rPr>
                <w:sz w:val="24"/>
                <w:szCs w:val="24"/>
                <w:lang w:val="ru-RU"/>
              </w:rPr>
              <w:t>Инвестиционный менеджмент и привлечение</w:t>
            </w:r>
            <w:r w:rsidRPr="00C848D7">
              <w:rPr>
                <w:spacing w:val="-11"/>
                <w:sz w:val="24"/>
                <w:szCs w:val="24"/>
                <w:lang w:val="ru-RU"/>
              </w:rPr>
              <w:t xml:space="preserve"> </w:t>
            </w:r>
            <w:r w:rsidRPr="00C848D7">
              <w:rPr>
                <w:sz w:val="24"/>
                <w:szCs w:val="24"/>
                <w:lang w:val="ru-RU"/>
              </w:rPr>
              <w:t>инвестиций</w:t>
            </w:r>
            <w:r w:rsidRPr="00C848D7">
              <w:rPr>
                <w:spacing w:val="-11"/>
                <w:sz w:val="24"/>
                <w:szCs w:val="24"/>
                <w:lang w:val="ru-RU"/>
              </w:rPr>
              <w:t xml:space="preserve"> </w:t>
            </w:r>
            <w:r w:rsidRPr="00C848D7">
              <w:rPr>
                <w:sz w:val="24"/>
                <w:szCs w:val="24"/>
                <w:lang w:val="ru-RU"/>
              </w:rPr>
              <w:t>в</w:t>
            </w:r>
            <w:r w:rsidRPr="00C848D7">
              <w:rPr>
                <w:spacing w:val="-12"/>
                <w:sz w:val="24"/>
                <w:szCs w:val="24"/>
                <w:lang w:val="ru-RU"/>
              </w:rPr>
              <w:t xml:space="preserve"> </w:t>
            </w:r>
            <w:r w:rsidRPr="00C848D7">
              <w:rPr>
                <w:sz w:val="24"/>
                <w:szCs w:val="24"/>
                <w:lang w:val="ru-RU"/>
              </w:rPr>
              <w:t>конгрессно- выставочную деятельность.</w:t>
            </w:r>
          </w:p>
          <w:p w14:paraId="17BB38AD" w14:textId="77777777" w:rsidR="00C123D7" w:rsidRPr="00C848D7" w:rsidRDefault="00C123D7" w:rsidP="00A93EED">
            <w:pPr>
              <w:pStyle w:val="TableParagraph"/>
              <w:ind w:left="105"/>
              <w:rPr>
                <w:sz w:val="24"/>
                <w:szCs w:val="24"/>
                <w:lang w:val="ru-RU"/>
              </w:rPr>
            </w:pPr>
            <w:r w:rsidRPr="00C848D7">
              <w:rPr>
                <w:sz w:val="24"/>
                <w:szCs w:val="24"/>
                <w:lang w:val="ru-RU"/>
              </w:rPr>
              <w:t>Определение и ранжирование параметров инвестиционной привлекательности территории,</w:t>
            </w:r>
            <w:r w:rsidRPr="00C848D7">
              <w:rPr>
                <w:spacing w:val="-18"/>
                <w:sz w:val="24"/>
                <w:szCs w:val="24"/>
                <w:lang w:val="ru-RU"/>
              </w:rPr>
              <w:t xml:space="preserve"> </w:t>
            </w:r>
            <w:r w:rsidRPr="00C848D7">
              <w:rPr>
                <w:sz w:val="24"/>
                <w:szCs w:val="24"/>
                <w:lang w:val="ru-RU"/>
              </w:rPr>
              <w:t>как</w:t>
            </w:r>
            <w:r w:rsidRPr="00C848D7">
              <w:rPr>
                <w:spacing w:val="-17"/>
                <w:sz w:val="24"/>
                <w:szCs w:val="24"/>
                <w:lang w:val="ru-RU"/>
              </w:rPr>
              <w:t xml:space="preserve"> </w:t>
            </w:r>
            <w:r w:rsidRPr="00C848D7">
              <w:rPr>
                <w:sz w:val="24"/>
                <w:szCs w:val="24"/>
                <w:lang w:val="ru-RU"/>
              </w:rPr>
              <w:t xml:space="preserve">конгрессно-выставочного </w:t>
            </w:r>
            <w:r w:rsidRPr="00C848D7">
              <w:rPr>
                <w:spacing w:val="-2"/>
                <w:sz w:val="24"/>
                <w:szCs w:val="24"/>
                <w:lang w:val="ru-RU"/>
              </w:rPr>
              <w:t>центра.</w:t>
            </w:r>
          </w:p>
          <w:p w14:paraId="0479F2A2" w14:textId="79BCD90F" w:rsidR="00C123D7" w:rsidRPr="00C848D7" w:rsidRDefault="00362CEA" w:rsidP="00A93EED">
            <w:pPr>
              <w:pStyle w:val="TableParagraph"/>
              <w:spacing w:before="1" w:line="261" w:lineRule="exact"/>
              <w:ind w:left="105"/>
              <w:rPr>
                <w:sz w:val="24"/>
                <w:szCs w:val="24"/>
              </w:rPr>
            </w:pPr>
            <w:r w:rsidRPr="00362CEA">
              <w:rPr>
                <w:i/>
                <w:sz w:val="24"/>
                <w:szCs w:val="24"/>
              </w:rPr>
              <w:t>Рекомендуемые</w:t>
            </w:r>
            <w:r w:rsidRPr="00362CEA">
              <w:rPr>
                <w:i/>
                <w:spacing w:val="74"/>
                <w:sz w:val="24"/>
                <w:szCs w:val="24"/>
              </w:rPr>
              <w:t xml:space="preserve"> </w:t>
            </w:r>
            <w:r w:rsidRPr="00362CEA">
              <w:rPr>
                <w:i/>
                <w:sz w:val="24"/>
                <w:szCs w:val="24"/>
              </w:rPr>
              <w:t>источники:</w:t>
            </w:r>
            <w:r w:rsidRPr="00362CEA">
              <w:rPr>
                <w:i/>
                <w:spacing w:val="75"/>
                <w:sz w:val="24"/>
                <w:szCs w:val="24"/>
              </w:rPr>
              <w:t xml:space="preserve"> </w:t>
            </w:r>
            <w:r w:rsidRPr="00362CEA">
              <w:rPr>
                <w:sz w:val="24"/>
                <w:szCs w:val="24"/>
                <w:lang w:val="ru-RU"/>
              </w:rPr>
              <w:t>8</w:t>
            </w:r>
            <w:r>
              <w:rPr>
                <w:sz w:val="24"/>
                <w:szCs w:val="24"/>
                <w:lang w:val="ru-RU"/>
              </w:rPr>
              <w:t>.9</w:t>
            </w:r>
            <w:r w:rsidRPr="00362CEA">
              <w:rPr>
                <w:sz w:val="24"/>
                <w:szCs w:val="24"/>
                <w:lang w:val="ru-RU"/>
              </w:rPr>
              <w:t>,</w:t>
            </w:r>
            <w:r>
              <w:rPr>
                <w:sz w:val="24"/>
                <w:szCs w:val="24"/>
                <w:lang w:val="ru-RU"/>
              </w:rPr>
              <w:t>8,8</w:t>
            </w:r>
            <w:r w:rsidR="00FC594D">
              <w:rPr>
                <w:sz w:val="24"/>
                <w:szCs w:val="24"/>
                <w:lang w:val="ru-RU"/>
              </w:rPr>
              <w:t>, 9.1</w:t>
            </w:r>
          </w:p>
        </w:tc>
        <w:tc>
          <w:tcPr>
            <w:tcW w:w="2107" w:type="dxa"/>
          </w:tcPr>
          <w:p w14:paraId="555DE3A7" w14:textId="77777777" w:rsidR="00C123D7" w:rsidRPr="00C848D7" w:rsidRDefault="00C123D7" w:rsidP="00A93EED">
            <w:pPr>
              <w:pStyle w:val="TableParagraph"/>
              <w:rPr>
                <w:sz w:val="24"/>
                <w:szCs w:val="24"/>
              </w:rPr>
            </w:pPr>
          </w:p>
        </w:tc>
      </w:tr>
      <w:tr w:rsidR="00C123D7" w:rsidRPr="00C848D7" w14:paraId="4E8F9FDC" w14:textId="77777777" w:rsidTr="00A93EED">
        <w:trPr>
          <w:trHeight w:val="270"/>
        </w:trPr>
        <w:tc>
          <w:tcPr>
            <w:tcW w:w="2266" w:type="dxa"/>
            <w:tcBorders>
              <w:bottom w:val="nil"/>
            </w:tcBorders>
          </w:tcPr>
          <w:p w14:paraId="4C511DD0" w14:textId="77777777" w:rsidR="00C123D7" w:rsidRPr="00C848D7" w:rsidRDefault="00C123D7" w:rsidP="00A93EED">
            <w:pPr>
              <w:pStyle w:val="TableParagraph"/>
              <w:spacing w:line="250" w:lineRule="exact"/>
              <w:ind w:left="108"/>
              <w:rPr>
                <w:sz w:val="24"/>
                <w:szCs w:val="24"/>
              </w:rPr>
            </w:pPr>
            <w:r w:rsidRPr="00C848D7">
              <w:rPr>
                <w:sz w:val="24"/>
                <w:szCs w:val="24"/>
              </w:rPr>
              <w:t>Тема</w:t>
            </w:r>
            <w:r w:rsidRPr="00C848D7">
              <w:rPr>
                <w:spacing w:val="-4"/>
                <w:sz w:val="24"/>
                <w:szCs w:val="24"/>
              </w:rPr>
              <w:t xml:space="preserve"> </w:t>
            </w:r>
            <w:r w:rsidRPr="00C848D7">
              <w:rPr>
                <w:spacing w:val="-5"/>
                <w:sz w:val="24"/>
                <w:szCs w:val="24"/>
              </w:rPr>
              <w:t>5.</w:t>
            </w:r>
          </w:p>
        </w:tc>
        <w:tc>
          <w:tcPr>
            <w:tcW w:w="5452" w:type="dxa"/>
            <w:vMerge w:val="restart"/>
          </w:tcPr>
          <w:p w14:paraId="5EF17F6A" w14:textId="77777777" w:rsidR="00C123D7" w:rsidRPr="00C848D7" w:rsidRDefault="00C123D7" w:rsidP="00A93EED">
            <w:pPr>
              <w:pStyle w:val="TableParagraph"/>
              <w:ind w:left="105" w:right="555"/>
              <w:jc w:val="both"/>
              <w:rPr>
                <w:sz w:val="24"/>
                <w:szCs w:val="24"/>
                <w:lang w:val="ru-RU"/>
              </w:rPr>
            </w:pPr>
            <w:r w:rsidRPr="00C848D7">
              <w:rPr>
                <w:sz w:val="24"/>
                <w:szCs w:val="24"/>
                <w:lang w:val="ru-RU"/>
              </w:rPr>
              <w:t>Методы</w:t>
            </w:r>
            <w:r w:rsidRPr="00C848D7">
              <w:rPr>
                <w:spacing w:val="-18"/>
                <w:sz w:val="24"/>
                <w:szCs w:val="24"/>
                <w:lang w:val="ru-RU"/>
              </w:rPr>
              <w:t xml:space="preserve"> </w:t>
            </w:r>
            <w:r w:rsidRPr="00C848D7">
              <w:rPr>
                <w:sz w:val="24"/>
                <w:szCs w:val="24"/>
                <w:lang w:val="ru-RU"/>
              </w:rPr>
              <w:t>планирования</w:t>
            </w:r>
            <w:r w:rsidRPr="00C848D7">
              <w:rPr>
                <w:spacing w:val="-16"/>
                <w:sz w:val="24"/>
                <w:szCs w:val="24"/>
                <w:lang w:val="ru-RU"/>
              </w:rPr>
              <w:t xml:space="preserve"> </w:t>
            </w:r>
            <w:r w:rsidRPr="00C848D7">
              <w:rPr>
                <w:sz w:val="24"/>
                <w:szCs w:val="24"/>
                <w:lang w:val="ru-RU"/>
              </w:rPr>
              <w:t>конгрессно- выставочной деятельности.</w:t>
            </w:r>
          </w:p>
          <w:p w14:paraId="71B1F0F4" w14:textId="77777777" w:rsidR="00C123D7" w:rsidRPr="00C848D7" w:rsidRDefault="00C123D7" w:rsidP="00A93EED">
            <w:pPr>
              <w:pStyle w:val="TableParagraph"/>
              <w:ind w:left="105"/>
              <w:jc w:val="both"/>
              <w:rPr>
                <w:sz w:val="24"/>
                <w:szCs w:val="24"/>
                <w:lang w:val="ru-RU"/>
              </w:rPr>
            </w:pPr>
            <w:r w:rsidRPr="00C848D7">
              <w:rPr>
                <w:sz w:val="24"/>
                <w:szCs w:val="24"/>
                <w:lang w:val="ru-RU"/>
              </w:rPr>
              <w:t>Разработка</w:t>
            </w:r>
            <w:r w:rsidRPr="00C848D7">
              <w:rPr>
                <w:spacing w:val="-10"/>
                <w:sz w:val="24"/>
                <w:szCs w:val="24"/>
                <w:lang w:val="ru-RU"/>
              </w:rPr>
              <w:t xml:space="preserve"> </w:t>
            </w:r>
            <w:r w:rsidRPr="00C848D7">
              <w:rPr>
                <w:sz w:val="24"/>
                <w:szCs w:val="24"/>
                <w:lang w:val="ru-RU"/>
              </w:rPr>
              <w:t>плана</w:t>
            </w:r>
            <w:r w:rsidRPr="00C848D7">
              <w:rPr>
                <w:spacing w:val="-10"/>
                <w:sz w:val="24"/>
                <w:szCs w:val="24"/>
                <w:lang w:val="ru-RU"/>
              </w:rPr>
              <w:t xml:space="preserve"> </w:t>
            </w:r>
            <w:r w:rsidRPr="00C848D7">
              <w:rPr>
                <w:sz w:val="24"/>
                <w:szCs w:val="24"/>
                <w:lang w:val="ru-RU"/>
              </w:rPr>
              <w:t>выставочных</w:t>
            </w:r>
            <w:r w:rsidRPr="00C848D7">
              <w:rPr>
                <w:spacing w:val="-9"/>
                <w:sz w:val="24"/>
                <w:szCs w:val="24"/>
                <w:lang w:val="ru-RU"/>
              </w:rPr>
              <w:t xml:space="preserve"> </w:t>
            </w:r>
            <w:r w:rsidRPr="00C848D7">
              <w:rPr>
                <w:sz w:val="24"/>
                <w:szCs w:val="24"/>
                <w:lang w:val="ru-RU"/>
              </w:rPr>
              <w:t>работ.</w:t>
            </w:r>
            <w:r w:rsidRPr="00C848D7">
              <w:rPr>
                <w:spacing w:val="-8"/>
                <w:sz w:val="24"/>
                <w:szCs w:val="24"/>
                <w:lang w:val="ru-RU"/>
              </w:rPr>
              <w:t xml:space="preserve"> </w:t>
            </w:r>
            <w:r w:rsidRPr="00C848D7">
              <w:rPr>
                <w:sz w:val="24"/>
                <w:szCs w:val="24"/>
                <w:lang w:val="ru-RU"/>
              </w:rPr>
              <w:t>Три метода планирования: планирование по контрольным срокам; метод линейных диаграмм; сетевое планирование.</w:t>
            </w:r>
          </w:p>
          <w:p w14:paraId="5275AC9D" w14:textId="080EE289" w:rsidR="00C123D7" w:rsidRPr="00C848D7" w:rsidRDefault="00362CEA" w:rsidP="00A93EED">
            <w:pPr>
              <w:pStyle w:val="TableParagraph"/>
              <w:spacing w:line="261" w:lineRule="exact"/>
              <w:ind w:left="105"/>
              <w:jc w:val="both"/>
              <w:rPr>
                <w:sz w:val="24"/>
                <w:szCs w:val="24"/>
              </w:rPr>
            </w:pPr>
            <w:r w:rsidRPr="00362CEA">
              <w:rPr>
                <w:i/>
                <w:sz w:val="24"/>
                <w:szCs w:val="24"/>
              </w:rPr>
              <w:t>Рекомендуемые</w:t>
            </w:r>
            <w:r w:rsidRPr="00362CEA">
              <w:rPr>
                <w:i/>
                <w:spacing w:val="74"/>
                <w:sz w:val="24"/>
                <w:szCs w:val="24"/>
              </w:rPr>
              <w:t xml:space="preserve"> </w:t>
            </w:r>
            <w:r w:rsidRPr="00362CEA">
              <w:rPr>
                <w:i/>
                <w:sz w:val="24"/>
                <w:szCs w:val="24"/>
              </w:rPr>
              <w:t>источники:</w:t>
            </w:r>
            <w:r w:rsidRPr="00362CEA">
              <w:rPr>
                <w:i/>
                <w:spacing w:val="75"/>
                <w:sz w:val="24"/>
                <w:szCs w:val="24"/>
              </w:rPr>
              <w:t xml:space="preserve"> </w:t>
            </w:r>
            <w:r w:rsidRPr="00362CEA">
              <w:rPr>
                <w:sz w:val="24"/>
                <w:szCs w:val="24"/>
                <w:lang w:val="ru-RU"/>
              </w:rPr>
              <w:t>8</w:t>
            </w:r>
            <w:r>
              <w:rPr>
                <w:sz w:val="24"/>
                <w:szCs w:val="24"/>
                <w:lang w:val="ru-RU"/>
              </w:rPr>
              <w:t>.9</w:t>
            </w:r>
            <w:r w:rsidRPr="00362CEA">
              <w:rPr>
                <w:sz w:val="24"/>
                <w:szCs w:val="24"/>
                <w:lang w:val="ru-RU"/>
              </w:rPr>
              <w:t>,</w:t>
            </w:r>
            <w:r>
              <w:rPr>
                <w:sz w:val="24"/>
                <w:szCs w:val="24"/>
                <w:lang w:val="ru-RU"/>
              </w:rPr>
              <w:t>8,8</w:t>
            </w:r>
            <w:r w:rsidR="00FC594D">
              <w:rPr>
                <w:sz w:val="24"/>
                <w:szCs w:val="24"/>
                <w:lang w:val="ru-RU"/>
              </w:rPr>
              <w:t>, 9.1</w:t>
            </w:r>
          </w:p>
        </w:tc>
        <w:tc>
          <w:tcPr>
            <w:tcW w:w="2107" w:type="dxa"/>
            <w:tcBorders>
              <w:bottom w:val="nil"/>
            </w:tcBorders>
          </w:tcPr>
          <w:p w14:paraId="076BD323"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tc>
      </w:tr>
      <w:tr w:rsidR="00C123D7" w:rsidRPr="00C848D7" w14:paraId="2534D9D3" w14:textId="77777777" w:rsidTr="00A93EED">
        <w:trPr>
          <w:trHeight w:val="634"/>
        </w:trPr>
        <w:tc>
          <w:tcPr>
            <w:tcW w:w="2266" w:type="dxa"/>
            <w:tcBorders>
              <w:top w:val="nil"/>
              <w:bottom w:val="nil"/>
            </w:tcBorders>
          </w:tcPr>
          <w:p w14:paraId="76F492F6" w14:textId="77777777" w:rsidR="00C123D7" w:rsidRPr="00C848D7" w:rsidRDefault="00C123D7" w:rsidP="00A93EED">
            <w:pPr>
              <w:pStyle w:val="TableParagraph"/>
              <w:spacing w:line="311" w:lineRule="exact"/>
              <w:ind w:left="108"/>
              <w:rPr>
                <w:sz w:val="24"/>
                <w:szCs w:val="24"/>
              </w:rPr>
            </w:pPr>
            <w:r w:rsidRPr="00C848D7">
              <w:rPr>
                <w:spacing w:val="-2"/>
                <w:sz w:val="24"/>
                <w:szCs w:val="24"/>
              </w:rPr>
              <w:t>Планирование</w:t>
            </w:r>
          </w:p>
          <w:p w14:paraId="1FB6D19E" w14:textId="77777777" w:rsidR="00C123D7" w:rsidRPr="00C848D7" w:rsidRDefault="00C123D7" w:rsidP="00A93EED">
            <w:pPr>
              <w:pStyle w:val="TableParagraph"/>
              <w:spacing w:line="303" w:lineRule="exact"/>
              <w:ind w:left="108"/>
              <w:rPr>
                <w:sz w:val="24"/>
                <w:szCs w:val="24"/>
              </w:rPr>
            </w:pPr>
            <w:r w:rsidRPr="00C848D7">
              <w:rPr>
                <w:spacing w:val="-2"/>
                <w:sz w:val="24"/>
                <w:szCs w:val="24"/>
              </w:rPr>
              <w:t>выставочных</w:t>
            </w:r>
          </w:p>
        </w:tc>
        <w:tc>
          <w:tcPr>
            <w:tcW w:w="5452" w:type="dxa"/>
            <w:vMerge/>
            <w:tcBorders>
              <w:top w:val="nil"/>
            </w:tcBorders>
          </w:tcPr>
          <w:p w14:paraId="439463C1" w14:textId="77777777" w:rsidR="00C123D7" w:rsidRPr="00C848D7" w:rsidRDefault="00C123D7" w:rsidP="00A93EED">
            <w:pPr>
              <w:jc w:val="both"/>
              <w:rPr>
                <w:sz w:val="24"/>
                <w:szCs w:val="24"/>
              </w:rPr>
            </w:pPr>
          </w:p>
        </w:tc>
        <w:tc>
          <w:tcPr>
            <w:tcW w:w="2107" w:type="dxa"/>
            <w:tcBorders>
              <w:top w:val="nil"/>
              <w:bottom w:val="nil"/>
            </w:tcBorders>
          </w:tcPr>
          <w:p w14:paraId="2EC3B649" w14:textId="77777777" w:rsidR="00C123D7" w:rsidRPr="00C848D7" w:rsidRDefault="00C123D7" w:rsidP="00A93EED">
            <w:pPr>
              <w:shd w:val="clear" w:color="auto" w:fill="FFFFFF"/>
              <w:jc w:val="center"/>
              <w:rPr>
                <w:kern w:val="32"/>
                <w:sz w:val="24"/>
                <w:szCs w:val="24"/>
              </w:rPr>
            </w:pPr>
            <w:r w:rsidRPr="00C848D7">
              <w:rPr>
                <w:kern w:val="32"/>
                <w:sz w:val="24"/>
                <w:szCs w:val="24"/>
              </w:rPr>
              <w:t>-ной форме, практико-</w:t>
            </w:r>
          </w:p>
        </w:tc>
      </w:tr>
      <w:tr w:rsidR="00C123D7" w:rsidRPr="00C848D7" w14:paraId="1DA2B018" w14:textId="77777777" w:rsidTr="00A93EED">
        <w:trPr>
          <w:trHeight w:val="312"/>
        </w:trPr>
        <w:tc>
          <w:tcPr>
            <w:tcW w:w="2266" w:type="dxa"/>
            <w:tcBorders>
              <w:top w:val="nil"/>
              <w:bottom w:val="nil"/>
            </w:tcBorders>
          </w:tcPr>
          <w:p w14:paraId="77953C2E" w14:textId="77777777" w:rsidR="00C123D7" w:rsidRPr="00C848D7" w:rsidRDefault="00C123D7" w:rsidP="00A93EED">
            <w:pPr>
              <w:pStyle w:val="TableParagraph"/>
              <w:spacing w:line="293" w:lineRule="exact"/>
              <w:ind w:left="108"/>
              <w:rPr>
                <w:sz w:val="24"/>
                <w:szCs w:val="24"/>
              </w:rPr>
            </w:pPr>
            <w:r w:rsidRPr="00C848D7">
              <w:rPr>
                <w:sz w:val="24"/>
                <w:szCs w:val="24"/>
              </w:rPr>
              <w:t>работ</w:t>
            </w:r>
            <w:r w:rsidRPr="00C848D7">
              <w:rPr>
                <w:spacing w:val="-7"/>
                <w:sz w:val="24"/>
                <w:szCs w:val="24"/>
              </w:rPr>
              <w:t xml:space="preserve"> </w:t>
            </w:r>
            <w:r w:rsidRPr="00C848D7">
              <w:rPr>
                <w:spacing w:val="-10"/>
                <w:sz w:val="24"/>
                <w:szCs w:val="24"/>
              </w:rPr>
              <w:t>и</w:t>
            </w:r>
          </w:p>
        </w:tc>
        <w:tc>
          <w:tcPr>
            <w:tcW w:w="5452" w:type="dxa"/>
            <w:vMerge/>
            <w:tcBorders>
              <w:top w:val="nil"/>
            </w:tcBorders>
          </w:tcPr>
          <w:p w14:paraId="3332AA52" w14:textId="77777777" w:rsidR="00C123D7" w:rsidRPr="00C848D7" w:rsidRDefault="00C123D7" w:rsidP="00A93EED">
            <w:pPr>
              <w:jc w:val="both"/>
              <w:rPr>
                <w:sz w:val="24"/>
                <w:szCs w:val="24"/>
              </w:rPr>
            </w:pPr>
          </w:p>
        </w:tc>
        <w:tc>
          <w:tcPr>
            <w:tcW w:w="2107" w:type="dxa"/>
            <w:tcBorders>
              <w:top w:val="nil"/>
              <w:bottom w:val="nil"/>
            </w:tcBorders>
          </w:tcPr>
          <w:p w14:paraId="39BCDE23" w14:textId="77777777" w:rsidR="00C123D7" w:rsidRPr="00C848D7" w:rsidRDefault="00C123D7" w:rsidP="00A93EED">
            <w:pPr>
              <w:pStyle w:val="TableParagraph"/>
              <w:jc w:val="center"/>
              <w:rPr>
                <w:sz w:val="24"/>
                <w:szCs w:val="24"/>
              </w:rPr>
            </w:pPr>
          </w:p>
        </w:tc>
      </w:tr>
      <w:tr w:rsidR="00C123D7" w:rsidRPr="00C848D7" w14:paraId="365AA46A" w14:textId="77777777" w:rsidTr="00A93EED">
        <w:trPr>
          <w:trHeight w:val="311"/>
        </w:trPr>
        <w:tc>
          <w:tcPr>
            <w:tcW w:w="2266" w:type="dxa"/>
            <w:tcBorders>
              <w:top w:val="nil"/>
              <w:bottom w:val="nil"/>
            </w:tcBorders>
          </w:tcPr>
          <w:p w14:paraId="054A5839" w14:textId="77777777" w:rsidR="00C123D7" w:rsidRPr="00C848D7" w:rsidRDefault="00C123D7" w:rsidP="00A93EED">
            <w:pPr>
              <w:pStyle w:val="TableParagraph"/>
              <w:spacing w:line="292" w:lineRule="exact"/>
              <w:ind w:left="108"/>
              <w:rPr>
                <w:sz w:val="24"/>
                <w:szCs w:val="24"/>
              </w:rPr>
            </w:pPr>
            <w:r w:rsidRPr="00C848D7">
              <w:rPr>
                <w:spacing w:val="-2"/>
                <w:sz w:val="24"/>
                <w:szCs w:val="24"/>
              </w:rPr>
              <w:t>выставочных</w:t>
            </w:r>
          </w:p>
        </w:tc>
        <w:tc>
          <w:tcPr>
            <w:tcW w:w="5452" w:type="dxa"/>
            <w:vMerge/>
            <w:tcBorders>
              <w:top w:val="nil"/>
            </w:tcBorders>
          </w:tcPr>
          <w:p w14:paraId="10272B79" w14:textId="77777777" w:rsidR="00C123D7" w:rsidRPr="00C848D7" w:rsidRDefault="00C123D7" w:rsidP="00A93EED">
            <w:pPr>
              <w:jc w:val="both"/>
              <w:rPr>
                <w:sz w:val="24"/>
                <w:szCs w:val="24"/>
              </w:rPr>
            </w:pPr>
          </w:p>
        </w:tc>
        <w:tc>
          <w:tcPr>
            <w:tcW w:w="2107" w:type="dxa"/>
            <w:tcBorders>
              <w:top w:val="nil"/>
              <w:bottom w:val="nil"/>
            </w:tcBorders>
          </w:tcPr>
          <w:p w14:paraId="49BB6D3D" w14:textId="77777777" w:rsidR="00C123D7" w:rsidRPr="00C848D7" w:rsidRDefault="00C123D7" w:rsidP="00A93EED">
            <w:pPr>
              <w:pStyle w:val="TableParagraph"/>
              <w:jc w:val="center"/>
              <w:rPr>
                <w:sz w:val="24"/>
                <w:szCs w:val="24"/>
              </w:rPr>
            </w:pPr>
          </w:p>
        </w:tc>
      </w:tr>
      <w:tr w:rsidR="00C123D7" w:rsidRPr="00C848D7" w14:paraId="75812CBF" w14:textId="77777777" w:rsidTr="00A93EED">
        <w:trPr>
          <w:trHeight w:val="74"/>
        </w:trPr>
        <w:tc>
          <w:tcPr>
            <w:tcW w:w="2266" w:type="dxa"/>
            <w:tcBorders>
              <w:top w:val="nil"/>
            </w:tcBorders>
          </w:tcPr>
          <w:p w14:paraId="4E623586" w14:textId="77777777" w:rsidR="00C123D7" w:rsidRPr="00C848D7" w:rsidRDefault="00C123D7" w:rsidP="00A93EED">
            <w:pPr>
              <w:pStyle w:val="TableParagraph"/>
              <w:spacing w:line="311" w:lineRule="exact"/>
              <w:ind w:left="108"/>
              <w:rPr>
                <w:sz w:val="24"/>
                <w:szCs w:val="24"/>
              </w:rPr>
            </w:pPr>
            <w:r w:rsidRPr="00C848D7">
              <w:rPr>
                <w:spacing w:val="-2"/>
                <w:sz w:val="24"/>
                <w:szCs w:val="24"/>
              </w:rPr>
              <w:t>программ</w:t>
            </w:r>
          </w:p>
        </w:tc>
        <w:tc>
          <w:tcPr>
            <w:tcW w:w="5452" w:type="dxa"/>
            <w:vMerge/>
            <w:tcBorders>
              <w:top w:val="nil"/>
            </w:tcBorders>
          </w:tcPr>
          <w:p w14:paraId="28AC264E" w14:textId="77777777" w:rsidR="00C123D7" w:rsidRPr="00C848D7" w:rsidRDefault="00C123D7" w:rsidP="00A93EED">
            <w:pPr>
              <w:jc w:val="both"/>
              <w:rPr>
                <w:sz w:val="24"/>
                <w:szCs w:val="24"/>
              </w:rPr>
            </w:pPr>
          </w:p>
        </w:tc>
        <w:tc>
          <w:tcPr>
            <w:tcW w:w="2107" w:type="dxa"/>
            <w:tcBorders>
              <w:top w:val="nil"/>
            </w:tcBorders>
          </w:tcPr>
          <w:p w14:paraId="6F4642E5" w14:textId="77777777" w:rsidR="00C123D7" w:rsidRPr="00C848D7" w:rsidRDefault="00C123D7" w:rsidP="00A93EED">
            <w:pPr>
              <w:pStyle w:val="TableParagraph"/>
              <w:jc w:val="center"/>
              <w:rPr>
                <w:sz w:val="24"/>
                <w:szCs w:val="24"/>
              </w:rPr>
            </w:pPr>
          </w:p>
        </w:tc>
      </w:tr>
      <w:tr w:rsidR="00C123D7" w:rsidRPr="00C848D7" w14:paraId="4A4F0E6C" w14:textId="77777777" w:rsidTr="00A93EED">
        <w:trPr>
          <w:trHeight w:val="2252"/>
        </w:trPr>
        <w:tc>
          <w:tcPr>
            <w:tcW w:w="2266" w:type="dxa"/>
            <w:tcBorders>
              <w:bottom w:val="nil"/>
            </w:tcBorders>
          </w:tcPr>
          <w:p w14:paraId="779E8868" w14:textId="77777777" w:rsidR="00C123D7" w:rsidRPr="00C848D7" w:rsidRDefault="00C123D7" w:rsidP="00A93EED">
            <w:pPr>
              <w:pStyle w:val="TableParagraph"/>
              <w:spacing w:line="224" w:lineRule="exact"/>
              <w:ind w:left="108"/>
              <w:rPr>
                <w:sz w:val="24"/>
                <w:szCs w:val="24"/>
                <w:lang w:val="ru-RU"/>
              </w:rPr>
            </w:pPr>
            <w:r w:rsidRPr="00C848D7">
              <w:rPr>
                <w:sz w:val="24"/>
                <w:szCs w:val="24"/>
                <w:lang w:val="ru-RU"/>
              </w:rPr>
              <w:t>Тема</w:t>
            </w:r>
            <w:r w:rsidRPr="00C848D7">
              <w:rPr>
                <w:spacing w:val="-3"/>
                <w:sz w:val="24"/>
                <w:szCs w:val="24"/>
                <w:lang w:val="ru-RU"/>
              </w:rPr>
              <w:t xml:space="preserve"> </w:t>
            </w:r>
            <w:r w:rsidRPr="00C848D7">
              <w:rPr>
                <w:spacing w:val="-7"/>
                <w:sz w:val="24"/>
                <w:szCs w:val="24"/>
                <w:lang w:val="ru-RU"/>
              </w:rPr>
              <w:t>6.</w:t>
            </w:r>
          </w:p>
          <w:p w14:paraId="17E3E2B6" w14:textId="77777777" w:rsidR="00C123D7" w:rsidRPr="00C848D7" w:rsidRDefault="00C123D7" w:rsidP="00A93EED">
            <w:pPr>
              <w:pStyle w:val="TableParagraph"/>
              <w:ind w:left="108" w:right="502"/>
              <w:rPr>
                <w:sz w:val="24"/>
                <w:szCs w:val="24"/>
                <w:lang w:val="ru-RU"/>
              </w:rPr>
            </w:pPr>
            <w:r w:rsidRPr="00C848D7">
              <w:rPr>
                <w:spacing w:val="-2"/>
                <w:sz w:val="24"/>
                <w:szCs w:val="24"/>
                <w:lang w:val="ru-RU"/>
              </w:rPr>
              <w:t xml:space="preserve">Технологии </w:t>
            </w:r>
            <w:r w:rsidRPr="00C848D7">
              <w:rPr>
                <w:sz w:val="24"/>
                <w:szCs w:val="24"/>
                <w:lang w:val="ru-RU"/>
              </w:rPr>
              <w:t xml:space="preserve">рекламы и </w:t>
            </w:r>
            <w:r w:rsidRPr="00C848D7">
              <w:rPr>
                <w:spacing w:val="-2"/>
                <w:sz w:val="24"/>
                <w:szCs w:val="24"/>
                <w:lang w:val="ru-RU"/>
              </w:rPr>
              <w:t>продвижения конгрессно- выставочных мероприятий.</w:t>
            </w:r>
          </w:p>
        </w:tc>
        <w:tc>
          <w:tcPr>
            <w:tcW w:w="5452" w:type="dxa"/>
            <w:tcBorders>
              <w:bottom w:val="nil"/>
            </w:tcBorders>
          </w:tcPr>
          <w:p w14:paraId="1C7D2D5F" w14:textId="77777777" w:rsidR="00C123D7" w:rsidRPr="00C848D7" w:rsidRDefault="00C123D7" w:rsidP="00A93EED">
            <w:pPr>
              <w:pStyle w:val="TableParagraph"/>
              <w:ind w:left="105" w:right="555"/>
              <w:jc w:val="both"/>
              <w:rPr>
                <w:sz w:val="24"/>
                <w:szCs w:val="24"/>
                <w:lang w:val="ru-RU"/>
              </w:rPr>
            </w:pPr>
            <w:r w:rsidRPr="00C848D7">
              <w:rPr>
                <w:sz w:val="24"/>
                <w:szCs w:val="24"/>
                <w:lang w:val="ru-RU"/>
              </w:rPr>
              <w:t>Рекламные</w:t>
            </w:r>
            <w:r w:rsidRPr="00C848D7">
              <w:rPr>
                <w:spacing w:val="-12"/>
                <w:sz w:val="24"/>
                <w:szCs w:val="24"/>
                <w:lang w:val="ru-RU"/>
              </w:rPr>
              <w:t xml:space="preserve"> </w:t>
            </w:r>
            <w:r w:rsidRPr="00C848D7">
              <w:rPr>
                <w:sz w:val="24"/>
                <w:szCs w:val="24"/>
                <w:lang w:val="ru-RU"/>
              </w:rPr>
              <w:t>технологии</w:t>
            </w:r>
            <w:r w:rsidRPr="00C848D7">
              <w:rPr>
                <w:spacing w:val="-12"/>
                <w:sz w:val="24"/>
                <w:szCs w:val="24"/>
                <w:lang w:val="ru-RU"/>
              </w:rPr>
              <w:t xml:space="preserve"> </w:t>
            </w:r>
            <w:r w:rsidRPr="00C848D7">
              <w:rPr>
                <w:sz w:val="24"/>
                <w:szCs w:val="24"/>
                <w:lang w:val="ru-RU"/>
              </w:rPr>
              <w:t>в</w:t>
            </w:r>
            <w:r w:rsidRPr="00C848D7">
              <w:rPr>
                <w:spacing w:val="-12"/>
                <w:sz w:val="24"/>
                <w:szCs w:val="24"/>
                <w:lang w:val="ru-RU"/>
              </w:rPr>
              <w:t xml:space="preserve"> </w:t>
            </w:r>
            <w:r w:rsidRPr="00C848D7">
              <w:rPr>
                <w:sz w:val="24"/>
                <w:szCs w:val="24"/>
                <w:lang w:val="ru-RU"/>
              </w:rPr>
              <w:t>конгрессно- выставочной деятельности.</w:t>
            </w:r>
          </w:p>
          <w:p w14:paraId="09425368" w14:textId="77777777" w:rsidR="00C123D7" w:rsidRPr="00C848D7" w:rsidRDefault="00C123D7" w:rsidP="00A93EED">
            <w:pPr>
              <w:pStyle w:val="TableParagraph"/>
              <w:ind w:left="105" w:right="617"/>
              <w:jc w:val="both"/>
              <w:rPr>
                <w:sz w:val="24"/>
                <w:szCs w:val="24"/>
                <w:lang w:val="ru-RU"/>
              </w:rPr>
            </w:pPr>
            <w:r w:rsidRPr="00C848D7">
              <w:rPr>
                <w:sz w:val="24"/>
                <w:szCs w:val="24"/>
                <w:lang w:val="ru-RU"/>
              </w:rPr>
              <w:t>Роль и место Паблик Рилейшнз (</w:t>
            </w:r>
            <w:r w:rsidRPr="00C848D7">
              <w:rPr>
                <w:sz w:val="24"/>
                <w:szCs w:val="24"/>
              </w:rPr>
              <w:t>PR</w:t>
            </w:r>
            <w:r w:rsidRPr="00C848D7">
              <w:rPr>
                <w:sz w:val="24"/>
                <w:szCs w:val="24"/>
                <w:lang w:val="ru-RU"/>
              </w:rPr>
              <w:t>) в конгрессно-выставочной</w:t>
            </w:r>
            <w:r w:rsidRPr="00C848D7">
              <w:rPr>
                <w:spacing w:val="-18"/>
                <w:sz w:val="24"/>
                <w:szCs w:val="24"/>
                <w:lang w:val="ru-RU"/>
              </w:rPr>
              <w:t xml:space="preserve"> </w:t>
            </w:r>
            <w:r w:rsidRPr="00C848D7">
              <w:rPr>
                <w:sz w:val="24"/>
                <w:szCs w:val="24"/>
                <w:lang w:val="ru-RU"/>
              </w:rPr>
              <w:t>деятельности.</w:t>
            </w:r>
          </w:p>
          <w:p w14:paraId="5086719B" w14:textId="77777777" w:rsidR="00C123D7" w:rsidRPr="00C848D7" w:rsidRDefault="00C123D7" w:rsidP="00A93EED">
            <w:pPr>
              <w:pStyle w:val="TableParagraph"/>
              <w:spacing w:line="321" w:lineRule="exact"/>
              <w:ind w:left="105"/>
              <w:jc w:val="both"/>
              <w:rPr>
                <w:sz w:val="24"/>
                <w:szCs w:val="24"/>
                <w:lang w:val="ru-RU"/>
              </w:rPr>
            </w:pPr>
            <w:r w:rsidRPr="00C848D7">
              <w:rPr>
                <w:sz w:val="24"/>
                <w:szCs w:val="24"/>
                <w:lang w:val="ru-RU"/>
              </w:rPr>
              <w:t>Паблик</w:t>
            </w:r>
            <w:r w:rsidRPr="00C848D7">
              <w:rPr>
                <w:spacing w:val="-4"/>
                <w:sz w:val="24"/>
                <w:szCs w:val="24"/>
                <w:lang w:val="ru-RU"/>
              </w:rPr>
              <w:t xml:space="preserve"> </w:t>
            </w:r>
            <w:r w:rsidRPr="00C848D7">
              <w:rPr>
                <w:sz w:val="24"/>
                <w:szCs w:val="24"/>
                <w:lang w:val="ru-RU"/>
              </w:rPr>
              <w:t>Рилейшнз</w:t>
            </w:r>
            <w:r w:rsidRPr="00C848D7">
              <w:rPr>
                <w:spacing w:val="-4"/>
                <w:sz w:val="24"/>
                <w:szCs w:val="24"/>
                <w:lang w:val="ru-RU"/>
              </w:rPr>
              <w:t xml:space="preserve"> </w:t>
            </w:r>
            <w:r w:rsidRPr="00C848D7">
              <w:rPr>
                <w:sz w:val="24"/>
                <w:szCs w:val="24"/>
                <w:lang w:val="ru-RU"/>
              </w:rPr>
              <w:t>(</w:t>
            </w:r>
            <w:r w:rsidRPr="00C848D7">
              <w:rPr>
                <w:sz w:val="24"/>
                <w:szCs w:val="24"/>
              </w:rPr>
              <w:t>PR</w:t>
            </w:r>
            <w:r w:rsidRPr="00C848D7">
              <w:rPr>
                <w:sz w:val="24"/>
                <w:szCs w:val="24"/>
                <w:lang w:val="ru-RU"/>
              </w:rPr>
              <w:t>)</w:t>
            </w:r>
            <w:r w:rsidRPr="00C848D7">
              <w:rPr>
                <w:spacing w:val="-4"/>
                <w:sz w:val="24"/>
                <w:szCs w:val="24"/>
                <w:lang w:val="ru-RU"/>
              </w:rPr>
              <w:t xml:space="preserve"> </w:t>
            </w:r>
            <w:r w:rsidRPr="00C848D7">
              <w:rPr>
                <w:sz w:val="24"/>
                <w:szCs w:val="24"/>
                <w:lang w:val="ru-RU"/>
              </w:rPr>
              <w:t>как</w:t>
            </w:r>
            <w:r w:rsidRPr="00C848D7">
              <w:rPr>
                <w:spacing w:val="-3"/>
                <w:sz w:val="24"/>
                <w:szCs w:val="24"/>
                <w:lang w:val="ru-RU"/>
              </w:rPr>
              <w:t xml:space="preserve"> </w:t>
            </w:r>
            <w:r w:rsidRPr="00C848D7">
              <w:rPr>
                <w:spacing w:val="-2"/>
                <w:sz w:val="24"/>
                <w:szCs w:val="24"/>
                <w:lang w:val="ru-RU"/>
              </w:rPr>
              <w:t>форма</w:t>
            </w:r>
          </w:p>
          <w:p w14:paraId="50C12352" w14:textId="77777777" w:rsidR="00C123D7" w:rsidRPr="00C848D7" w:rsidRDefault="00C123D7" w:rsidP="00A93EED">
            <w:pPr>
              <w:pStyle w:val="TableParagraph"/>
              <w:spacing w:line="322" w:lineRule="exact"/>
              <w:ind w:left="105" w:right="169"/>
              <w:jc w:val="both"/>
              <w:rPr>
                <w:sz w:val="24"/>
                <w:szCs w:val="24"/>
                <w:lang w:val="ru-RU"/>
              </w:rPr>
            </w:pPr>
            <w:r w:rsidRPr="00C848D7">
              <w:rPr>
                <w:sz w:val="24"/>
                <w:szCs w:val="24"/>
                <w:lang w:val="ru-RU"/>
              </w:rPr>
              <w:t>продвижения</w:t>
            </w:r>
            <w:r w:rsidRPr="00C848D7">
              <w:rPr>
                <w:spacing w:val="-14"/>
                <w:sz w:val="24"/>
                <w:szCs w:val="24"/>
                <w:lang w:val="ru-RU"/>
              </w:rPr>
              <w:t xml:space="preserve"> </w:t>
            </w:r>
            <w:r w:rsidRPr="00C848D7">
              <w:rPr>
                <w:sz w:val="24"/>
                <w:szCs w:val="24"/>
                <w:lang w:val="ru-RU"/>
              </w:rPr>
              <w:t>предприятий</w:t>
            </w:r>
            <w:r w:rsidRPr="00C848D7">
              <w:rPr>
                <w:spacing w:val="-14"/>
                <w:sz w:val="24"/>
                <w:szCs w:val="24"/>
                <w:lang w:val="ru-RU"/>
              </w:rPr>
              <w:t xml:space="preserve"> </w:t>
            </w:r>
            <w:r w:rsidRPr="00C848D7">
              <w:rPr>
                <w:sz w:val="24"/>
                <w:szCs w:val="24"/>
                <w:lang w:val="ru-RU"/>
              </w:rPr>
              <w:t>сферы</w:t>
            </w:r>
            <w:r w:rsidRPr="00C848D7">
              <w:rPr>
                <w:spacing w:val="-14"/>
                <w:sz w:val="24"/>
                <w:szCs w:val="24"/>
                <w:lang w:val="ru-RU"/>
              </w:rPr>
              <w:t xml:space="preserve"> </w:t>
            </w:r>
            <w:r w:rsidRPr="00C848D7">
              <w:rPr>
                <w:sz w:val="24"/>
                <w:szCs w:val="24"/>
                <w:lang w:val="ru-RU"/>
              </w:rPr>
              <w:t>туризма и гостиничного хозяйства.</w:t>
            </w:r>
          </w:p>
        </w:tc>
        <w:tc>
          <w:tcPr>
            <w:tcW w:w="2107" w:type="dxa"/>
            <w:tcBorders>
              <w:bottom w:val="nil"/>
            </w:tcBorders>
          </w:tcPr>
          <w:p w14:paraId="1C74DCBB"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Опрос в устной и/или письмен</w:t>
            </w:r>
          </w:p>
          <w:p w14:paraId="4A44A08A" w14:textId="77777777" w:rsidR="00C123D7" w:rsidRPr="00C848D7" w:rsidRDefault="00C123D7" w:rsidP="00A93EED">
            <w:pPr>
              <w:shd w:val="clear" w:color="auto" w:fill="FFFFFF"/>
              <w:jc w:val="center"/>
              <w:rPr>
                <w:kern w:val="32"/>
                <w:sz w:val="24"/>
                <w:szCs w:val="24"/>
                <w:lang w:val="ru-RU"/>
              </w:rPr>
            </w:pPr>
            <w:r w:rsidRPr="00C848D7">
              <w:rPr>
                <w:kern w:val="32"/>
                <w:sz w:val="24"/>
                <w:szCs w:val="24"/>
                <w:lang w:val="ru-RU"/>
              </w:rPr>
              <w:t>-ной форме, практико-</w:t>
            </w:r>
          </w:p>
          <w:p w14:paraId="45CFA739" w14:textId="77777777" w:rsidR="00C123D7" w:rsidRPr="00C848D7" w:rsidRDefault="00C123D7" w:rsidP="00A93EED">
            <w:pPr>
              <w:pStyle w:val="TableParagraph"/>
              <w:ind w:left="107"/>
              <w:jc w:val="center"/>
              <w:rPr>
                <w:sz w:val="24"/>
                <w:szCs w:val="24"/>
                <w:lang w:val="ru-RU"/>
              </w:rPr>
            </w:pPr>
            <w:r w:rsidRPr="00C848D7">
              <w:rPr>
                <w:kern w:val="32"/>
                <w:sz w:val="24"/>
                <w:szCs w:val="24"/>
                <w:lang w:val="ru-RU"/>
              </w:rPr>
              <w:t>ориентированные и ситуационные задания.</w:t>
            </w:r>
          </w:p>
        </w:tc>
      </w:tr>
      <w:tr w:rsidR="00C123D7" w:rsidRPr="00C848D7" w14:paraId="0E34B58A" w14:textId="77777777" w:rsidTr="00A93EED">
        <w:trPr>
          <w:trHeight w:val="321"/>
        </w:trPr>
        <w:tc>
          <w:tcPr>
            <w:tcW w:w="2266" w:type="dxa"/>
            <w:tcBorders>
              <w:top w:val="nil"/>
              <w:bottom w:val="nil"/>
            </w:tcBorders>
          </w:tcPr>
          <w:p w14:paraId="55E92178" w14:textId="77777777" w:rsidR="00C123D7" w:rsidRPr="00C848D7" w:rsidRDefault="00C123D7" w:rsidP="00A93EED">
            <w:pPr>
              <w:pStyle w:val="TableParagraph"/>
              <w:rPr>
                <w:sz w:val="24"/>
                <w:szCs w:val="24"/>
                <w:lang w:val="ru-RU"/>
              </w:rPr>
            </w:pPr>
          </w:p>
        </w:tc>
        <w:tc>
          <w:tcPr>
            <w:tcW w:w="5452" w:type="dxa"/>
            <w:tcBorders>
              <w:top w:val="nil"/>
              <w:bottom w:val="nil"/>
            </w:tcBorders>
          </w:tcPr>
          <w:p w14:paraId="6BB5E96F" w14:textId="77777777" w:rsidR="00C123D7" w:rsidRPr="00C848D7" w:rsidRDefault="00C123D7" w:rsidP="00A93EED">
            <w:pPr>
              <w:pStyle w:val="TableParagraph"/>
              <w:spacing w:line="302" w:lineRule="exact"/>
              <w:ind w:left="105"/>
              <w:jc w:val="both"/>
              <w:rPr>
                <w:sz w:val="24"/>
                <w:szCs w:val="24"/>
              </w:rPr>
            </w:pPr>
            <w:r w:rsidRPr="00C848D7">
              <w:rPr>
                <w:sz w:val="24"/>
                <w:szCs w:val="24"/>
              </w:rPr>
              <w:t>Управление</w:t>
            </w:r>
            <w:r w:rsidRPr="00C848D7">
              <w:rPr>
                <w:spacing w:val="-15"/>
                <w:sz w:val="24"/>
                <w:szCs w:val="24"/>
              </w:rPr>
              <w:t xml:space="preserve"> </w:t>
            </w:r>
            <w:r w:rsidRPr="00C848D7">
              <w:rPr>
                <w:sz w:val="24"/>
                <w:szCs w:val="24"/>
              </w:rPr>
              <w:t>специализированными</w:t>
            </w:r>
            <w:r w:rsidRPr="00C848D7">
              <w:rPr>
                <w:spacing w:val="-13"/>
                <w:sz w:val="24"/>
                <w:szCs w:val="24"/>
              </w:rPr>
              <w:t xml:space="preserve"> </w:t>
            </w:r>
            <w:r w:rsidRPr="00C848D7">
              <w:rPr>
                <w:spacing w:val="-2"/>
                <w:sz w:val="24"/>
                <w:szCs w:val="24"/>
              </w:rPr>
              <w:t>видами</w:t>
            </w:r>
          </w:p>
        </w:tc>
        <w:tc>
          <w:tcPr>
            <w:tcW w:w="2107" w:type="dxa"/>
            <w:tcBorders>
              <w:top w:val="nil"/>
              <w:bottom w:val="nil"/>
            </w:tcBorders>
          </w:tcPr>
          <w:p w14:paraId="3CC9364B" w14:textId="77777777" w:rsidR="00C123D7" w:rsidRPr="00C848D7" w:rsidRDefault="00C123D7" w:rsidP="00A93EED">
            <w:pPr>
              <w:pStyle w:val="TableParagraph"/>
              <w:rPr>
                <w:sz w:val="24"/>
                <w:szCs w:val="24"/>
              </w:rPr>
            </w:pPr>
          </w:p>
        </w:tc>
      </w:tr>
      <w:tr w:rsidR="00C123D7" w:rsidRPr="00C848D7" w14:paraId="53BD0BDF" w14:textId="77777777" w:rsidTr="00A93EED">
        <w:trPr>
          <w:trHeight w:val="323"/>
        </w:trPr>
        <w:tc>
          <w:tcPr>
            <w:tcW w:w="2266" w:type="dxa"/>
            <w:tcBorders>
              <w:top w:val="nil"/>
              <w:bottom w:val="nil"/>
            </w:tcBorders>
          </w:tcPr>
          <w:p w14:paraId="17251DE4" w14:textId="77777777" w:rsidR="00C123D7" w:rsidRPr="00C848D7" w:rsidRDefault="00C123D7" w:rsidP="00A93EED">
            <w:pPr>
              <w:pStyle w:val="TableParagraph"/>
              <w:rPr>
                <w:sz w:val="24"/>
                <w:szCs w:val="24"/>
              </w:rPr>
            </w:pPr>
          </w:p>
        </w:tc>
        <w:tc>
          <w:tcPr>
            <w:tcW w:w="5452" w:type="dxa"/>
            <w:tcBorders>
              <w:top w:val="nil"/>
              <w:bottom w:val="nil"/>
            </w:tcBorders>
          </w:tcPr>
          <w:p w14:paraId="05F8747F" w14:textId="77777777" w:rsidR="00C123D7" w:rsidRPr="00C848D7" w:rsidRDefault="00C123D7" w:rsidP="00A93EED">
            <w:pPr>
              <w:pStyle w:val="TableParagraph"/>
              <w:spacing w:line="303" w:lineRule="exact"/>
              <w:ind w:left="105"/>
              <w:jc w:val="both"/>
              <w:rPr>
                <w:sz w:val="24"/>
                <w:szCs w:val="24"/>
              </w:rPr>
            </w:pPr>
            <w:r w:rsidRPr="00C848D7">
              <w:rPr>
                <w:sz w:val="24"/>
                <w:szCs w:val="24"/>
              </w:rPr>
              <w:t>выставочных</w:t>
            </w:r>
            <w:r w:rsidRPr="00C848D7">
              <w:rPr>
                <w:spacing w:val="-7"/>
                <w:sz w:val="24"/>
                <w:szCs w:val="24"/>
              </w:rPr>
              <w:t xml:space="preserve"> </w:t>
            </w:r>
            <w:r w:rsidRPr="00C848D7">
              <w:rPr>
                <w:sz w:val="24"/>
                <w:szCs w:val="24"/>
              </w:rPr>
              <w:t>коммуникаций.</w:t>
            </w:r>
            <w:r w:rsidRPr="00C848D7">
              <w:rPr>
                <w:spacing w:val="55"/>
                <w:sz w:val="24"/>
                <w:szCs w:val="24"/>
              </w:rPr>
              <w:t xml:space="preserve"> </w:t>
            </w:r>
            <w:r w:rsidRPr="00C848D7">
              <w:rPr>
                <w:spacing w:val="-4"/>
                <w:sz w:val="24"/>
                <w:szCs w:val="24"/>
              </w:rPr>
              <w:t>Сфера</w:t>
            </w:r>
          </w:p>
        </w:tc>
        <w:tc>
          <w:tcPr>
            <w:tcW w:w="2107" w:type="dxa"/>
            <w:tcBorders>
              <w:top w:val="nil"/>
              <w:bottom w:val="nil"/>
            </w:tcBorders>
          </w:tcPr>
          <w:p w14:paraId="2799D640" w14:textId="77777777" w:rsidR="00C123D7" w:rsidRPr="00C848D7" w:rsidRDefault="00C123D7" w:rsidP="00A93EED">
            <w:pPr>
              <w:pStyle w:val="TableParagraph"/>
              <w:rPr>
                <w:sz w:val="24"/>
                <w:szCs w:val="24"/>
              </w:rPr>
            </w:pPr>
          </w:p>
        </w:tc>
      </w:tr>
      <w:tr w:rsidR="00C123D7" w:rsidRPr="00C848D7" w14:paraId="06CE9A0D" w14:textId="77777777" w:rsidTr="00A93EED">
        <w:trPr>
          <w:trHeight w:val="321"/>
        </w:trPr>
        <w:tc>
          <w:tcPr>
            <w:tcW w:w="2266" w:type="dxa"/>
            <w:tcBorders>
              <w:top w:val="nil"/>
              <w:bottom w:val="nil"/>
            </w:tcBorders>
          </w:tcPr>
          <w:p w14:paraId="167D53D0" w14:textId="77777777" w:rsidR="00C123D7" w:rsidRPr="00C848D7" w:rsidRDefault="00C123D7" w:rsidP="00A93EED">
            <w:pPr>
              <w:pStyle w:val="TableParagraph"/>
              <w:rPr>
                <w:sz w:val="24"/>
                <w:szCs w:val="24"/>
              </w:rPr>
            </w:pPr>
          </w:p>
        </w:tc>
        <w:tc>
          <w:tcPr>
            <w:tcW w:w="5452" w:type="dxa"/>
            <w:tcBorders>
              <w:top w:val="nil"/>
              <w:bottom w:val="nil"/>
            </w:tcBorders>
          </w:tcPr>
          <w:p w14:paraId="61051852" w14:textId="77777777" w:rsidR="00C123D7" w:rsidRPr="00C848D7" w:rsidRDefault="00C123D7" w:rsidP="00A93EED">
            <w:pPr>
              <w:pStyle w:val="TableParagraph"/>
              <w:spacing w:line="302" w:lineRule="exact"/>
              <w:ind w:left="105"/>
              <w:jc w:val="both"/>
              <w:rPr>
                <w:sz w:val="24"/>
                <w:szCs w:val="24"/>
                <w:lang w:val="ru-RU"/>
              </w:rPr>
            </w:pPr>
            <w:r w:rsidRPr="00C848D7">
              <w:rPr>
                <w:sz w:val="24"/>
                <w:szCs w:val="24"/>
                <w:lang w:val="ru-RU"/>
              </w:rPr>
              <w:t>туризма</w:t>
            </w:r>
            <w:r w:rsidRPr="00C848D7">
              <w:rPr>
                <w:spacing w:val="-7"/>
                <w:sz w:val="24"/>
                <w:szCs w:val="24"/>
                <w:lang w:val="ru-RU"/>
              </w:rPr>
              <w:t xml:space="preserve"> </w:t>
            </w:r>
            <w:r w:rsidRPr="00C848D7">
              <w:rPr>
                <w:sz w:val="24"/>
                <w:szCs w:val="24"/>
                <w:lang w:val="ru-RU"/>
              </w:rPr>
              <w:t>и</w:t>
            </w:r>
            <w:r w:rsidRPr="00C848D7">
              <w:rPr>
                <w:spacing w:val="-4"/>
                <w:sz w:val="24"/>
                <w:szCs w:val="24"/>
                <w:lang w:val="ru-RU"/>
              </w:rPr>
              <w:t xml:space="preserve"> </w:t>
            </w:r>
            <w:r w:rsidRPr="00C848D7">
              <w:rPr>
                <w:sz w:val="24"/>
                <w:szCs w:val="24"/>
                <w:lang w:val="ru-RU"/>
              </w:rPr>
              <w:t>гостиничного</w:t>
            </w:r>
            <w:r w:rsidRPr="00C848D7">
              <w:rPr>
                <w:spacing w:val="-6"/>
                <w:sz w:val="24"/>
                <w:szCs w:val="24"/>
                <w:lang w:val="ru-RU"/>
              </w:rPr>
              <w:t xml:space="preserve"> </w:t>
            </w:r>
            <w:r w:rsidRPr="00C848D7">
              <w:rPr>
                <w:sz w:val="24"/>
                <w:szCs w:val="24"/>
                <w:lang w:val="ru-RU"/>
              </w:rPr>
              <w:t>хозяйства</w:t>
            </w:r>
            <w:r w:rsidRPr="00C848D7">
              <w:rPr>
                <w:spacing w:val="-4"/>
                <w:sz w:val="24"/>
                <w:szCs w:val="24"/>
                <w:lang w:val="ru-RU"/>
              </w:rPr>
              <w:t xml:space="preserve"> </w:t>
            </w:r>
            <w:r w:rsidRPr="00C848D7">
              <w:rPr>
                <w:spacing w:val="-10"/>
                <w:sz w:val="24"/>
                <w:szCs w:val="24"/>
                <w:lang w:val="ru-RU"/>
              </w:rPr>
              <w:t>в</w:t>
            </w:r>
          </w:p>
        </w:tc>
        <w:tc>
          <w:tcPr>
            <w:tcW w:w="2107" w:type="dxa"/>
            <w:tcBorders>
              <w:top w:val="nil"/>
              <w:bottom w:val="nil"/>
            </w:tcBorders>
          </w:tcPr>
          <w:p w14:paraId="1B82DFC0" w14:textId="77777777" w:rsidR="00C123D7" w:rsidRPr="00C848D7" w:rsidRDefault="00C123D7" w:rsidP="00A93EED">
            <w:pPr>
              <w:pStyle w:val="TableParagraph"/>
              <w:rPr>
                <w:sz w:val="24"/>
                <w:szCs w:val="24"/>
                <w:lang w:val="ru-RU"/>
              </w:rPr>
            </w:pPr>
          </w:p>
        </w:tc>
      </w:tr>
      <w:tr w:rsidR="00C123D7" w:rsidRPr="00C848D7" w14:paraId="2531E4E9" w14:textId="77777777" w:rsidTr="00A93EED">
        <w:trPr>
          <w:trHeight w:val="321"/>
        </w:trPr>
        <w:tc>
          <w:tcPr>
            <w:tcW w:w="2266" w:type="dxa"/>
            <w:tcBorders>
              <w:top w:val="nil"/>
              <w:bottom w:val="nil"/>
            </w:tcBorders>
          </w:tcPr>
          <w:p w14:paraId="3EF89B45" w14:textId="77777777" w:rsidR="00C123D7" w:rsidRPr="00C848D7" w:rsidRDefault="00C123D7" w:rsidP="00A93EED">
            <w:pPr>
              <w:pStyle w:val="TableParagraph"/>
              <w:rPr>
                <w:sz w:val="24"/>
                <w:szCs w:val="24"/>
                <w:lang w:val="ru-RU"/>
              </w:rPr>
            </w:pPr>
          </w:p>
        </w:tc>
        <w:tc>
          <w:tcPr>
            <w:tcW w:w="5452" w:type="dxa"/>
            <w:tcBorders>
              <w:top w:val="nil"/>
              <w:bottom w:val="nil"/>
            </w:tcBorders>
          </w:tcPr>
          <w:p w14:paraId="626988E5" w14:textId="77777777" w:rsidR="00C123D7" w:rsidRPr="00C848D7" w:rsidRDefault="00C123D7" w:rsidP="00A93EED">
            <w:pPr>
              <w:pStyle w:val="TableParagraph"/>
              <w:spacing w:line="302" w:lineRule="exact"/>
              <w:ind w:left="105"/>
              <w:jc w:val="both"/>
              <w:rPr>
                <w:sz w:val="24"/>
                <w:szCs w:val="24"/>
              </w:rPr>
            </w:pPr>
            <w:r w:rsidRPr="00C848D7">
              <w:rPr>
                <w:sz w:val="24"/>
                <w:szCs w:val="24"/>
              </w:rPr>
              <w:t>инфраструктуре</w:t>
            </w:r>
            <w:r w:rsidRPr="00C848D7">
              <w:rPr>
                <w:spacing w:val="-14"/>
                <w:sz w:val="24"/>
                <w:szCs w:val="24"/>
              </w:rPr>
              <w:t xml:space="preserve"> </w:t>
            </w:r>
            <w:r w:rsidRPr="00C848D7">
              <w:rPr>
                <w:sz w:val="24"/>
                <w:szCs w:val="24"/>
              </w:rPr>
              <w:t>конгрессно-</w:t>
            </w:r>
            <w:r w:rsidRPr="00C848D7">
              <w:rPr>
                <w:spacing w:val="-2"/>
                <w:sz w:val="24"/>
                <w:szCs w:val="24"/>
              </w:rPr>
              <w:t>выставочной</w:t>
            </w:r>
          </w:p>
        </w:tc>
        <w:tc>
          <w:tcPr>
            <w:tcW w:w="2107" w:type="dxa"/>
            <w:tcBorders>
              <w:top w:val="nil"/>
              <w:bottom w:val="nil"/>
            </w:tcBorders>
          </w:tcPr>
          <w:p w14:paraId="05B5A970" w14:textId="77777777" w:rsidR="00C123D7" w:rsidRPr="00C848D7" w:rsidRDefault="00C123D7" w:rsidP="00A93EED">
            <w:pPr>
              <w:pStyle w:val="TableParagraph"/>
              <w:rPr>
                <w:sz w:val="24"/>
                <w:szCs w:val="24"/>
              </w:rPr>
            </w:pPr>
          </w:p>
        </w:tc>
      </w:tr>
      <w:tr w:rsidR="00C123D7" w:rsidRPr="00C848D7" w14:paraId="054F1871" w14:textId="77777777" w:rsidTr="00A93EED">
        <w:trPr>
          <w:trHeight w:val="321"/>
        </w:trPr>
        <w:tc>
          <w:tcPr>
            <w:tcW w:w="2266" w:type="dxa"/>
            <w:tcBorders>
              <w:top w:val="nil"/>
              <w:bottom w:val="nil"/>
            </w:tcBorders>
          </w:tcPr>
          <w:p w14:paraId="06279378" w14:textId="77777777" w:rsidR="00C123D7" w:rsidRPr="00C848D7" w:rsidRDefault="00C123D7" w:rsidP="00A93EED">
            <w:pPr>
              <w:pStyle w:val="TableParagraph"/>
              <w:rPr>
                <w:sz w:val="24"/>
                <w:szCs w:val="24"/>
              </w:rPr>
            </w:pPr>
          </w:p>
        </w:tc>
        <w:tc>
          <w:tcPr>
            <w:tcW w:w="5452" w:type="dxa"/>
            <w:tcBorders>
              <w:top w:val="nil"/>
              <w:bottom w:val="nil"/>
            </w:tcBorders>
          </w:tcPr>
          <w:p w14:paraId="37510762" w14:textId="77777777" w:rsidR="00C123D7" w:rsidRPr="00C848D7" w:rsidRDefault="00C123D7" w:rsidP="00A93EED">
            <w:pPr>
              <w:pStyle w:val="TableParagraph"/>
              <w:spacing w:line="302" w:lineRule="exact"/>
              <w:ind w:left="105"/>
              <w:jc w:val="both"/>
              <w:rPr>
                <w:sz w:val="24"/>
                <w:szCs w:val="24"/>
              </w:rPr>
            </w:pPr>
            <w:r w:rsidRPr="00C848D7">
              <w:rPr>
                <w:spacing w:val="-2"/>
                <w:sz w:val="24"/>
                <w:szCs w:val="24"/>
              </w:rPr>
              <w:t>деятельности.</w:t>
            </w:r>
          </w:p>
        </w:tc>
        <w:tc>
          <w:tcPr>
            <w:tcW w:w="2107" w:type="dxa"/>
            <w:tcBorders>
              <w:top w:val="nil"/>
              <w:bottom w:val="nil"/>
            </w:tcBorders>
          </w:tcPr>
          <w:p w14:paraId="3A951B8F" w14:textId="77777777" w:rsidR="00C123D7" w:rsidRPr="00C848D7" w:rsidRDefault="00C123D7" w:rsidP="00A93EED">
            <w:pPr>
              <w:pStyle w:val="TableParagraph"/>
              <w:rPr>
                <w:sz w:val="24"/>
                <w:szCs w:val="24"/>
              </w:rPr>
            </w:pPr>
          </w:p>
        </w:tc>
      </w:tr>
      <w:tr w:rsidR="00C123D7" w:rsidRPr="00C848D7" w14:paraId="0823B1BC" w14:textId="77777777" w:rsidTr="00A93EED">
        <w:trPr>
          <w:trHeight w:val="276"/>
        </w:trPr>
        <w:tc>
          <w:tcPr>
            <w:tcW w:w="2266" w:type="dxa"/>
            <w:tcBorders>
              <w:top w:val="nil"/>
            </w:tcBorders>
          </w:tcPr>
          <w:p w14:paraId="46695236" w14:textId="77777777" w:rsidR="00C123D7" w:rsidRPr="00C848D7" w:rsidRDefault="00C123D7" w:rsidP="00A93EED">
            <w:pPr>
              <w:pStyle w:val="TableParagraph"/>
              <w:rPr>
                <w:sz w:val="24"/>
                <w:szCs w:val="24"/>
              </w:rPr>
            </w:pPr>
          </w:p>
        </w:tc>
        <w:tc>
          <w:tcPr>
            <w:tcW w:w="5452" w:type="dxa"/>
            <w:tcBorders>
              <w:top w:val="nil"/>
            </w:tcBorders>
          </w:tcPr>
          <w:p w14:paraId="5183AD12" w14:textId="68918C4E" w:rsidR="00C123D7" w:rsidRPr="00C848D7" w:rsidRDefault="00362CEA" w:rsidP="00A93EED">
            <w:pPr>
              <w:pStyle w:val="TableParagraph"/>
              <w:spacing w:line="257" w:lineRule="exact"/>
              <w:ind w:left="105"/>
              <w:jc w:val="both"/>
              <w:rPr>
                <w:sz w:val="24"/>
                <w:szCs w:val="24"/>
              </w:rPr>
            </w:pPr>
            <w:r w:rsidRPr="00362CEA">
              <w:rPr>
                <w:i/>
                <w:sz w:val="24"/>
                <w:szCs w:val="24"/>
              </w:rPr>
              <w:t>Рекомендуемые</w:t>
            </w:r>
            <w:r w:rsidRPr="00362CEA">
              <w:rPr>
                <w:i/>
                <w:spacing w:val="74"/>
                <w:sz w:val="24"/>
                <w:szCs w:val="24"/>
              </w:rPr>
              <w:t xml:space="preserve"> </w:t>
            </w:r>
            <w:r w:rsidRPr="00362CEA">
              <w:rPr>
                <w:i/>
                <w:sz w:val="24"/>
                <w:szCs w:val="24"/>
              </w:rPr>
              <w:t>источники:</w:t>
            </w:r>
            <w:r w:rsidRPr="00362CEA">
              <w:rPr>
                <w:i/>
                <w:spacing w:val="75"/>
                <w:sz w:val="24"/>
                <w:szCs w:val="24"/>
              </w:rPr>
              <w:t xml:space="preserve"> </w:t>
            </w:r>
            <w:r w:rsidRPr="00362CEA">
              <w:rPr>
                <w:sz w:val="24"/>
                <w:szCs w:val="24"/>
                <w:lang w:val="ru-RU"/>
              </w:rPr>
              <w:t>8</w:t>
            </w:r>
            <w:r>
              <w:rPr>
                <w:sz w:val="24"/>
                <w:szCs w:val="24"/>
                <w:lang w:val="ru-RU"/>
              </w:rPr>
              <w:t>.9</w:t>
            </w:r>
            <w:r w:rsidRPr="00362CEA">
              <w:rPr>
                <w:sz w:val="24"/>
                <w:szCs w:val="24"/>
                <w:lang w:val="ru-RU"/>
              </w:rPr>
              <w:t>,</w:t>
            </w:r>
            <w:r>
              <w:rPr>
                <w:sz w:val="24"/>
                <w:szCs w:val="24"/>
                <w:lang w:val="ru-RU"/>
              </w:rPr>
              <w:t>8,8</w:t>
            </w:r>
            <w:r w:rsidR="00FC594D">
              <w:rPr>
                <w:sz w:val="24"/>
                <w:szCs w:val="24"/>
                <w:lang w:val="ru-RU"/>
              </w:rPr>
              <w:t>, 9.1</w:t>
            </w:r>
          </w:p>
        </w:tc>
        <w:tc>
          <w:tcPr>
            <w:tcW w:w="2107" w:type="dxa"/>
            <w:tcBorders>
              <w:top w:val="nil"/>
            </w:tcBorders>
          </w:tcPr>
          <w:p w14:paraId="43936202" w14:textId="77777777" w:rsidR="00C123D7" w:rsidRPr="00C848D7" w:rsidRDefault="00C123D7" w:rsidP="00A93EED">
            <w:pPr>
              <w:pStyle w:val="TableParagraph"/>
              <w:rPr>
                <w:sz w:val="24"/>
                <w:szCs w:val="24"/>
              </w:rPr>
            </w:pPr>
          </w:p>
        </w:tc>
      </w:tr>
    </w:tbl>
    <w:p w14:paraId="5C6625F4" w14:textId="77777777" w:rsidR="00C123D7" w:rsidRDefault="00C123D7" w:rsidP="00C123D7">
      <w:pPr>
        <w:pStyle w:val="a3"/>
        <w:rPr>
          <w:b/>
          <w:sz w:val="20"/>
        </w:rPr>
      </w:pPr>
    </w:p>
    <w:p w14:paraId="55CAE55F" w14:textId="77777777" w:rsidR="00C123D7" w:rsidRDefault="00C123D7" w:rsidP="00C123D7">
      <w:pPr>
        <w:pStyle w:val="a3"/>
        <w:spacing w:before="8"/>
        <w:jc w:val="center"/>
        <w:rPr>
          <w:b/>
          <w:sz w:val="16"/>
        </w:rPr>
      </w:pPr>
    </w:p>
    <w:p w14:paraId="63CE3E48" w14:textId="4F7E97C8" w:rsidR="00C123D7" w:rsidRPr="00362CEA" w:rsidRDefault="00C123D7" w:rsidP="00362CEA">
      <w:pPr>
        <w:pStyle w:val="a9"/>
        <w:numPr>
          <w:ilvl w:val="0"/>
          <w:numId w:val="20"/>
        </w:numPr>
        <w:spacing w:line="275" w:lineRule="exact"/>
        <w:jc w:val="center"/>
        <w:rPr>
          <w:b/>
          <w:sz w:val="28"/>
        </w:rPr>
      </w:pPr>
      <w:r w:rsidRPr="00362CEA">
        <w:rPr>
          <w:b/>
          <w:sz w:val="28"/>
        </w:rPr>
        <w:t>Перечень</w:t>
      </w:r>
      <w:r w:rsidRPr="00362CEA">
        <w:rPr>
          <w:b/>
          <w:spacing w:val="35"/>
          <w:sz w:val="28"/>
        </w:rPr>
        <w:t xml:space="preserve"> </w:t>
      </w:r>
      <w:r w:rsidRPr="00362CEA">
        <w:rPr>
          <w:b/>
          <w:sz w:val="28"/>
        </w:rPr>
        <w:t>учебно-методического</w:t>
      </w:r>
      <w:r w:rsidRPr="00362CEA">
        <w:rPr>
          <w:b/>
          <w:spacing w:val="37"/>
          <w:sz w:val="28"/>
        </w:rPr>
        <w:t xml:space="preserve"> </w:t>
      </w:r>
      <w:r w:rsidRPr="00362CEA">
        <w:rPr>
          <w:b/>
          <w:sz w:val="28"/>
        </w:rPr>
        <w:t>обеспечения</w:t>
      </w:r>
      <w:r w:rsidRPr="00362CEA">
        <w:rPr>
          <w:b/>
          <w:spacing w:val="38"/>
          <w:sz w:val="28"/>
        </w:rPr>
        <w:t xml:space="preserve"> </w:t>
      </w:r>
      <w:r w:rsidRPr="00362CEA">
        <w:rPr>
          <w:b/>
          <w:sz w:val="28"/>
        </w:rPr>
        <w:t>для</w:t>
      </w:r>
      <w:r w:rsidRPr="00362CEA">
        <w:rPr>
          <w:b/>
          <w:spacing w:val="38"/>
          <w:sz w:val="28"/>
        </w:rPr>
        <w:t xml:space="preserve"> </w:t>
      </w:r>
      <w:r w:rsidRPr="00362CEA">
        <w:rPr>
          <w:b/>
          <w:sz w:val="28"/>
        </w:rPr>
        <w:t>самостоятельной</w:t>
      </w:r>
      <w:r w:rsidRPr="00362CEA">
        <w:rPr>
          <w:b/>
          <w:spacing w:val="37"/>
          <w:sz w:val="28"/>
        </w:rPr>
        <w:t xml:space="preserve"> </w:t>
      </w:r>
      <w:r w:rsidRPr="00362CEA">
        <w:rPr>
          <w:b/>
          <w:sz w:val="28"/>
        </w:rPr>
        <w:t>работы обучающихся по дисциплине</w:t>
      </w:r>
    </w:p>
    <w:p w14:paraId="7A384903" w14:textId="77777777" w:rsidR="00C123D7" w:rsidRDefault="00C123D7" w:rsidP="00C123D7">
      <w:pPr>
        <w:spacing w:line="275" w:lineRule="exact"/>
        <w:jc w:val="center"/>
      </w:pPr>
    </w:p>
    <w:p w14:paraId="5C55F7C4" w14:textId="77777777" w:rsidR="00C123D7" w:rsidRPr="0025368B" w:rsidRDefault="00C123D7" w:rsidP="00C123D7">
      <w:pPr>
        <w:tabs>
          <w:tab w:val="left" w:pos="712"/>
        </w:tabs>
        <w:ind w:right="561"/>
        <w:jc w:val="center"/>
        <w:rPr>
          <w:b/>
          <w:sz w:val="28"/>
        </w:rPr>
      </w:pPr>
      <w:r w:rsidRPr="0025368B">
        <w:rPr>
          <w:b/>
          <w:sz w:val="28"/>
        </w:rPr>
        <w:t>Перечень</w:t>
      </w:r>
      <w:r w:rsidRPr="0025368B">
        <w:rPr>
          <w:b/>
          <w:spacing w:val="-1"/>
          <w:sz w:val="28"/>
        </w:rPr>
        <w:t xml:space="preserve"> </w:t>
      </w:r>
      <w:r w:rsidRPr="0025368B">
        <w:rPr>
          <w:b/>
          <w:sz w:val="28"/>
        </w:rPr>
        <w:t>вопросов,</w:t>
      </w:r>
      <w:r w:rsidRPr="0025368B">
        <w:rPr>
          <w:b/>
          <w:spacing w:val="-1"/>
          <w:sz w:val="28"/>
        </w:rPr>
        <w:t xml:space="preserve"> </w:t>
      </w:r>
      <w:r w:rsidRPr="0025368B">
        <w:rPr>
          <w:b/>
          <w:sz w:val="28"/>
        </w:rPr>
        <w:t>отводимых</w:t>
      </w:r>
      <w:r w:rsidRPr="0025368B">
        <w:rPr>
          <w:b/>
          <w:spacing w:val="-1"/>
          <w:sz w:val="28"/>
        </w:rPr>
        <w:t xml:space="preserve"> </w:t>
      </w:r>
      <w:r w:rsidRPr="0025368B">
        <w:rPr>
          <w:b/>
          <w:sz w:val="28"/>
        </w:rPr>
        <w:t>на</w:t>
      </w:r>
      <w:r w:rsidRPr="0025368B">
        <w:rPr>
          <w:b/>
          <w:spacing w:val="-1"/>
          <w:sz w:val="28"/>
        </w:rPr>
        <w:t xml:space="preserve"> </w:t>
      </w:r>
      <w:r w:rsidRPr="0025368B">
        <w:rPr>
          <w:b/>
          <w:sz w:val="28"/>
        </w:rPr>
        <w:t>самостоятельное</w:t>
      </w:r>
      <w:r w:rsidRPr="0025368B">
        <w:rPr>
          <w:b/>
          <w:spacing w:val="-2"/>
          <w:sz w:val="28"/>
        </w:rPr>
        <w:t xml:space="preserve"> </w:t>
      </w:r>
      <w:r w:rsidRPr="0025368B">
        <w:rPr>
          <w:b/>
          <w:sz w:val="28"/>
        </w:rPr>
        <w:t>освоение дисциплины, формы внеаудиторной самостоятельной работы</w:t>
      </w:r>
    </w:p>
    <w:p w14:paraId="690F07D2" w14:textId="77777777" w:rsidR="00C123D7" w:rsidRDefault="00C123D7" w:rsidP="00C123D7">
      <w:pPr>
        <w:pStyle w:val="a3"/>
        <w:jc w:val="center"/>
        <w:rPr>
          <w:b/>
          <w:sz w:val="20"/>
        </w:rPr>
      </w:pPr>
    </w:p>
    <w:p w14:paraId="00ABF988" w14:textId="77777777" w:rsidR="00C123D7" w:rsidRDefault="00C123D7" w:rsidP="00C123D7">
      <w:pPr>
        <w:pStyle w:val="a3"/>
        <w:spacing w:before="7"/>
        <w:ind w:right="502"/>
        <w:jc w:val="right"/>
        <w:rPr>
          <w:b/>
          <w:sz w:val="21"/>
        </w:rPr>
      </w:pPr>
      <w:r>
        <w:rPr>
          <w:b/>
          <w:sz w:val="21"/>
        </w:rPr>
        <w:t>Таблица 4.</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3"/>
        <w:gridCol w:w="4114"/>
        <w:gridCol w:w="3565"/>
      </w:tblGrid>
      <w:tr w:rsidR="00C123D7" w14:paraId="77C43F5D" w14:textId="77777777" w:rsidTr="00A93EED">
        <w:trPr>
          <w:trHeight w:val="966"/>
        </w:trPr>
        <w:tc>
          <w:tcPr>
            <w:tcW w:w="2603" w:type="dxa"/>
          </w:tcPr>
          <w:p w14:paraId="60907BA5" w14:textId="77777777" w:rsidR="00C123D7" w:rsidRPr="009359D8" w:rsidRDefault="00C123D7" w:rsidP="00A93EED">
            <w:pPr>
              <w:pStyle w:val="TableParagraph"/>
              <w:spacing w:line="322" w:lineRule="exact"/>
              <w:ind w:left="384" w:right="355" w:hanging="22"/>
              <w:jc w:val="both"/>
              <w:rPr>
                <w:b/>
                <w:sz w:val="24"/>
                <w:szCs w:val="24"/>
              </w:rPr>
            </w:pPr>
            <w:r w:rsidRPr="009359D8">
              <w:rPr>
                <w:b/>
                <w:spacing w:val="-2"/>
                <w:sz w:val="24"/>
                <w:szCs w:val="24"/>
              </w:rPr>
              <w:t xml:space="preserve">Наименование </w:t>
            </w:r>
            <w:r w:rsidRPr="009359D8">
              <w:rPr>
                <w:b/>
                <w:sz w:val="24"/>
                <w:szCs w:val="24"/>
              </w:rPr>
              <w:t>тем</w:t>
            </w:r>
            <w:r w:rsidRPr="009359D8">
              <w:rPr>
                <w:b/>
                <w:spacing w:val="-18"/>
                <w:sz w:val="24"/>
                <w:szCs w:val="24"/>
              </w:rPr>
              <w:t xml:space="preserve"> </w:t>
            </w:r>
            <w:r w:rsidRPr="009359D8">
              <w:rPr>
                <w:b/>
                <w:sz w:val="24"/>
                <w:szCs w:val="24"/>
              </w:rPr>
              <w:t xml:space="preserve">(разделов) </w:t>
            </w:r>
            <w:r w:rsidRPr="009359D8">
              <w:rPr>
                <w:b/>
                <w:spacing w:val="-2"/>
                <w:sz w:val="24"/>
                <w:szCs w:val="24"/>
              </w:rPr>
              <w:t>дисциплины</w:t>
            </w:r>
          </w:p>
        </w:tc>
        <w:tc>
          <w:tcPr>
            <w:tcW w:w="4114" w:type="dxa"/>
          </w:tcPr>
          <w:p w14:paraId="21E44D59" w14:textId="77777777" w:rsidR="00C123D7" w:rsidRPr="009359D8" w:rsidRDefault="00C123D7" w:rsidP="00A93EED">
            <w:pPr>
              <w:pStyle w:val="TableParagraph"/>
              <w:ind w:left="1156" w:hanging="207"/>
              <w:rPr>
                <w:b/>
                <w:sz w:val="24"/>
                <w:szCs w:val="24"/>
                <w:lang w:val="ru-RU"/>
              </w:rPr>
            </w:pPr>
            <w:r w:rsidRPr="009359D8">
              <w:rPr>
                <w:b/>
                <w:sz w:val="24"/>
                <w:szCs w:val="24"/>
                <w:lang w:val="ru-RU"/>
              </w:rPr>
              <w:t>Перечень</w:t>
            </w:r>
            <w:r w:rsidRPr="009359D8">
              <w:rPr>
                <w:b/>
                <w:spacing w:val="-18"/>
                <w:sz w:val="24"/>
                <w:szCs w:val="24"/>
                <w:lang w:val="ru-RU"/>
              </w:rPr>
              <w:t xml:space="preserve"> </w:t>
            </w:r>
            <w:r w:rsidRPr="009359D8">
              <w:rPr>
                <w:b/>
                <w:sz w:val="24"/>
                <w:szCs w:val="24"/>
                <w:lang w:val="ru-RU"/>
              </w:rPr>
              <w:t>вопросов, отводимых на</w:t>
            </w:r>
          </w:p>
          <w:p w14:paraId="4E781D8E" w14:textId="77777777" w:rsidR="00C123D7" w:rsidRPr="009359D8" w:rsidRDefault="00C123D7" w:rsidP="00A93EED">
            <w:pPr>
              <w:pStyle w:val="TableParagraph"/>
              <w:spacing w:line="305" w:lineRule="exact"/>
              <w:ind w:left="385"/>
              <w:rPr>
                <w:b/>
                <w:sz w:val="24"/>
                <w:szCs w:val="24"/>
                <w:lang w:val="ru-RU"/>
              </w:rPr>
            </w:pPr>
            <w:r w:rsidRPr="009359D8">
              <w:rPr>
                <w:b/>
                <w:sz w:val="24"/>
                <w:szCs w:val="24"/>
                <w:lang w:val="ru-RU"/>
              </w:rPr>
              <w:t>самостоятельное</w:t>
            </w:r>
            <w:r w:rsidRPr="009359D8">
              <w:rPr>
                <w:b/>
                <w:spacing w:val="-13"/>
                <w:sz w:val="24"/>
                <w:szCs w:val="24"/>
                <w:lang w:val="ru-RU"/>
              </w:rPr>
              <w:t xml:space="preserve"> </w:t>
            </w:r>
            <w:r w:rsidRPr="009359D8">
              <w:rPr>
                <w:b/>
                <w:spacing w:val="-2"/>
                <w:sz w:val="24"/>
                <w:szCs w:val="24"/>
                <w:lang w:val="ru-RU"/>
              </w:rPr>
              <w:t>освоение</w:t>
            </w:r>
          </w:p>
        </w:tc>
        <w:tc>
          <w:tcPr>
            <w:tcW w:w="3565" w:type="dxa"/>
          </w:tcPr>
          <w:p w14:paraId="7112C2B3" w14:textId="77777777" w:rsidR="00C123D7" w:rsidRPr="009359D8" w:rsidRDefault="00C123D7" w:rsidP="00A93EED">
            <w:pPr>
              <w:pStyle w:val="TableParagraph"/>
              <w:ind w:left="188" w:firstLine="122"/>
              <w:rPr>
                <w:b/>
                <w:sz w:val="24"/>
                <w:szCs w:val="24"/>
              </w:rPr>
            </w:pPr>
            <w:r w:rsidRPr="009359D8">
              <w:rPr>
                <w:b/>
                <w:sz w:val="24"/>
                <w:szCs w:val="24"/>
              </w:rPr>
              <w:t>Формы внеаудиторной самостоятельной</w:t>
            </w:r>
            <w:r w:rsidRPr="009359D8">
              <w:rPr>
                <w:b/>
                <w:spacing w:val="-18"/>
                <w:sz w:val="24"/>
                <w:szCs w:val="24"/>
              </w:rPr>
              <w:t xml:space="preserve"> </w:t>
            </w:r>
            <w:r w:rsidRPr="009359D8">
              <w:rPr>
                <w:b/>
                <w:sz w:val="24"/>
                <w:szCs w:val="24"/>
              </w:rPr>
              <w:t>работы</w:t>
            </w:r>
          </w:p>
        </w:tc>
      </w:tr>
      <w:tr w:rsidR="00C123D7" w14:paraId="5B2430D0" w14:textId="77777777" w:rsidTr="00A93EED">
        <w:trPr>
          <w:trHeight w:val="1263"/>
        </w:trPr>
        <w:tc>
          <w:tcPr>
            <w:tcW w:w="2603" w:type="dxa"/>
          </w:tcPr>
          <w:p w14:paraId="3EBFDA2E" w14:textId="77777777" w:rsidR="00C123D7" w:rsidRPr="009359D8" w:rsidRDefault="00C123D7" w:rsidP="00A93EED">
            <w:pPr>
              <w:pStyle w:val="TableParagraph"/>
              <w:ind w:left="108" w:right="149"/>
              <w:rPr>
                <w:sz w:val="24"/>
                <w:szCs w:val="24"/>
                <w:lang w:val="ru-RU"/>
              </w:rPr>
            </w:pPr>
            <w:r w:rsidRPr="009359D8">
              <w:rPr>
                <w:sz w:val="24"/>
                <w:szCs w:val="24"/>
                <w:lang w:val="ru-RU"/>
              </w:rPr>
              <w:t>Тема</w:t>
            </w:r>
            <w:r w:rsidRPr="009359D8">
              <w:rPr>
                <w:spacing w:val="-12"/>
                <w:sz w:val="24"/>
                <w:szCs w:val="24"/>
                <w:lang w:val="ru-RU"/>
              </w:rPr>
              <w:t xml:space="preserve"> </w:t>
            </w:r>
            <w:r w:rsidRPr="009359D8">
              <w:rPr>
                <w:sz w:val="24"/>
                <w:szCs w:val="24"/>
                <w:lang w:val="ru-RU"/>
              </w:rPr>
              <w:t>1.</w:t>
            </w:r>
            <w:r w:rsidRPr="009359D8">
              <w:rPr>
                <w:spacing w:val="-12"/>
                <w:sz w:val="24"/>
                <w:szCs w:val="24"/>
                <w:lang w:val="ru-RU"/>
              </w:rPr>
              <w:t xml:space="preserve"> </w:t>
            </w:r>
            <w:r w:rsidRPr="009359D8">
              <w:rPr>
                <w:sz w:val="24"/>
                <w:szCs w:val="24"/>
                <w:lang w:val="ru-RU"/>
              </w:rPr>
              <w:t>Предмет</w:t>
            </w:r>
            <w:r w:rsidRPr="009359D8">
              <w:rPr>
                <w:spacing w:val="-15"/>
                <w:sz w:val="24"/>
                <w:szCs w:val="24"/>
                <w:lang w:val="ru-RU"/>
              </w:rPr>
              <w:t xml:space="preserve"> </w:t>
            </w:r>
            <w:r w:rsidRPr="009359D8">
              <w:rPr>
                <w:sz w:val="24"/>
                <w:szCs w:val="24"/>
                <w:lang w:val="ru-RU"/>
              </w:rPr>
              <w:t>и метод курса</w:t>
            </w:r>
          </w:p>
          <w:p w14:paraId="6121F93D" w14:textId="77777777" w:rsidR="00C123D7" w:rsidRPr="009359D8" w:rsidRDefault="00C123D7" w:rsidP="00A93EED">
            <w:pPr>
              <w:pStyle w:val="TableParagraph"/>
              <w:spacing w:line="322" w:lineRule="exact"/>
              <w:ind w:left="108" w:right="149"/>
              <w:rPr>
                <w:sz w:val="24"/>
                <w:szCs w:val="24"/>
                <w:lang w:val="ru-RU"/>
              </w:rPr>
            </w:pPr>
            <w:r w:rsidRPr="009359D8">
              <w:rPr>
                <w:spacing w:val="-2"/>
                <w:sz w:val="24"/>
                <w:szCs w:val="24"/>
                <w:lang w:val="ru-RU"/>
              </w:rPr>
              <w:t>«Конгрессно- выставочная деятельность»</w:t>
            </w:r>
          </w:p>
        </w:tc>
        <w:tc>
          <w:tcPr>
            <w:tcW w:w="4114" w:type="dxa"/>
          </w:tcPr>
          <w:p w14:paraId="75CBFDF9" w14:textId="77777777" w:rsidR="00362CEA" w:rsidRPr="00362CEA" w:rsidRDefault="00362CEA" w:rsidP="00362CEA">
            <w:pPr>
              <w:pStyle w:val="ad"/>
              <w:numPr>
                <w:ilvl w:val="0"/>
                <w:numId w:val="27"/>
              </w:numPr>
              <w:tabs>
                <w:tab w:val="left" w:pos="541"/>
              </w:tabs>
              <w:spacing w:before="0" w:beforeAutospacing="0" w:after="0" w:afterAutospacing="0"/>
              <w:ind w:left="0" w:firstLine="0"/>
              <w:jc w:val="both"/>
              <w:rPr>
                <w:sz w:val="24"/>
                <w:szCs w:val="24"/>
                <w:lang w:val="ru-RU"/>
              </w:rPr>
            </w:pPr>
            <w:r w:rsidRPr="00362CEA">
              <w:rPr>
                <w:sz w:val="24"/>
                <w:szCs w:val="24"/>
                <w:lang w:val="ru-RU"/>
              </w:rPr>
              <w:t xml:space="preserve">История развития конгрессно - выставочной деятельности в России и за рубежом. </w:t>
            </w:r>
          </w:p>
          <w:p w14:paraId="2DDB23B5" w14:textId="77777777" w:rsidR="00362CEA" w:rsidRPr="00362CEA" w:rsidRDefault="00362CEA" w:rsidP="00362CEA">
            <w:pPr>
              <w:pStyle w:val="ad"/>
              <w:numPr>
                <w:ilvl w:val="0"/>
                <w:numId w:val="27"/>
              </w:numPr>
              <w:tabs>
                <w:tab w:val="left" w:pos="541"/>
              </w:tabs>
              <w:spacing w:before="0" w:beforeAutospacing="0" w:after="0" w:afterAutospacing="0"/>
              <w:ind w:left="0" w:firstLine="0"/>
              <w:jc w:val="both"/>
              <w:rPr>
                <w:sz w:val="24"/>
                <w:szCs w:val="24"/>
              </w:rPr>
            </w:pPr>
            <w:r w:rsidRPr="00362CEA">
              <w:rPr>
                <w:sz w:val="24"/>
                <w:szCs w:val="24"/>
              </w:rPr>
              <w:t xml:space="preserve">Международные тенденции развития конгрессной деятельности </w:t>
            </w:r>
          </w:p>
          <w:p w14:paraId="4AF5A01C" w14:textId="77777777" w:rsidR="00362CEA" w:rsidRPr="00362CEA" w:rsidRDefault="00362CEA" w:rsidP="00362CEA">
            <w:pPr>
              <w:pStyle w:val="ad"/>
              <w:numPr>
                <w:ilvl w:val="0"/>
                <w:numId w:val="27"/>
              </w:numPr>
              <w:tabs>
                <w:tab w:val="left" w:pos="541"/>
              </w:tabs>
              <w:spacing w:before="0" w:beforeAutospacing="0" w:after="0" w:afterAutospacing="0"/>
              <w:ind w:left="0" w:firstLine="0"/>
              <w:jc w:val="both"/>
              <w:rPr>
                <w:sz w:val="24"/>
                <w:szCs w:val="24"/>
                <w:lang w:val="ru-RU"/>
              </w:rPr>
            </w:pPr>
            <w:r w:rsidRPr="00362CEA">
              <w:rPr>
                <w:sz w:val="24"/>
                <w:szCs w:val="24"/>
                <w:lang w:val="ru-RU"/>
              </w:rPr>
              <w:t xml:space="preserve">Конгрессная деятельность и конгрессно-выставочная деятельность: в чем отличие? </w:t>
            </w:r>
          </w:p>
          <w:p w14:paraId="4C0C2558" w14:textId="77777777" w:rsidR="00362CEA" w:rsidRPr="00362CEA" w:rsidRDefault="00362CEA" w:rsidP="00362CEA">
            <w:pPr>
              <w:pStyle w:val="ad"/>
              <w:numPr>
                <w:ilvl w:val="0"/>
                <w:numId w:val="27"/>
              </w:numPr>
              <w:tabs>
                <w:tab w:val="left" w:pos="541"/>
              </w:tabs>
              <w:spacing w:before="0" w:beforeAutospacing="0" w:after="0" w:afterAutospacing="0"/>
              <w:ind w:left="0" w:firstLine="0"/>
              <w:jc w:val="both"/>
              <w:rPr>
                <w:sz w:val="24"/>
                <w:szCs w:val="24"/>
                <w:lang w:val="ru-RU"/>
              </w:rPr>
            </w:pPr>
            <w:r w:rsidRPr="00362CEA">
              <w:rPr>
                <w:sz w:val="24"/>
                <w:szCs w:val="24"/>
                <w:lang w:val="ru-RU"/>
              </w:rPr>
              <w:t xml:space="preserve">Механизм регулирования конгрессно - выставочной деятельности. </w:t>
            </w:r>
          </w:p>
          <w:p w14:paraId="0C00FD56" w14:textId="30BDA0BB" w:rsidR="00C123D7" w:rsidRPr="00362CEA" w:rsidRDefault="00C123D7" w:rsidP="00362CEA">
            <w:pPr>
              <w:pStyle w:val="TableParagraph"/>
              <w:tabs>
                <w:tab w:val="left" w:pos="541"/>
              </w:tabs>
              <w:jc w:val="both"/>
              <w:rPr>
                <w:sz w:val="24"/>
                <w:szCs w:val="24"/>
                <w:lang w:val="ru-RU"/>
              </w:rPr>
            </w:pPr>
          </w:p>
        </w:tc>
        <w:tc>
          <w:tcPr>
            <w:tcW w:w="3565" w:type="dxa"/>
          </w:tcPr>
          <w:p w14:paraId="1D03711C" w14:textId="77777777" w:rsidR="00C123D7" w:rsidRPr="009359D8" w:rsidRDefault="00C123D7" w:rsidP="00A93EED">
            <w:pPr>
              <w:pStyle w:val="TableParagraph"/>
              <w:numPr>
                <w:ilvl w:val="0"/>
                <w:numId w:val="15"/>
              </w:numPr>
              <w:tabs>
                <w:tab w:val="left" w:pos="286"/>
              </w:tabs>
              <w:ind w:right="1052" w:firstLine="0"/>
              <w:rPr>
                <w:sz w:val="24"/>
                <w:szCs w:val="24"/>
              </w:rPr>
            </w:pPr>
            <w:r w:rsidRPr="009359D8">
              <w:rPr>
                <w:sz w:val="24"/>
                <w:szCs w:val="24"/>
              </w:rPr>
              <w:lastRenderedPageBreak/>
              <w:t xml:space="preserve">Работа с учебной </w:t>
            </w:r>
            <w:r w:rsidRPr="009359D8">
              <w:rPr>
                <w:spacing w:val="-2"/>
                <w:sz w:val="24"/>
                <w:szCs w:val="24"/>
              </w:rPr>
              <w:t>литературой;</w:t>
            </w:r>
          </w:p>
          <w:p w14:paraId="281700BC" w14:textId="77777777" w:rsidR="00C123D7" w:rsidRPr="009359D8" w:rsidRDefault="00C123D7" w:rsidP="00A93EED">
            <w:pPr>
              <w:pStyle w:val="TableParagraph"/>
              <w:numPr>
                <w:ilvl w:val="0"/>
                <w:numId w:val="15"/>
              </w:numPr>
              <w:tabs>
                <w:tab w:val="left" w:pos="286"/>
              </w:tabs>
              <w:ind w:right="284" w:firstLine="0"/>
              <w:rPr>
                <w:sz w:val="24"/>
                <w:szCs w:val="24"/>
                <w:lang w:val="ru-RU"/>
              </w:rPr>
            </w:pPr>
            <w:r w:rsidRPr="009359D8">
              <w:rPr>
                <w:sz w:val="24"/>
                <w:szCs w:val="24"/>
                <w:lang w:val="ru-RU"/>
              </w:rPr>
              <w:t>работа с электронной библиотечной</w:t>
            </w:r>
            <w:r w:rsidRPr="009359D8">
              <w:rPr>
                <w:spacing w:val="40"/>
                <w:sz w:val="24"/>
                <w:szCs w:val="24"/>
                <w:lang w:val="ru-RU"/>
              </w:rPr>
              <w:t xml:space="preserve"> </w:t>
            </w:r>
            <w:r w:rsidRPr="009359D8">
              <w:rPr>
                <w:sz w:val="24"/>
                <w:szCs w:val="24"/>
                <w:lang w:val="ru-RU"/>
              </w:rPr>
              <w:t>системой;</w:t>
            </w:r>
          </w:p>
          <w:p w14:paraId="158403AB" w14:textId="77777777" w:rsidR="00C123D7" w:rsidRPr="009359D8" w:rsidRDefault="00C123D7" w:rsidP="00A93EED">
            <w:pPr>
              <w:pStyle w:val="TableParagraph"/>
              <w:numPr>
                <w:ilvl w:val="0"/>
                <w:numId w:val="15"/>
              </w:numPr>
              <w:tabs>
                <w:tab w:val="left" w:pos="286"/>
              </w:tabs>
              <w:spacing w:line="310" w:lineRule="exact"/>
              <w:ind w:left="286" w:hanging="181"/>
              <w:rPr>
                <w:sz w:val="24"/>
                <w:szCs w:val="24"/>
              </w:rPr>
            </w:pPr>
            <w:r w:rsidRPr="009359D8">
              <w:rPr>
                <w:sz w:val="24"/>
                <w:szCs w:val="24"/>
              </w:rPr>
              <w:t>работа</w:t>
            </w:r>
            <w:r w:rsidRPr="009359D8">
              <w:rPr>
                <w:spacing w:val="68"/>
                <w:sz w:val="24"/>
                <w:szCs w:val="24"/>
              </w:rPr>
              <w:t xml:space="preserve"> </w:t>
            </w:r>
            <w:r w:rsidRPr="009359D8">
              <w:rPr>
                <w:spacing w:val="-10"/>
                <w:sz w:val="24"/>
                <w:szCs w:val="24"/>
              </w:rPr>
              <w:t>с</w:t>
            </w:r>
            <w:r w:rsidRPr="009359D8">
              <w:rPr>
                <w:spacing w:val="-10"/>
                <w:sz w:val="24"/>
                <w:szCs w:val="24"/>
                <w:lang w:val="ru-RU"/>
              </w:rPr>
              <w:t xml:space="preserve"> </w:t>
            </w:r>
            <w:r w:rsidRPr="009359D8">
              <w:rPr>
                <w:spacing w:val="-2"/>
                <w:sz w:val="24"/>
                <w:szCs w:val="24"/>
              </w:rPr>
              <w:t>информационно-</w:t>
            </w:r>
          </w:p>
          <w:p w14:paraId="048D62A9" w14:textId="77777777" w:rsidR="00C123D7" w:rsidRPr="009359D8" w:rsidRDefault="00C123D7" w:rsidP="00A93EED">
            <w:pPr>
              <w:pStyle w:val="TableParagraph"/>
              <w:spacing w:line="289" w:lineRule="exact"/>
              <w:ind w:left="105"/>
              <w:rPr>
                <w:sz w:val="24"/>
                <w:szCs w:val="24"/>
              </w:rPr>
            </w:pPr>
            <w:r w:rsidRPr="009359D8">
              <w:rPr>
                <w:spacing w:val="-2"/>
                <w:sz w:val="24"/>
                <w:szCs w:val="24"/>
              </w:rPr>
              <w:t>образовательным</w:t>
            </w:r>
          </w:p>
          <w:p w14:paraId="3F0E8EF6" w14:textId="77777777" w:rsidR="00C123D7" w:rsidRPr="009359D8" w:rsidRDefault="00C123D7" w:rsidP="00A93EED">
            <w:pPr>
              <w:pStyle w:val="TableParagraph"/>
              <w:spacing w:line="289" w:lineRule="exact"/>
              <w:ind w:left="105"/>
              <w:rPr>
                <w:sz w:val="24"/>
                <w:szCs w:val="24"/>
                <w:lang w:val="ru-RU"/>
              </w:rPr>
            </w:pPr>
            <w:r w:rsidRPr="009359D8">
              <w:rPr>
                <w:sz w:val="24"/>
                <w:szCs w:val="24"/>
              </w:rPr>
              <w:t>порталом</w:t>
            </w:r>
            <w:r w:rsidRPr="009359D8">
              <w:rPr>
                <w:spacing w:val="51"/>
                <w:w w:val="150"/>
                <w:sz w:val="24"/>
                <w:szCs w:val="24"/>
              </w:rPr>
              <w:t xml:space="preserve"> </w:t>
            </w:r>
            <w:r w:rsidRPr="009359D8">
              <w:rPr>
                <w:spacing w:val="-4"/>
                <w:sz w:val="24"/>
                <w:szCs w:val="24"/>
              </w:rPr>
              <w:t>(ИОП)</w:t>
            </w:r>
            <w:r w:rsidRPr="009359D8">
              <w:rPr>
                <w:spacing w:val="-2"/>
                <w:sz w:val="24"/>
                <w:szCs w:val="24"/>
                <w:lang w:val="ru-RU"/>
              </w:rPr>
              <w:t xml:space="preserve"> Финуниверситета;</w:t>
            </w:r>
          </w:p>
          <w:p w14:paraId="2C8F5B98" w14:textId="77777777" w:rsidR="00C123D7" w:rsidRPr="009359D8" w:rsidRDefault="00C123D7" w:rsidP="00A93EED">
            <w:pPr>
              <w:pStyle w:val="TableParagraph"/>
              <w:spacing w:line="289" w:lineRule="exact"/>
              <w:ind w:left="105"/>
              <w:rPr>
                <w:sz w:val="24"/>
                <w:szCs w:val="24"/>
                <w:lang w:val="ru-RU"/>
              </w:rPr>
            </w:pPr>
            <w:r w:rsidRPr="009359D8">
              <w:rPr>
                <w:sz w:val="24"/>
                <w:szCs w:val="24"/>
                <w:lang w:val="ru-RU"/>
              </w:rPr>
              <w:t>-</w:t>
            </w:r>
            <w:r w:rsidRPr="009359D8">
              <w:rPr>
                <w:spacing w:val="59"/>
                <w:sz w:val="24"/>
                <w:szCs w:val="24"/>
                <w:lang w:val="ru-RU"/>
              </w:rPr>
              <w:t xml:space="preserve"> </w:t>
            </w:r>
            <w:r w:rsidRPr="009359D8">
              <w:rPr>
                <w:sz w:val="24"/>
                <w:szCs w:val="24"/>
                <w:lang w:val="ru-RU"/>
              </w:rPr>
              <w:t>составление</w:t>
            </w:r>
            <w:r w:rsidRPr="009359D8">
              <w:rPr>
                <w:spacing w:val="64"/>
                <w:sz w:val="24"/>
                <w:szCs w:val="24"/>
                <w:lang w:val="ru-RU"/>
              </w:rPr>
              <w:t xml:space="preserve"> </w:t>
            </w:r>
            <w:r w:rsidRPr="009359D8">
              <w:rPr>
                <w:sz w:val="24"/>
                <w:szCs w:val="24"/>
                <w:lang w:val="ru-RU"/>
              </w:rPr>
              <w:t>плана</w:t>
            </w:r>
            <w:r w:rsidRPr="009359D8">
              <w:rPr>
                <w:spacing w:val="62"/>
                <w:sz w:val="24"/>
                <w:szCs w:val="24"/>
                <w:lang w:val="ru-RU"/>
              </w:rPr>
              <w:t xml:space="preserve"> </w:t>
            </w:r>
            <w:r w:rsidRPr="009359D8">
              <w:rPr>
                <w:spacing w:val="-10"/>
                <w:sz w:val="24"/>
                <w:szCs w:val="24"/>
                <w:lang w:val="ru-RU"/>
              </w:rPr>
              <w:t>и</w:t>
            </w:r>
          </w:p>
          <w:p w14:paraId="12B9A319" w14:textId="77777777" w:rsidR="00C123D7" w:rsidRPr="009359D8" w:rsidRDefault="00C123D7" w:rsidP="00A93EED">
            <w:pPr>
              <w:pStyle w:val="TableParagraph"/>
              <w:spacing w:before="3"/>
              <w:ind w:left="105"/>
              <w:rPr>
                <w:sz w:val="24"/>
                <w:szCs w:val="24"/>
                <w:lang w:val="ru-RU"/>
              </w:rPr>
            </w:pPr>
            <w:r w:rsidRPr="009359D8">
              <w:rPr>
                <w:sz w:val="24"/>
                <w:szCs w:val="24"/>
                <w:lang w:val="ru-RU"/>
              </w:rPr>
              <w:t xml:space="preserve">тезисов ответов </w:t>
            </w:r>
            <w:r w:rsidRPr="009359D8">
              <w:rPr>
                <w:spacing w:val="10"/>
                <w:sz w:val="24"/>
                <w:szCs w:val="24"/>
                <w:lang w:val="ru-RU"/>
              </w:rPr>
              <w:t xml:space="preserve">на </w:t>
            </w:r>
            <w:r w:rsidRPr="009359D8">
              <w:rPr>
                <w:sz w:val="24"/>
                <w:szCs w:val="24"/>
                <w:lang w:val="ru-RU"/>
              </w:rPr>
              <w:t>контрольные вопросы;</w:t>
            </w:r>
          </w:p>
          <w:p w14:paraId="76B2B77E" w14:textId="77777777" w:rsidR="00C123D7" w:rsidRPr="009359D8" w:rsidRDefault="00C123D7" w:rsidP="00A93EED">
            <w:pPr>
              <w:pStyle w:val="TableParagraph"/>
              <w:spacing w:line="322" w:lineRule="exact"/>
              <w:ind w:left="105"/>
              <w:rPr>
                <w:sz w:val="24"/>
                <w:szCs w:val="24"/>
                <w:lang w:val="ru-RU"/>
              </w:rPr>
            </w:pPr>
            <w:r w:rsidRPr="009359D8">
              <w:rPr>
                <w:sz w:val="24"/>
                <w:szCs w:val="24"/>
                <w:lang w:val="ru-RU"/>
              </w:rPr>
              <w:lastRenderedPageBreak/>
              <w:t>- подготовка к участию в обсуждении</w:t>
            </w:r>
            <w:r w:rsidRPr="009359D8">
              <w:rPr>
                <w:spacing w:val="69"/>
                <w:w w:val="150"/>
                <w:sz w:val="24"/>
                <w:szCs w:val="24"/>
                <w:lang w:val="ru-RU"/>
              </w:rPr>
              <w:t xml:space="preserve"> </w:t>
            </w:r>
            <w:r w:rsidRPr="009359D8">
              <w:rPr>
                <w:spacing w:val="-2"/>
                <w:sz w:val="24"/>
                <w:szCs w:val="24"/>
                <w:lang w:val="ru-RU"/>
              </w:rPr>
              <w:t>проблемных</w:t>
            </w:r>
          </w:p>
          <w:p w14:paraId="41364C91" w14:textId="77777777" w:rsidR="00C123D7" w:rsidRPr="009359D8" w:rsidRDefault="00C123D7" w:rsidP="00A93EED">
            <w:pPr>
              <w:pStyle w:val="TableParagraph"/>
              <w:spacing w:line="289" w:lineRule="exact"/>
              <w:ind w:left="105"/>
              <w:rPr>
                <w:sz w:val="24"/>
                <w:szCs w:val="24"/>
              </w:rPr>
            </w:pPr>
            <w:r w:rsidRPr="009359D8">
              <w:rPr>
                <w:sz w:val="24"/>
                <w:szCs w:val="24"/>
              </w:rPr>
              <w:t>вопросов</w:t>
            </w:r>
            <w:r w:rsidRPr="009359D8">
              <w:rPr>
                <w:spacing w:val="49"/>
                <w:w w:val="150"/>
                <w:sz w:val="24"/>
                <w:szCs w:val="24"/>
              </w:rPr>
              <w:t xml:space="preserve"> </w:t>
            </w:r>
            <w:r w:rsidRPr="009359D8">
              <w:rPr>
                <w:spacing w:val="-4"/>
                <w:sz w:val="24"/>
                <w:szCs w:val="24"/>
              </w:rPr>
              <w:t>темы.</w:t>
            </w:r>
          </w:p>
        </w:tc>
      </w:tr>
      <w:tr w:rsidR="00C123D7" w14:paraId="011FE1E3" w14:textId="77777777" w:rsidTr="00A93EED">
        <w:trPr>
          <w:trHeight w:val="1609"/>
        </w:trPr>
        <w:tc>
          <w:tcPr>
            <w:tcW w:w="2603" w:type="dxa"/>
          </w:tcPr>
          <w:p w14:paraId="1671891C" w14:textId="77777777" w:rsidR="00C123D7" w:rsidRPr="009359D8" w:rsidRDefault="00C123D7" w:rsidP="00A93EED">
            <w:pPr>
              <w:pStyle w:val="TableParagraph"/>
              <w:ind w:left="108" w:right="149"/>
              <w:rPr>
                <w:sz w:val="24"/>
                <w:szCs w:val="24"/>
                <w:lang w:val="ru-RU"/>
              </w:rPr>
            </w:pPr>
            <w:r w:rsidRPr="009359D8">
              <w:rPr>
                <w:sz w:val="24"/>
                <w:szCs w:val="24"/>
                <w:lang w:val="ru-RU"/>
              </w:rPr>
              <w:lastRenderedPageBreak/>
              <w:t xml:space="preserve">Тема 2. </w:t>
            </w:r>
            <w:r w:rsidRPr="009359D8">
              <w:rPr>
                <w:spacing w:val="-2"/>
                <w:sz w:val="24"/>
                <w:szCs w:val="24"/>
                <w:lang w:val="ru-RU"/>
              </w:rPr>
              <w:t xml:space="preserve">Экспозиция: </w:t>
            </w:r>
            <w:r w:rsidRPr="009359D8">
              <w:rPr>
                <w:sz w:val="24"/>
                <w:szCs w:val="24"/>
                <w:lang w:val="ru-RU"/>
              </w:rPr>
              <w:t>основные понятия, принципы и методы</w:t>
            </w:r>
            <w:r w:rsidRPr="009359D8">
              <w:rPr>
                <w:spacing w:val="-18"/>
                <w:sz w:val="24"/>
                <w:szCs w:val="24"/>
                <w:lang w:val="ru-RU"/>
              </w:rPr>
              <w:t xml:space="preserve"> </w:t>
            </w:r>
            <w:r w:rsidRPr="009359D8">
              <w:rPr>
                <w:sz w:val="24"/>
                <w:szCs w:val="24"/>
                <w:lang w:val="ru-RU"/>
              </w:rPr>
              <w:t>построения</w:t>
            </w:r>
          </w:p>
        </w:tc>
        <w:tc>
          <w:tcPr>
            <w:tcW w:w="4114" w:type="dxa"/>
          </w:tcPr>
          <w:p w14:paraId="73721DE9" w14:textId="2E6E685D"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1. Методы планирования деятельности по организации мероприятий. </w:t>
            </w:r>
          </w:p>
          <w:p w14:paraId="7BF277E4" w14:textId="0A0A1D27"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2.</w:t>
            </w:r>
            <w:r w:rsidRPr="00FC594D">
              <w:rPr>
                <w:sz w:val="24"/>
                <w:szCs w:val="24"/>
                <w:lang w:val="ru-RU"/>
              </w:rPr>
              <w:t>Классификация объектов конгрессной недвижимости.</w:t>
            </w:r>
            <w:r w:rsidRPr="00362CEA">
              <w:rPr>
                <w:sz w:val="24"/>
                <w:szCs w:val="24"/>
                <w:lang w:val="ru-RU"/>
              </w:rPr>
              <w:t xml:space="preserve"> </w:t>
            </w:r>
          </w:p>
          <w:p w14:paraId="1FEE5699" w14:textId="0070F08D"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3.План подготовки типового конгрессного мероприятия. </w:t>
            </w:r>
          </w:p>
          <w:p w14:paraId="157CED4C" w14:textId="2ED7EC7D"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4.Сегментация рынка конрессно - выстаовчной деятельности. </w:t>
            </w:r>
          </w:p>
          <w:p w14:paraId="74A83B8C" w14:textId="30805B3B" w:rsidR="00362CEA" w:rsidRPr="00362CEA" w:rsidRDefault="00362CEA" w:rsidP="00362CEA">
            <w:pPr>
              <w:pStyle w:val="ad"/>
              <w:spacing w:before="0" w:beforeAutospacing="0" w:after="0" w:afterAutospacing="0"/>
              <w:jc w:val="both"/>
              <w:rPr>
                <w:sz w:val="24"/>
                <w:szCs w:val="24"/>
              </w:rPr>
            </w:pPr>
            <w:r w:rsidRPr="00362CEA">
              <w:rPr>
                <w:sz w:val="24"/>
                <w:szCs w:val="24"/>
                <w:lang w:val="ru-RU"/>
              </w:rPr>
              <w:t>5.</w:t>
            </w:r>
            <w:r w:rsidRPr="00362CEA">
              <w:rPr>
                <w:sz w:val="24"/>
                <w:szCs w:val="24"/>
              </w:rPr>
              <w:t xml:space="preserve">Фирменный стиль мероприятия. </w:t>
            </w:r>
          </w:p>
          <w:p w14:paraId="52930A9B" w14:textId="6615F558" w:rsidR="00C123D7" w:rsidRPr="00362CEA" w:rsidRDefault="00C123D7" w:rsidP="00362CEA">
            <w:pPr>
              <w:pStyle w:val="TableParagraph"/>
              <w:jc w:val="both"/>
              <w:rPr>
                <w:strike/>
                <w:sz w:val="24"/>
                <w:szCs w:val="24"/>
                <w:highlight w:val="yellow"/>
              </w:rPr>
            </w:pPr>
          </w:p>
        </w:tc>
        <w:tc>
          <w:tcPr>
            <w:tcW w:w="3565" w:type="dxa"/>
          </w:tcPr>
          <w:p w14:paraId="6E0AC20F" w14:textId="77777777" w:rsidR="00C123D7" w:rsidRPr="009359D8" w:rsidRDefault="00C123D7" w:rsidP="00A93EED">
            <w:pPr>
              <w:pStyle w:val="TableParagraph"/>
              <w:numPr>
                <w:ilvl w:val="0"/>
                <w:numId w:val="14"/>
              </w:numPr>
              <w:tabs>
                <w:tab w:val="left" w:pos="286"/>
              </w:tabs>
              <w:ind w:right="1052" w:firstLine="0"/>
              <w:rPr>
                <w:sz w:val="24"/>
                <w:szCs w:val="24"/>
              </w:rPr>
            </w:pPr>
            <w:r w:rsidRPr="009359D8">
              <w:rPr>
                <w:sz w:val="24"/>
                <w:szCs w:val="24"/>
              </w:rPr>
              <w:t xml:space="preserve">Работа с учебной </w:t>
            </w:r>
            <w:r w:rsidRPr="009359D8">
              <w:rPr>
                <w:spacing w:val="-2"/>
                <w:sz w:val="24"/>
                <w:szCs w:val="24"/>
              </w:rPr>
              <w:t>литературой;</w:t>
            </w:r>
          </w:p>
          <w:p w14:paraId="2DC3ACEA" w14:textId="77777777" w:rsidR="00C123D7" w:rsidRPr="009359D8" w:rsidRDefault="00C123D7" w:rsidP="00A93EED">
            <w:pPr>
              <w:pStyle w:val="TableParagraph"/>
              <w:numPr>
                <w:ilvl w:val="0"/>
                <w:numId w:val="14"/>
              </w:numPr>
              <w:tabs>
                <w:tab w:val="left" w:pos="286"/>
              </w:tabs>
              <w:ind w:right="284" w:firstLine="0"/>
              <w:rPr>
                <w:sz w:val="24"/>
                <w:szCs w:val="24"/>
                <w:lang w:val="ru-RU"/>
              </w:rPr>
            </w:pPr>
            <w:r w:rsidRPr="009359D8">
              <w:rPr>
                <w:sz w:val="24"/>
                <w:szCs w:val="24"/>
                <w:lang w:val="ru-RU"/>
              </w:rPr>
              <w:t>работа с электронной библиотечной</w:t>
            </w:r>
            <w:r w:rsidRPr="009359D8">
              <w:rPr>
                <w:spacing w:val="40"/>
                <w:sz w:val="24"/>
                <w:szCs w:val="24"/>
                <w:lang w:val="ru-RU"/>
              </w:rPr>
              <w:t xml:space="preserve"> </w:t>
            </w:r>
            <w:r w:rsidRPr="009359D8">
              <w:rPr>
                <w:sz w:val="24"/>
                <w:szCs w:val="24"/>
                <w:lang w:val="ru-RU"/>
              </w:rPr>
              <w:t>системой;</w:t>
            </w:r>
          </w:p>
          <w:p w14:paraId="46CD6366" w14:textId="77777777" w:rsidR="00C123D7" w:rsidRPr="009359D8" w:rsidRDefault="00C123D7" w:rsidP="00A93EED">
            <w:pPr>
              <w:pStyle w:val="TableParagraph"/>
              <w:numPr>
                <w:ilvl w:val="0"/>
                <w:numId w:val="14"/>
              </w:numPr>
              <w:tabs>
                <w:tab w:val="left" w:pos="286"/>
              </w:tabs>
              <w:ind w:right="1098" w:firstLine="0"/>
              <w:rPr>
                <w:sz w:val="24"/>
                <w:szCs w:val="24"/>
                <w:lang w:val="ru-RU"/>
              </w:rPr>
            </w:pPr>
            <w:r w:rsidRPr="009359D8">
              <w:rPr>
                <w:sz w:val="24"/>
                <w:szCs w:val="24"/>
                <w:lang w:val="ru-RU"/>
              </w:rPr>
              <w:t xml:space="preserve">работа с </w:t>
            </w:r>
            <w:r w:rsidRPr="009359D8">
              <w:rPr>
                <w:spacing w:val="-2"/>
                <w:sz w:val="24"/>
                <w:szCs w:val="24"/>
                <w:lang w:val="ru-RU"/>
              </w:rPr>
              <w:t xml:space="preserve">информационно- образовательным </w:t>
            </w:r>
            <w:r w:rsidRPr="009359D8">
              <w:rPr>
                <w:sz w:val="24"/>
                <w:szCs w:val="24"/>
                <w:lang w:val="ru-RU"/>
              </w:rPr>
              <w:t xml:space="preserve">порталом (ИОП) </w:t>
            </w:r>
            <w:r w:rsidRPr="009359D8">
              <w:rPr>
                <w:spacing w:val="-2"/>
                <w:sz w:val="24"/>
                <w:szCs w:val="24"/>
                <w:lang w:val="ru-RU"/>
              </w:rPr>
              <w:t>Финуниверситета;</w:t>
            </w:r>
          </w:p>
          <w:p w14:paraId="506B2A74" w14:textId="77777777" w:rsidR="00C123D7" w:rsidRPr="009359D8" w:rsidRDefault="00C123D7" w:rsidP="00A93EED">
            <w:pPr>
              <w:pStyle w:val="TableParagraph"/>
              <w:numPr>
                <w:ilvl w:val="0"/>
                <w:numId w:val="14"/>
              </w:numPr>
              <w:tabs>
                <w:tab w:val="left" w:pos="286"/>
              </w:tabs>
              <w:ind w:right="537" w:firstLine="0"/>
              <w:rPr>
                <w:sz w:val="24"/>
                <w:szCs w:val="24"/>
                <w:lang w:val="ru-RU"/>
              </w:rPr>
            </w:pPr>
            <w:r w:rsidRPr="009359D8">
              <w:rPr>
                <w:sz w:val="24"/>
                <w:szCs w:val="24"/>
                <w:lang w:val="ru-RU"/>
              </w:rPr>
              <w:t xml:space="preserve">составление плана и тезисов ответов </w:t>
            </w:r>
            <w:r w:rsidRPr="009359D8">
              <w:rPr>
                <w:spacing w:val="10"/>
                <w:sz w:val="24"/>
                <w:szCs w:val="24"/>
                <w:lang w:val="ru-RU"/>
              </w:rPr>
              <w:t xml:space="preserve">на </w:t>
            </w:r>
            <w:r w:rsidRPr="009359D8">
              <w:rPr>
                <w:sz w:val="24"/>
                <w:szCs w:val="24"/>
                <w:lang w:val="ru-RU"/>
              </w:rPr>
              <w:t>контрольные вопросы;</w:t>
            </w:r>
          </w:p>
          <w:p w14:paraId="3A487B48" w14:textId="77777777" w:rsidR="00C123D7" w:rsidRPr="009359D8" w:rsidRDefault="00C123D7" w:rsidP="00A93EED">
            <w:pPr>
              <w:pStyle w:val="TableParagraph"/>
              <w:numPr>
                <w:ilvl w:val="0"/>
                <w:numId w:val="14"/>
              </w:numPr>
              <w:tabs>
                <w:tab w:val="left" w:pos="286"/>
              </w:tabs>
              <w:ind w:right="223" w:firstLine="0"/>
              <w:jc w:val="both"/>
              <w:rPr>
                <w:sz w:val="24"/>
                <w:szCs w:val="24"/>
                <w:lang w:val="ru-RU"/>
              </w:rPr>
            </w:pPr>
            <w:r w:rsidRPr="009359D8">
              <w:rPr>
                <w:sz w:val="24"/>
                <w:szCs w:val="24"/>
                <w:lang w:val="ru-RU"/>
              </w:rPr>
              <w:t>подготовка к участию в обсуждении проблемных вопросов темы;</w:t>
            </w:r>
          </w:p>
          <w:p w14:paraId="09AE5C84" w14:textId="77777777" w:rsidR="00C123D7" w:rsidRPr="009359D8" w:rsidRDefault="00C123D7" w:rsidP="00A93EED">
            <w:pPr>
              <w:pStyle w:val="TableParagraph"/>
              <w:numPr>
                <w:ilvl w:val="0"/>
                <w:numId w:val="14"/>
              </w:numPr>
              <w:tabs>
                <w:tab w:val="left" w:pos="286"/>
              </w:tabs>
              <w:ind w:right="486" w:firstLine="0"/>
              <w:jc w:val="both"/>
              <w:rPr>
                <w:sz w:val="24"/>
                <w:szCs w:val="24"/>
              </w:rPr>
            </w:pPr>
            <w:r w:rsidRPr="009359D8">
              <w:rPr>
                <w:sz w:val="24"/>
                <w:szCs w:val="24"/>
              </w:rPr>
              <w:t xml:space="preserve">подготовка к деловой </w:t>
            </w:r>
            <w:r w:rsidRPr="009359D8">
              <w:rPr>
                <w:spacing w:val="-2"/>
                <w:sz w:val="24"/>
                <w:szCs w:val="24"/>
              </w:rPr>
              <w:t>игре.</w:t>
            </w:r>
          </w:p>
        </w:tc>
      </w:tr>
      <w:tr w:rsidR="00C123D7" w14:paraId="66296668" w14:textId="77777777" w:rsidTr="00A93EED">
        <w:trPr>
          <w:trHeight w:val="1609"/>
        </w:trPr>
        <w:tc>
          <w:tcPr>
            <w:tcW w:w="2603" w:type="dxa"/>
          </w:tcPr>
          <w:p w14:paraId="3F298234" w14:textId="77777777" w:rsidR="00C123D7" w:rsidRPr="009359D8" w:rsidRDefault="00C123D7" w:rsidP="00A93EED">
            <w:pPr>
              <w:pStyle w:val="TableParagraph"/>
              <w:spacing w:line="301" w:lineRule="exact"/>
              <w:ind w:left="108"/>
              <w:rPr>
                <w:sz w:val="24"/>
                <w:szCs w:val="24"/>
                <w:lang w:val="ru-RU"/>
              </w:rPr>
            </w:pPr>
            <w:r w:rsidRPr="009359D8">
              <w:rPr>
                <w:sz w:val="24"/>
                <w:szCs w:val="24"/>
                <w:lang w:val="ru-RU"/>
              </w:rPr>
              <w:t>Тема</w:t>
            </w:r>
            <w:r w:rsidRPr="009359D8">
              <w:rPr>
                <w:spacing w:val="-1"/>
                <w:sz w:val="24"/>
                <w:szCs w:val="24"/>
                <w:lang w:val="ru-RU"/>
              </w:rPr>
              <w:t xml:space="preserve"> </w:t>
            </w:r>
            <w:r w:rsidRPr="009359D8">
              <w:rPr>
                <w:sz w:val="24"/>
                <w:szCs w:val="24"/>
                <w:lang w:val="ru-RU"/>
              </w:rPr>
              <w:t>3.</w:t>
            </w:r>
            <w:r w:rsidRPr="009359D8">
              <w:rPr>
                <w:spacing w:val="-2"/>
                <w:sz w:val="24"/>
                <w:szCs w:val="24"/>
                <w:lang w:val="ru-RU"/>
              </w:rPr>
              <w:t xml:space="preserve"> Технологии</w:t>
            </w:r>
          </w:p>
          <w:p w14:paraId="3674DC56" w14:textId="77777777" w:rsidR="00C123D7" w:rsidRPr="009359D8" w:rsidRDefault="00C123D7" w:rsidP="00A93EED">
            <w:pPr>
              <w:pStyle w:val="TableParagraph"/>
              <w:spacing w:line="302" w:lineRule="exact"/>
              <w:ind w:left="108"/>
              <w:rPr>
                <w:sz w:val="24"/>
                <w:szCs w:val="24"/>
                <w:lang w:val="ru-RU"/>
              </w:rPr>
            </w:pPr>
            <w:r w:rsidRPr="009359D8">
              <w:rPr>
                <w:sz w:val="24"/>
                <w:szCs w:val="24"/>
                <w:lang w:val="ru-RU"/>
              </w:rPr>
              <w:t>организации</w:t>
            </w:r>
            <w:r w:rsidRPr="009359D8">
              <w:rPr>
                <w:spacing w:val="-12"/>
                <w:sz w:val="24"/>
                <w:szCs w:val="24"/>
                <w:lang w:val="ru-RU"/>
              </w:rPr>
              <w:t xml:space="preserve"> </w:t>
            </w:r>
            <w:r w:rsidRPr="009359D8">
              <w:rPr>
                <w:spacing w:val="-10"/>
                <w:sz w:val="24"/>
                <w:szCs w:val="24"/>
                <w:lang w:val="ru-RU"/>
              </w:rPr>
              <w:t>и</w:t>
            </w:r>
          </w:p>
          <w:p w14:paraId="3C358D35" w14:textId="77777777" w:rsidR="00C123D7" w:rsidRPr="009359D8" w:rsidRDefault="00C123D7" w:rsidP="00A93EED">
            <w:pPr>
              <w:pStyle w:val="TableParagraph"/>
              <w:spacing w:line="302" w:lineRule="exact"/>
              <w:ind w:left="108"/>
              <w:rPr>
                <w:sz w:val="24"/>
                <w:szCs w:val="24"/>
                <w:lang w:val="ru-RU"/>
              </w:rPr>
            </w:pPr>
            <w:r w:rsidRPr="009359D8">
              <w:rPr>
                <w:spacing w:val="-2"/>
                <w:sz w:val="24"/>
                <w:szCs w:val="24"/>
                <w:lang w:val="ru-RU"/>
              </w:rPr>
              <w:t>проведения</w:t>
            </w:r>
          </w:p>
          <w:p w14:paraId="6D770C68" w14:textId="77777777" w:rsidR="00C123D7" w:rsidRPr="009359D8" w:rsidRDefault="00C123D7" w:rsidP="00A93EED">
            <w:pPr>
              <w:pStyle w:val="TableParagraph"/>
              <w:spacing w:line="303" w:lineRule="exact"/>
              <w:ind w:left="108"/>
              <w:rPr>
                <w:sz w:val="24"/>
                <w:szCs w:val="24"/>
                <w:lang w:val="ru-RU"/>
              </w:rPr>
            </w:pPr>
            <w:r w:rsidRPr="009359D8">
              <w:rPr>
                <w:spacing w:val="-2"/>
                <w:sz w:val="24"/>
                <w:szCs w:val="24"/>
                <w:lang w:val="ru-RU"/>
              </w:rPr>
              <w:t>конгрессно-</w:t>
            </w:r>
          </w:p>
          <w:p w14:paraId="0B23F00A" w14:textId="77777777" w:rsidR="00C123D7" w:rsidRPr="009359D8" w:rsidRDefault="00C123D7" w:rsidP="00A93EED">
            <w:pPr>
              <w:pStyle w:val="TableParagraph"/>
              <w:spacing w:line="303" w:lineRule="exact"/>
              <w:ind w:left="108"/>
              <w:rPr>
                <w:sz w:val="24"/>
                <w:szCs w:val="24"/>
                <w:lang w:val="ru-RU"/>
              </w:rPr>
            </w:pPr>
            <w:r w:rsidRPr="009359D8">
              <w:rPr>
                <w:spacing w:val="-2"/>
                <w:sz w:val="24"/>
                <w:szCs w:val="24"/>
                <w:lang w:val="ru-RU"/>
              </w:rPr>
              <w:t>выставочных</w:t>
            </w:r>
          </w:p>
          <w:p w14:paraId="7CBC65A7" w14:textId="77777777" w:rsidR="00C123D7" w:rsidRPr="009359D8" w:rsidRDefault="00C123D7" w:rsidP="00A93EED">
            <w:pPr>
              <w:pStyle w:val="TableParagraph"/>
              <w:ind w:left="108" w:right="149"/>
              <w:rPr>
                <w:sz w:val="24"/>
                <w:szCs w:val="24"/>
                <w:lang w:val="ru-RU"/>
              </w:rPr>
            </w:pPr>
            <w:r w:rsidRPr="009359D8">
              <w:rPr>
                <w:spacing w:val="-2"/>
                <w:sz w:val="24"/>
                <w:szCs w:val="24"/>
                <w:lang w:val="ru-RU"/>
              </w:rPr>
              <w:t>мероприятий</w:t>
            </w:r>
          </w:p>
        </w:tc>
        <w:tc>
          <w:tcPr>
            <w:tcW w:w="4114" w:type="dxa"/>
          </w:tcPr>
          <w:p w14:paraId="24A6B5A4" w14:textId="77777777" w:rsidR="00362CEA" w:rsidRPr="00362CEA" w:rsidRDefault="00362CEA" w:rsidP="00362CEA">
            <w:pPr>
              <w:pStyle w:val="ad"/>
              <w:spacing w:before="0" w:beforeAutospacing="0" w:after="0" w:afterAutospacing="0"/>
              <w:jc w:val="both"/>
              <w:rPr>
                <w:sz w:val="24"/>
                <w:szCs w:val="24"/>
              </w:rPr>
            </w:pPr>
            <w:r w:rsidRPr="00362CEA">
              <w:rPr>
                <w:sz w:val="24"/>
                <w:szCs w:val="24"/>
                <w:lang w:val="ru-RU"/>
              </w:rPr>
              <w:t>1.</w:t>
            </w:r>
            <w:r w:rsidRPr="00362CEA">
              <w:rPr>
                <w:sz w:val="24"/>
                <w:szCs w:val="24"/>
              </w:rPr>
              <w:t xml:space="preserve">Участники конгрессно-выставочных мероприятий. </w:t>
            </w:r>
          </w:p>
          <w:p w14:paraId="1A768002" w14:textId="66104E1A"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2.Формирование базы данных о клиенте. </w:t>
            </w:r>
          </w:p>
          <w:p w14:paraId="4F1993C2" w14:textId="4B9C9B2C"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3.Организация работы с поставщиками услуг и посетителями. </w:t>
            </w:r>
          </w:p>
          <w:p w14:paraId="23465ACF" w14:textId="774A1A98"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4.Работа на конгрессе и выставке. </w:t>
            </w:r>
          </w:p>
          <w:p w14:paraId="6CC826BB" w14:textId="36CE36BB" w:rsidR="00C123D7" w:rsidRPr="00362CEA" w:rsidRDefault="00C123D7" w:rsidP="00362CEA">
            <w:pPr>
              <w:pStyle w:val="TableParagraph"/>
              <w:jc w:val="both"/>
              <w:rPr>
                <w:sz w:val="24"/>
                <w:szCs w:val="24"/>
                <w:lang w:val="ru-RU"/>
              </w:rPr>
            </w:pPr>
          </w:p>
        </w:tc>
        <w:tc>
          <w:tcPr>
            <w:tcW w:w="3565" w:type="dxa"/>
          </w:tcPr>
          <w:p w14:paraId="5582BB42" w14:textId="77777777" w:rsidR="00C123D7" w:rsidRPr="009359D8" w:rsidRDefault="00C123D7" w:rsidP="00A93EED">
            <w:pPr>
              <w:pStyle w:val="TableParagraph"/>
              <w:spacing w:line="301" w:lineRule="exact"/>
              <w:ind w:left="105"/>
              <w:rPr>
                <w:sz w:val="24"/>
                <w:szCs w:val="24"/>
                <w:lang w:val="ru-RU"/>
              </w:rPr>
            </w:pPr>
            <w:r w:rsidRPr="009359D8">
              <w:rPr>
                <w:sz w:val="24"/>
                <w:szCs w:val="24"/>
                <w:lang w:val="ru-RU"/>
              </w:rPr>
              <w:t>-</w:t>
            </w:r>
            <w:r w:rsidRPr="009359D8">
              <w:rPr>
                <w:spacing w:val="33"/>
                <w:sz w:val="24"/>
                <w:szCs w:val="24"/>
                <w:lang w:val="ru-RU"/>
              </w:rPr>
              <w:t xml:space="preserve"> </w:t>
            </w:r>
            <w:r w:rsidRPr="009359D8">
              <w:rPr>
                <w:sz w:val="24"/>
                <w:szCs w:val="24"/>
                <w:lang w:val="ru-RU"/>
              </w:rPr>
              <w:t>Работа</w:t>
            </w:r>
            <w:r w:rsidRPr="009359D8">
              <w:rPr>
                <w:spacing w:val="35"/>
                <w:sz w:val="24"/>
                <w:szCs w:val="24"/>
                <w:lang w:val="ru-RU"/>
              </w:rPr>
              <w:t xml:space="preserve"> </w:t>
            </w:r>
            <w:r w:rsidRPr="009359D8">
              <w:rPr>
                <w:sz w:val="24"/>
                <w:szCs w:val="24"/>
                <w:lang w:val="ru-RU"/>
              </w:rPr>
              <w:t>с</w:t>
            </w:r>
            <w:r w:rsidRPr="009359D8">
              <w:rPr>
                <w:spacing w:val="37"/>
                <w:sz w:val="24"/>
                <w:szCs w:val="24"/>
                <w:lang w:val="ru-RU"/>
              </w:rPr>
              <w:t xml:space="preserve"> </w:t>
            </w:r>
            <w:r w:rsidRPr="009359D8">
              <w:rPr>
                <w:spacing w:val="-2"/>
                <w:sz w:val="24"/>
                <w:szCs w:val="24"/>
                <w:lang w:val="ru-RU"/>
              </w:rPr>
              <w:t>учебной</w:t>
            </w:r>
          </w:p>
          <w:p w14:paraId="1356BF67"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литературой;</w:t>
            </w:r>
          </w:p>
          <w:p w14:paraId="01F97F87"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33"/>
                <w:sz w:val="24"/>
                <w:szCs w:val="24"/>
                <w:lang w:val="ru-RU"/>
              </w:rPr>
              <w:t xml:space="preserve"> </w:t>
            </w:r>
            <w:r w:rsidRPr="009359D8">
              <w:rPr>
                <w:sz w:val="24"/>
                <w:szCs w:val="24"/>
                <w:lang w:val="ru-RU"/>
              </w:rPr>
              <w:t>работа</w:t>
            </w:r>
            <w:r w:rsidRPr="009359D8">
              <w:rPr>
                <w:spacing w:val="37"/>
                <w:sz w:val="24"/>
                <w:szCs w:val="24"/>
                <w:lang w:val="ru-RU"/>
              </w:rPr>
              <w:t xml:space="preserve"> </w:t>
            </w:r>
            <w:r w:rsidRPr="009359D8">
              <w:rPr>
                <w:sz w:val="24"/>
                <w:szCs w:val="24"/>
                <w:lang w:val="ru-RU"/>
              </w:rPr>
              <w:t>с</w:t>
            </w:r>
            <w:r w:rsidRPr="009359D8">
              <w:rPr>
                <w:spacing w:val="34"/>
                <w:sz w:val="24"/>
                <w:szCs w:val="24"/>
                <w:lang w:val="ru-RU"/>
              </w:rPr>
              <w:t xml:space="preserve"> </w:t>
            </w:r>
            <w:r w:rsidRPr="009359D8">
              <w:rPr>
                <w:spacing w:val="-2"/>
                <w:sz w:val="24"/>
                <w:szCs w:val="24"/>
                <w:lang w:val="ru-RU"/>
              </w:rPr>
              <w:t>электронной</w:t>
            </w:r>
          </w:p>
          <w:p w14:paraId="5B9E1EDB" w14:textId="77777777" w:rsidR="00C123D7" w:rsidRPr="009359D8" w:rsidRDefault="00C123D7" w:rsidP="00A93EED">
            <w:pPr>
              <w:pStyle w:val="TableParagraph"/>
              <w:spacing w:line="303" w:lineRule="exact"/>
              <w:ind w:left="105"/>
              <w:rPr>
                <w:sz w:val="24"/>
                <w:szCs w:val="24"/>
                <w:lang w:val="ru-RU"/>
              </w:rPr>
            </w:pPr>
            <w:r w:rsidRPr="009359D8">
              <w:rPr>
                <w:spacing w:val="2"/>
                <w:sz w:val="24"/>
                <w:szCs w:val="24"/>
                <w:lang w:val="ru-RU"/>
              </w:rPr>
              <w:t>библиотечной</w:t>
            </w:r>
            <w:r w:rsidRPr="009359D8">
              <w:rPr>
                <w:spacing w:val="62"/>
                <w:w w:val="150"/>
                <w:sz w:val="24"/>
                <w:szCs w:val="24"/>
                <w:lang w:val="ru-RU"/>
              </w:rPr>
              <w:t xml:space="preserve"> </w:t>
            </w:r>
            <w:r w:rsidRPr="009359D8">
              <w:rPr>
                <w:spacing w:val="-2"/>
                <w:sz w:val="24"/>
                <w:szCs w:val="24"/>
                <w:lang w:val="ru-RU"/>
              </w:rPr>
              <w:t>системой;</w:t>
            </w:r>
          </w:p>
          <w:p w14:paraId="5C1295F8"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w:t>
            </w:r>
            <w:r w:rsidRPr="009359D8">
              <w:rPr>
                <w:spacing w:val="39"/>
                <w:sz w:val="24"/>
                <w:szCs w:val="24"/>
                <w:lang w:val="ru-RU"/>
              </w:rPr>
              <w:t xml:space="preserve"> </w:t>
            </w:r>
            <w:r w:rsidRPr="009359D8">
              <w:rPr>
                <w:sz w:val="24"/>
                <w:szCs w:val="24"/>
                <w:lang w:val="ru-RU"/>
              </w:rPr>
              <w:t>работа</w:t>
            </w:r>
            <w:r w:rsidRPr="009359D8">
              <w:rPr>
                <w:spacing w:val="45"/>
                <w:sz w:val="24"/>
                <w:szCs w:val="24"/>
                <w:lang w:val="ru-RU"/>
              </w:rPr>
              <w:t xml:space="preserve"> </w:t>
            </w:r>
            <w:r w:rsidRPr="009359D8">
              <w:rPr>
                <w:spacing w:val="-10"/>
                <w:sz w:val="24"/>
                <w:szCs w:val="24"/>
                <w:lang w:val="ru-RU"/>
              </w:rPr>
              <w:t>с</w:t>
            </w:r>
          </w:p>
          <w:p w14:paraId="501036D7"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информационно-</w:t>
            </w:r>
          </w:p>
          <w:p w14:paraId="1914B797"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образовательным</w:t>
            </w:r>
          </w:p>
          <w:p w14:paraId="4AD3DB65"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порталом</w:t>
            </w:r>
            <w:r w:rsidRPr="009359D8">
              <w:rPr>
                <w:spacing w:val="51"/>
                <w:w w:val="150"/>
                <w:sz w:val="24"/>
                <w:szCs w:val="24"/>
                <w:lang w:val="ru-RU"/>
              </w:rPr>
              <w:t xml:space="preserve"> </w:t>
            </w:r>
            <w:r w:rsidRPr="009359D8">
              <w:rPr>
                <w:spacing w:val="-4"/>
                <w:sz w:val="24"/>
                <w:szCs w:val="24"/>
                <w:lang w:val="ru-RU"/>
              </w:rPr>
              <w:t>(ИОП)</w:t>
            </w:r>
          </w:p>
          <w:p w14:paraId="3C948CBB" w14:textId="77777777" w:rsidR="00C123D7" w:rsidRPr="009359D8" w:rsidRDefault="00C123D7" w:rsidP="00A93EED">
            <w:pPr>
              <w:pStyle w:val="TableParagraph"/>
              <w:numPr>
                <w:ilvl w:val="0"/>
                <w:numId w:val="14"/>
              </w:numPr>
              <w:tabs>
                <w:tab w:val="left" w:pos="286"/>
              </w:tabs>
              <w:ind w:right="1052" w:firstLine="0"/>
              <w:rPr>
                <w:sz w:val="24"/>
                <w:szCs w:val="24"/>
                <w:lang w:val="ru-RU"/>
              </w:rPr>
            </w:pPr>
            <w:r w:rsidRPr="009359D8">
              <w:rPr>
                <w:spacing w:val="-2"/>
                <w:sz w:val="24"/>
                <w:szCs w:val="24"/>
              </w:rPr>
              <w:t>Финуниверситета;</w:t>
            </w:r>
          </w:p>
          <w:p w14:paraId="29E7B003" w14:textId="77777777" w:rsidR="00C123D7" w:rsidRPr="009359D8" w:rsidRDefault="00C123D7" w:rsidP="00A93EED">
            <w:pPr>
              <w:pStyle w:val="TableParagraph"/>
              <w:spacing w:line="295" w:lineRule="exact"/>
              <w:ind w:left="105"/>
              <w:rPr>
                <w:sz w:val="24"/>
                <w:szCs w:val="24"/>
                <w:lang w:val="ru-RU"/>
              </w:rPr>
            </w:pPr>
            <w:r w:rsidRPr="009359D8">
              <w:rPr>
                <w:sz w:val="24"/>
                <w:szCs w:val="24"/>
                <w:lang w:val="ru-RU"/>
              </w:rPr>
              <w:t>-</w:t>
            </w:r>
            <w:r w:rsidRPr="009359D8">
              <w:rPr>
                <w:spacing w:val="59"/>
                <w:sz w:val="24"/>
                <w:szCs w:val="24"/>
                <w:lang w:val="ru-RU"/>
              </w:rPr>
              <w:t xml:space="preserve"> </w:t>
            </w:r>
            <w:r w:rsidRPr="009359D8">
              <w:rPr>
                <w:sz w:val="24"/>
                <w:szCs w:val="24"/>
                <w:lang w:val="ru-RU"/>
              </w:rPr>
              <w:t>составление</w:t>
            </w:r>
            <w:r w:rsidRPr="009359D8">
              <w:rPr>
                <w:spacing w:val="64"/>
                <w:sz w:val="24"/>
                <w:szCs w:val="24"/>
                <w:lang w:val="ru-RU"/>
              </w:rPr>
              <w:t xml:space="preserve"> </w:t>
            </w:r>
            <w:r w:rsidRPr="009359D8">
              <w:rPr>
                <w:sz w:val="24"/>
                <w:szCs w:val="24"/>
                <w:lang w:val="ru-RU"/>
              </w:rPr>
              <w:t>плана</w:t>
            </w:r>
            <w:r w:rsidRPr="009359D8">
              <w:rPr>
                <w:spacing w:val="62"/>
                <w:sz w:val="24"/>
                <w:szCs w:val="24"/>
                <w:lang w:val="ru-RU"/>
              </w:rPr>
              <w:t xml:space="preserve"> </w:t>
            </w:r>
            <w:r w:rsidRPr="009359D8">
              <w:rPr>
                <w:spacing w:val="-10"/>
                <w:sz w:val="24"/>
                <w:szCs w:val="24"/>
                <w:lang w:val="ru-RU"/>
              </w:rPr>
              <w:t>и</w:t>
            </w:r>
          </w:p>
          <w:p w14:paraId="385820E8" w14:textId="77777777" w:rsidR="00C123D7" w:rsidRPr="009359D8" w:rsidRDefault="00C123D7" w:rsidP="00A93EED">
            <w:pPr>
              <w:pStyle w:val="TableParagraph"/>
              <w:spacing w:line="292" w:lineRule="exact"/>
              <w:ind w:left="105"/>
              <w:rPr>
                <w:sz w:val="24"/>
                <w:szCs w:val="24"/>
                <w:lang w:val="ru-RU"/>
              </w:rPr>
            </w:pPr>
            <w:r w:rsidRPr="009359D8">
              <w:rPr>
                <w:sz w:val="24"/>
                <w:szCs w:val="24"/>
                <w:lang w:val="ru-RU"/>
              </w:rPr>
              <w:t>тезисов</w:t>
            </w:r>
            <w:r w:rsidRPr="009359D8">
              <w:rPr>
                <w:spacing w:val="73"/>
                <w:sz w:val="24"/>
                <w:szCs w:val="24"/>
                <w:lang w:val="ru-RU"/>
              </w:rPr>
              <w:t xml:space="preserve"> </w:t>
            </w:r>
            <w:r w:rsidRPr="009359D8">
              <w:rPr>
                <w:sz w:val="24"/>
                <w:szCs w:val="24"/>
                <w:lang w:val="ru-RU"/>
              </w:rPr>
              <w:t>ответов</w:t>
            </w:r>
            <w:r w:rsidRPr="009359D8">
              <w:rPr>
                <w:spacing w:val="74"/>
                <w:sz w:val="24"/>
                <w:szCs w:val="24"/>
                <w:lang w:val="ru-RU"/>
              </w:rPr>
              <w:t xml:space="preserve"> </w:t>
            </w:r>
            <w:r w:rsidRPr="009359D8">
              <w:rPr>
                <w:spacing w:val="5"/>
                <w:sz w:val="24"/>
                <w:szCs w:val="24"/>
                <w:lang w:val="ru-RU"/>
              </w:rPr>
              <w:t>на</w:t>
            </w:r>
          </w:p>
          <w:p w14:paraId="27F33881" w14:textId="77777777" w:rsidR="00C123D7" w:rsidRPr="009359D8" w:rsidRDefault="00C123D7" w:rsidP="00A93EED">
            <w:pPr>
              <w:pStyle w:val="TableParagraph"/>
              <w:spacing w:line="292" w:lineRule="exact"/>
              <w:ind w:left="105"/>
              <w:rPr>
                <w:sz w:val="24"/>
                <w:szCs w:val="24"/>
                <w:lang w:val="ru-RU"/>
              </w:rPr>
            </w:pPr>
            <w:r w:rsidRPr="009359D8">
              <w:rPr>
                <w:sz w:val="24"/>
                <w:szCs w:val="24"/>
                <w:lang w:val="ru-RU"/>
              </w:rPr>
              <w:t>контрольные</w:t>
            </w:r>
            <w:r w:rsidRPr="009359D8">
              <w:rPr>
                <w:spacing w:val="78"/>
                <w:w w:val="150"/>
                <w:sz w:val="24"/>
                <w:szCs w:val="24"/>
                <w:lang w:val="ru-RU"/>
              </w:rPr>
              <w:t xml:space="preserve"> </w:t>
            </w:r>
            <w:r w:rsidRPr="009359D8">
              <w:rPr>
                <w:spacing w:val="-2"/>
                <w:sz w:val="24"/>
                <w:szCs w:val="24"/>
                <w:lang w:val="ru-RU"/>
              </w:rPr>
              <w:t>вопросы;</w:t>
            </w:r>
          </w:p>
          <w:p w14:paraId="38CB66A2" w14:textId="77777777" w:rsidR="00C123D7" w:rsidRPr="009359D8" w:rsidRDefault="00C123D7" w:rsidP="00A93EED">
            <w:pPr>
              <w:pStyle w:val="TableParagraph"/>
              <w:spacing w:line="292" w:lineRule="exact"/>
              <w:ind w:left="105"/>
              <w:rPr>
                <w:sz w:val="24"/>
                <w:szCs w:val="24"/>
                <w:lang w:val="ru-RU"/>
              </w:rPr>
            </w:pPr>
            <w:r w:rsidRPr="009359D8">
              <w:rPr>
                <w:sz w:val="24"/>
                <w:szCs w:val="24"/>
                <w:lang w:val="ru-RU"/>
              </w:rPr>
              <w:t>-</w:t>
            </w:r>
            <w:r w:rsidRPr="009359D8">
              <w:rPr>
                <w:spacing w:val="50"/>
                <w:sz w:val="24"/>
                <w:szCs w:val="24"/>
                <w:lang w:val="ru-RU"/>
              </w:rPr>
              <w:t xml:space="preserve"> </w:t>
            </w:r>
            <w:r w:rsidRPr="009359D8">
              <w:rPr>
                <w:sz w:val="24"/>
                <w:szCs w:val="24"/>
                <w:lang w:val="ru-RU"/>
              </w:rPr>
              <w:t>подготовка</w:t>
            </w:r>
            <w:r w:rsidRPr="009359D8">
              <w:rPr>
                <w:spacing w:val="57"/>
                <w:sz w:val="24"/>
                <w:szCs w:val="24"/>
                <w:lang w:val="ru-RU"/>
              </w:rPr>
              <w:t xml:space="preserve"> </w:t>
            </w:r>
            <w:r w:rsidRPr="009359D8">
              <w:rPr>
                <w:sz w:val="24"/>
                <w:szCs w:val="24"/>
                <w:lang w:val="ru-RU"/>
              </w:rPr>
              <w:t>к</w:t>
            </w:r>
            <w:r w:rsidRPr="009359D8">
              <w:rPr>
                <w:spacing w:val="52"/>
                <w:sz w:val="24"/>
                <w:szCs w:val="24"/>
                <w:lang w:val="ru-RU"/>
              </w:rPr>
              <w:t xml:space="preserve"> </w:t>
            </w:r>
            <w:r w:rsidRPr="009359D8">
              <w:rPr>
                <w:sz w:val="24"/>
                <w:szCs w:val="24"/>
                <w:lang w:val="ru-RU"/>
              </w:rPr>
              <w:t>участию</w:t>
            </w:r>
            <w:r w:rsidRPr="009359D8">
              <w:rPr>
                <w:spacing w:val="53"/>
                <w:sz w:val="24"/>
                <w:szCs w:val="24"/>
                <w:lang w:val="ru-RU"/>
              </w:rPr>
              <w:t xml:space="preserve"> </w:t>
            </w:r>
            <w:r w:rsidRPr="009359D8">
              <w:rPr>
                <w:spacing w:val="-10"/>
                <w:sz w:val="24"/>
                <w:szCs w:val="24"/>
                <w:lang w:val="ru-RU"/>
              </w:rPr>
              <w:t>в</w:t>
            </w:r>
          </w:p>
          <w:p w14:paraId="6E2D3069" w14:textId="77777777" w:rsidR="00C123D7" w:rsidRPr="009359D8" w:rsidRDefault="00C123D7" w:rsidP="00A93EED">
            <w:pPr>
              <w:pStyle w:val="TableParagraph"/>
              <w:spacing w:line="293" w:lineRule="exact"/>
              <w:ind w:left="105"/>
              <w:rPr>
                <w:sz w:val="24"/>
                <w:szCs w:val="24"/>
                <w:lang w:val="ru-RU"/>
              </w:rPr>
            </w:pPr>
            <w:r w:rsidRPr="009359D8">
              <w:rPr>
                <w:sz w:val="24"/>
                <w:szCs w:val="24"/>
                <w:lang w:val="ru-RU"/>
              </w:rPr>
              <w:t>обсуждении</w:t>
            </w:r>
            <w:r w:rsidRPr="009359D8">
              <w:rPr>
                <w:spacing w:val="69"/>
                <w:w w:val="150"/>
                <w:sz w:val="24"/>
                <w:szCs w:val="24"/>
                <w:lang w:val="ru-RU"/>
              </w:rPr>
              <w:t xml:space="preserve"> </w:t>
            </w:r>
            <w:r w:rsidRPr="009359D8">
              <w:rPr>
                <w:spacing w:val="-2"/>
                <w:sz w:val="24"/>
                <w:szCs w:val="24"/>
                <w:lang w:val="ru-RU"/>
              </w:rPr>
              <w:t>проблемных</w:t>
            </w:r>
          </w:p>
          <w:p w14:paraId="56A72AFF" w14:textId="77777777" w:rsidR="00C123D7" w:rsidRPr="009359D8" w:rsidRDefault="00C123D7" w:rsidP="00A93EED">
            <w:pPr>
              <w:pStyle w:val="TableParagraph"/>
              <w:numPr>
                <w:ilvl w:val="0"/>
                <w:numId w:val="14"/>
              </w:numPr>
              <w:tabs>
                <w:tab w:val="left" w:pos="286"/>
              </w:tabs>
              <w:ind w:right="1052" w:firstLine="0"/>
              <w:rPr>
                <w:sz w:val="24"/>
                <w:szCs w:val="24"/>
                <w:lang w:val="ru-RU"/>
              </w:rPr>
            </w:pPr>
            <w:r w:rsidRPr="009359D8">
              <w:rPr>
                <w:sz w:val="24"/>
                <w:szCs w:val="24"/>
              </w:rPr>
              <w:t>вопросов</w:t>
            </w:r>
            <w:r w:rsidRPr="009359D8">
              <w:rPr>
                <w:spacing w:val="49"/>
                <w:w w:val="150"/>
                <w:sz w:val="24"/>
                <w:szCs w:val="24"/>
              </w:rPr>
              <w:t xml:space="preserve"> </w:t>
            </w:r>
            <w:r w:rsidRPr="009359D8">
              <w:rPr>
                <w:spacing w:val="-4"/>
                <w:sz w:val="24"/>
                <w:szCs w:val="24"/>
              </w:rPr>
              <w:t>темы.</w:t>
            </w:r>
          </w:p>
        </w:tc>
      </w:tr>
      <w:tr w:rsidR="00C123D7" w14:paraId="2F5988A3" w14:textId="77777777" w:rsidTr="00A93EED">
        <w:trPr>
          <w:trHeight w:val="1609"/>
        </w:trPr>
        <w:tc>
          <w:tcPr>
            <w:tcW w:w="2603" w:type="dxa"/>
          </w:tcPr>
          <w:p w14:paraId="5D4A8197" w14:textId="77777777" w:rsidR="00C123D7" w:rsidRPr="009359D8" w:rsidRDefault="00C123D7" w:rsidP="00A93EED">
            <w:pPr>
              <w:pStyle w:val="TableParagraph"/>
              <w:spacing w:line="303" w:lineRule="exact"/>
              <w:ind w:left="108"/>
              <w:rPr>
                <w:sz w:val="24"/>
                <w:szCs w:val="24"/>
              </w:rPr>
            </w:pPr>
            <w:r w:rsidRPr="009359D8">
              <w:rPr>
                <w:sz w:val="24"/>
                <w:szCs w:val="24"/>
              </w:rPr>
              <w:t>Тема</w:t>
            </w:r>
            <w:r w:rsidRPr="009359D8">
              <w:rPr>
                <w:spacing w:val="-5"/>
                <w:sz w:val="24"/>
                <w:szCs w:val="24"/>
              </w:rPr>
              <w:t xml:space="preserve"> </w:t>
            </w:r>
            <w:r w:rsidRPr="009359D8">
              <w:rPr>
                <w:sz w:val="24"/>
                <w:szCs w:val="24"/>
              </w:rPr>
              <w:t>4.</w:t>
            </w:r>
            <w:r w:rsidRPr="009359D8">
              <w:rPr>
                <w:spacing w:val="-3"/>
                <w:sz w:val="24"/>
                <w:szCs w:val="24"/>
              </w:rPr>
              <w:t xml:space="preserve"> </w:t>
            </w:r>
            <w:r w:rsidRPr="009359D8">
              <w:rPr>
                <w:sz w:val="24"/>
                <w:szCs w:val="24"/>
              </w:rPr>
              <w:t>Правовые</w:t>
            </w:r>
            <w:r w:rsidRPr="009359D8">
              <w:rPr>
                <w:spacing w:val="-5"/>
                <w:sz w:val="24"/>
                <w:szCs w:val="24"/>
              </w:rPr>
              <w:t xml:space="preserve"> </w:t>
            </w:r>
            <w:r w:rsidRPr="009359D8">
              <w:rPr>
                <w:spacing w:val="-10"/>
                <w:sz w:val="24"/>
                <w:szCs w:val="24"/>
              </w:rPr>
              <w:t>и</w:t>
            </w:r>
          </w:p>
          <w:p w14:paraId="0E5A6795" w14:textId="77777777" w:rsidR="00C123D7" w:rsidRPr="009359D8" w:rsidRDefault="00C123D7" w:rsidP="00A93EED">
            <w:pPr>
              <w:pStyle w:val="TableParagraph"/>
              <w:spacing w:line="302" w:lineRule="exact"/>
              <w:ind w:left="108"/>
              <w:rPr>
                <w:sz w:val="24"/>
                <w:szCs w:val="24"/>
              </w:rPr>
            </w:pPr>
            <w:r w:rsidRPr="009359D8">
              <w:rPr>
                <w:spacing w:val="-2"/>
                <w:sz w:val="24"/>
                <w:szCs w:val="24"/>
              </w:rPr>
              <w:t>экономические</w:t>
            </w:r>
          </w:p>
          <w:p w14:paraId="3D447DEB" w14:textId="77777777" w:rsidR="00C123D7" w:rsidRPr="009359D8" w:rsidRDefault="00C123D7" w:rsidP="00A93EED">
            <w:pPr>
              <w:pStyle w:val="TableParagraph"/>
              <w:spacing w:line="302" w:lineRule="exact"/>
              <w:ind w:left="108"/>
              <w:rPr>
                <w:sz w:val="24"/>
                <w:szCs w:val="24"/>
              </w:rPr>
            </w:pPr>
            <w:r w:rsidRPr="009359D8">
              <w:rPr>
                <w:spacing w:val="-2"/>
                <w:sz w:val="24"/>
                <w:szCs w:val="24"/>
              </w:rPr>
              <w:t>аспекты</w:t>
            </w:r>
          </w:p>
          <w:p w14:paraId="079F8275" w14:textId="77777777" w:rsidR="00C123D7" w:rsidRPr="009359D8" w:rsidRDefault="00C123D7" w:rsidP="00A93EED">
            <w:pPr>
              <w:pStyle w:val="TableParagraph"/>
              <w:spacing w:line="302" w:lineRule="exact"/>
              <w:ind w:left="108"/>
              <w:rPr>
                <w:sz w:val="24"/>
                <w:szCs w:val="24"/>
              </w:rPr>
            </w:pPr>
            <w:r w:rsidRPr="009359D8">
              <w:rPr>
                <w:spacing w:val="-2"/>
                <w:sz w:val="24"/>
                <w:szCs w:val="24"/>
              </w:rPr>
              <w:t>конгрессно-</w:t>
            </w:r>
          </w:p>
          <w:p w14:paraId="0D5C6D11" w14:textId="77777777" w:rsidR="00C123D7" w:rsidRPr="009359D8" w:rsidRDefault="00C123D7" w:rsidP="00A93EED">
            <w:pPr>
              <w:pStyle w:val="TableParagraph"/>
              <w:spacing w:line="302" w:lineRule="exact"/>
              <w:ind w:left="108"/>
              <w:rPr>
                <w:sz w:val="24"/>
                <w:szCs w:val="24"/>
              </w:rPr>
            </w:pPr>
            <w:r w:rsidRPr="009359D8">
              <w:rPr>
                <w:spacing w:val="-2"/>
                <w:sz w:val="24"/>
                <w:szCs w:val="24"/>
              </w:rPr>
              <w:t>выставочной</w:t>
            </w:r>
          </w:p>
          <w:p w14:paraId="2DD0DF3F" w14:textId="77777777" w:rsidR="00C123D7" w:rsidRPr="009359D8" w:rsidRDefault="00C123D7" w:rsidP="00A93EED">
            <w:pPr>
              <w:pStyle w:val="TableParagraph"/>
              <w:spacing w:line="303" w:lineRule="exact"/>
              <w:ind w:left="108"/>
              <w:rPr>
                <w:sz w:val="24"/>
                <w:szCs w:val="24"/>
              </w:rPr>
            </w:pPr>
            <w:r w:rsidRPr="009359D8">
              <w:rPr>
                <w:spacing w:val="-2"/>
                <w:sz w:val="24"/>
                <w:szCs w:val="24"/>
              </w:rPr>
              <w:t>деятельности</w:t>
            </w:r>
          </w:p>
        </w:tc>
        <w:tc>
          <w:tcPr>
            <w:tcW w:w="4114" w:type="dxa"/>
          </w:tcPr>
          <w:p w14:paraId="5386E25F" w14:textId="0425C0AD"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1.Правовое обеспечение и механизмы государственного регулирования и поддержки развития конгрессной деятельности. </w:t>
            </w:r>
          </w:p>
          <w:p w14:paraId="78A72C3A" w14:textId="100B7263"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2. Научно-представительские мероприятия: понятие, классификация, особенности, наиболее значимые российские и зарубежные мероприятия. </w:t>
            </w:r>
          </w:p>
          <w:p w14:paraId="4058A57B" w14:textId="77777777" w:rsidR="00362CEA" w:rsidRPr="00FC594D" w:rsidRDefault="00362CEA" w:rsidP="00362CEA">
            <w:pPr>
              <w:pStyle w:val="ad"/>
              <w:spacing w:before="0" w:beforeAutospacing="0" w:after="0" w:afterAutospacing="0"/>
              <w:jc w:val="both"/>
              <w:rPr>
                <w:sz w:val="24"/>
                <w:szCs w:val="24"/>
                <w:lang w:val="ru-RU"/>
              </w:rPr>
            </w:pPr>
            <w:r w:rsidRPr="00FC594D">
              <w:rPr>
                <w:sz w:val="24"/>
                <w:szCs w:val="24"/>
                <w:lang w:val="ru-RU"/>
              </w:rPr>
              <w:t xml:space="preserve">5. Планирование, организация и проведение научно-представительских мероприятий: российский и зарубежный опыт. </w:t>
            </w:r>
          </w:p>
          <w:p w14:paraId="23D135A1" w14:textId="77777777" w:rsidR="00362CEA" w:rsidRPr="00FC594D" w:rsidRDefault="00362CEA" w:rsidP="00362CEA">
            <w:pPr>
              <w:pStyle w:val="ad"/>
              <w:spacing w:before="0" w:beforeAutospacing="0" w:after="0" w:afterAutospacing="0"/>
              <w:jc w:val="both"/>
              <w:rPr>
                <w:sz w:val="24"/>
                <w:szCs w:val="24"/>
                <w:lang w:val="ru-RU"/>
              </w:rPr>
            </w:pPr>
            <w:r w:rsidRPr="00FC594D">
              <w:rPr>
                <w:sz w:val="24"/>
                <w:szCs w:val="24"/>
                <w:lang w:val="ru-RU"/>
              </w:rPr>
              <w:t xml:space="preserve">6. Порядок разработки концепции научно-представительского мероприятия. </w:t>
            </w:r>
          </w:p>
          <w:p w14:paraId="2C032214" w14:textId="77777777" w:rsidR="00362CEA" w:rsidRPr="00FC594D" w:rsidRDefault="00362CEA" w:rsidP="00362CEA">
            <w:pPr>
              <w:pStyle w:val="ad"/>
              <w:spacing w:before="0" w:beforeAutospacing="0" w:after="0" w:afterAutospacing="0"/>
              <w:jc w:val="both"/>
              <w:rPr>
                <w:sz w:val="24"/>
                <w:szCs w:val="24"/>
                <w:lang w:val="ru-RU"/>
              </w:rPr>
            </w:pPr>
            <w:r w:rsidRPr="00FC594D">
              <w:rPr>
                <w:sz w:val="24"/>
                <w:szCs w:val="24"/>
                <w:lang w:val="ru-RU"/>
              </w:rPr>
              <w:t>7. Организация взаимодействия с поставщиками услуг туристской индустрии, участниками научно-</w:t>
            </w:r>
            <w:r w:rsidRPr="00FC594D">
              <w:rPr>
                <w:sz w:val="24"/>
                <w:szCs w:val="24"/>
                <w:lang w:val="ru-RU"/>
              </w:rPr>
              <w:lastRenderedPageBreak/>
              <w:t xml:space="preserve">представительских мероприятий в конгрессной деятельности. </w:t>
            </w:r>
          </w:p>
          <w:p w14:paraId="578A9DD9" w14:textId="68886490" w:rsidR="00C123D7" w:rsidRPr="00362CEA" w:rsidRDefault="00C123D7" w:rsidP="00362CEA">
            <w:pPr>
              <w:pStyle w:val="TableParagraph"/>
              <w:jc w:val="both"/>
              <w:rPr>
                <w:strike/>
                <w:sz w:val="24"/>
                <w:szCs w:val="24"/>
                <w:highlight w:val="yellow"/>
                <w:lang w:val="ru-RU"/>
              </w:rPr>
            </w:pPr>
          </w:p>
        </w:tc>
        <w:tc>
          <w:tcPr>
            <w:tcW w:w="3565" w:type="dxa"/>
          </w:tcPr>
          <w:p w14:paraId="7BD663D9"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lastRenderedPageBreak/>
              <w:t>-</w:t>
            </w:r>
            <w:r w:rsidRPr="009359D8">
              <w:rPr>
                <w:spacing w:val="33"/>
                <w:sz w:val="24"/>
                <w:szCs w:val="24"/>
                <w:lang w:val="ru-RU"/>
              </w:rPr>
              <w:t xml:space="preserve"> </w:t>
            </w:r>
            <w:r w:rsidRPr="009359D8">
              <w:rPr>
                <w:sz w:val="24"/>
                <w:szCs w:val="24"/>
                <w:lang w:val="ru-RU"/>
              </w:rPr>
              <w:t>Работа</w:t>
            </w:r>
            <w:r w:rsidRPr="009359D8">
              <w:rPr>
                <w:spacing w:val="35"/>
                <w:sz w:val="24"/>
                <w:szCs w:val="24"/>
                <w:lang w:val="ru-RU"/>
              </w:rPr>
              <w:t xml:space="preserve"> </w:t>
            </w:r>
            <w:r w:rsidRPr="009359D8">
              <w:rPr>
                <w:sz w:val="24"/>
                <w:szCs w:val="24"/>
                <w:lang w:val="ru-RU"/>
              </w:rPr>
              <w:t>с</w:t>
            </w:r>
            <w:r w:rsidRPr="009359D8">
              <w:rPr>
                <w:spacing w:val="37"/>
                <w:sz w:val="24"/>
                <w:szCs w:val="24"/>
                <w:lang w:val="ru-RU"/>
              </w:rPr>
              <w:t xml:space="preserve"> </w:t>
            </w:r>
            <w:r w:rsidRPr="009359D8">
              <w:rPr>
                <w:spacing w:val="-2"/>
                <w:sz w:val="24"/>
                <w:szCs w:val="24"/>
                <w:lang w:val="ru-RU"/>
              </w:rPr>
              <w:t>учебной</w:t>
            </w:r>
          </w:p>
          <w:p w14:paraId="6AC169C0"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литературой;</w:t>
            </w:r>
          </w:p>
          <w:p w14:paraId="1902D693"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33"/>
                <w:sz w:val="24"/>
                <w:szCs w:val="24"/>
                <w:lang w:val="ru-RU"/>
              </w:rPr>
              <w:t xml:space="preserve"> </w:t>
            </w:r>
            <w:r w:rsidRPr="009359D8">
              <w:rPr>
                <w:sz w:val="24"/>
                <w:szCs w:val="24"/>
                <w:lang w:val="ru-RU"/>
              </w:rPr>
              <w:t>работа</w:t>
            </w:r>
            <w:r w:rsidRPr="009359D8">
              <w:rPr>
                <w:spacing w:val="37"/>
                <w:sz w:val="24"/>
                <w:szCs w:val="24"/>
                <w:lang w:val="ru-RU"/>
              </w:rPr>
              <w:t xml:space="preserve"> </w:t>
            </w:r>
            <w:r w:rsidRPr="009359D8">
              <w:rPr>
                <w:sz w:val="24"/>
                <w:szCs w:val="24"/>
                <w:lang w:val="ru-RU"/>
              </w:rPr>
              <w:t>с</w:t>
            </w:r>
            <w:r w:rsidRPr="009359D8">
              <w:rPr>
                <w:spacing w:val="34"/>
                <w:sz w:val="24"/>
                <w:szCs w:val="24"/>
                <w:lang w:val="ru-RU"/>
              </w:rPr>
              <w:t xml:space="preserve"> </w:t>
            </w:r>
            <w:r w:rsidRPr="009359D8">
              <w:rPr>
                <w:spacing w:val="-2"/>
                <w:sz w:val="24"/>
                <w:szCs w:val="24"/>
                <w:lang w:val="ru-RU"/>
              </w:rPr>
              <w:t>электронной</w:t>
            </w:r>
          </w:p>
          <w:p w14:paraId="1CEE877E"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библиотечной</w:t>
            </w:r>
            <w:r w:rsidRPr="009359D8">
              <w:rPr>
                <w:spacing w:val="61"/>
                <w:w w:val="150"/>
                <w:sz w:val="24"/>
                <w:szCs w:val="24"/>
                <w:lang w:val="ru-RU"/>
              </w:rPr>
              <w:t xml:space="preserve"> </w:t>
            </w:r>
            <w:r w:rsidRPr="009359D8">
              <w:rPr>
                <w:spacing w:val="-2"/>
                <w:sz w:val="24"/>
                <w:szCs w:val="24"/>
                <w:lang w:val="ru-RU"/>
              </w:rPr>
              <w:t>системой;</w:t>
            </w:r>
          </w:p>
          <w:p w14:paraId="05D0A832"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39"/>
                <w:sz w:val="24"/>
                <w:szCs w:val="24"/>
                <w:lang w:val="ru-RU"/>
              </w:rPr>
              <w:t xml:space="preserve"> </w:t>
            </w:r>
            <w:r w:rsidRPr="009359D8">
              <w:rPr>
                <w:sz w:val="24"/>
                <w:szCs w:val="24"/>
                <w:lang w:val="ru-RU"/>
              </w:rPr>
              <w:t>работа</w:t>
            </w:r>
            <w:r w:rsidRPr="009359D8">
              <w:rPr>
                <w:spacing w:val="45"/>
                <w:sz w:val="24"/>
                <w:szCs w:val="24"/>
                <w:lang w:val="ru-RU"/>
              </w:rPr>
              <w:t xml:space="preserve"> </w:t>
            </w:r>
            <w:r w:rsidRPr="009359D8">
              <w:rPr>
                <w:spacing w:val="-10"/>
                <w:sz w:val="24"/>
                <w:szCs w:val="24"/>
                <w:lang w:val="ru-RU"/>
              </w:rPr>
              <w:t>с</w:t>
            </w:r>
          </w:p>
          <w:p w14:paraId="30D13B37" w14:textId="77777777" w:rsidR="00C123D7" w:rsidRPr="009359D8" w:rsidRDefault="00C123D7" w:rsidP="00A93EED">
            <w:pPr>
              <w:pStyle w:val="TableParagraph"/>
              <w:spacing w:line="303" w:lineRule="exact"/>
              <w:ind w:left="105"/>
              <w:rPr>
                <w:sz w:val="24"/>
                <w:szCs w:val="24"/>
                <w:lang w:val="ru-RU"/>
              </w:rPr>
            </w:pPr>
            <w:r w:rsidRPr="009359D8">
              <w:rPr>
                <w:spacing w:val="-2"/>
                <w:sz w:val="24"/>
                <w:szCs w:val="24"/>
                <w:lang w:val="ru-RU"/>
              </w:rPr>
              <w:t>информационно-</w:t>
            </w:r>
          </w:p>
          <w:p w14:paraId="65D97788" w14:textId="77777777" w:rsidR="00C123D7" w:rsidRPr="009359D8" w:rsidRDefault="00C123D7" w:rsidP="00A93EED">
            <w:pPr>
              <w:pStyle w:val="TableParagraph"/>
              <w:spacing w:line="303" w:lineRule="exact"/>
              <w:ind w:left="105"/>
              <w:rPr>
                <w:sz w:val="24"/>
                <w:szCs w:val="24"/>
                <w:lang w:val="ru-RU"/>
              </w:rPr>
            </w:pPr>
            <w:r w:rsidRPr="009359D8">
              <w:rPr>
                <w:spacing w:val="-2"/>
                <w:sz w:val="24"/>
                <w:szCs w:val="24"/>
                <w:lang w:val="ru-RU"/>
              </w:rPr>
              <w:t>образовательным</w:t>
            </w:r>
          </w:p>
          <w:p w14:paraId="62CB9257"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порталом</w:t>
            </w:r>
            <w:r w:rsidRPr="009359D8">
              <w:rPr>
                <w:spacing w:val="51"/>
                <w:w w:val="150"/>
                <w:sz w:val="24"/>
                <w:szCs w:val="24"/>
                <w:lang w:val="ru-RU"/>
              </w:rPr>
              <w:t xml:space="preserve"> </w:t>
            </w:r>
            <w:r w:rsidRPr="009359D8">
              <w:rPr>
                <w:spacing w:val="-4"/>
                <w:sz w:val="24"/>
                <w:szCs w:val="24"/>
                <w:lang w:val="ru-RU"/>
              </w:rPr>
              <w:t>(ИОП)</w:t>
            </w:r>
          </w:p>
          <w:p w14:paraId="36BA1010"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Финуниверситета;</w:t>
            </w:r>
          </w:p>
          <w:p w14:paraId="1B070457"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59"/>
                <w:sz w:val="24"/>
                <w:szCs w:val="24"/>
                <w:lang w:val="ru-RU"/>
              </w:rPr>
              <w:t xml:space="preserve"> </w:t>
            </w:r>
            <w:r w:rsidRPr="009359D8">
              <w:rPr>
                <w:sz w:val="24"/>
                <w:szCs w:val="24"/>
                <w:lang w:val="ru-RU"/>
              </w:rPr>
              <w:t>составление</w:t>
            </w:r>
            <w:r w:rsidRPr="009359D8">
              <w:rPr>
                <w:spacing w:val="64"/>
                <w:sz w:val="24"/>
                <w:szCs w:val="24"/>
                <w:lang w:val="ru-RU"/>
              </w:rPr>
              <w:t xml:space="preserve"> </w:t>
            </w:r>
            <w:r w:rsidRPr="009359D8">
              <w:rPr>
                <w:sz w:val="24"/>
                <w:szCs w:val="24"/>
                <w:lang w:val="ru-RU"/>
              </w:rPr>
              <w:t>плана</w:t>
            </w:r>
            <w:r w:rsidRPr="009359D8">
              <w:rPr>
                <w:spacing w:val="62"/>
                <w:sz w:val="24"/>
                <w:szCs w:val="24"/>
                <w:lang w:val="ru-RU"/>
              </w:rPr>
              <w:t xml:space="preserve"> </w:t>
            </w:r>
            <w:r w:rsidRPr="009359D8">
              <w:rPr>
                <w:spacing w:val="-10"/>
                <w:sz w:val="24"/>
                <w:szCs w:val="24"/>
                <w:lang w:val="ru-RU"/>
              </w:rPr>
              <w:t>и</w:t>
            </w:r>
          </w:p>
          <w:p w14:paraId="773E3EDD"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тезисов</w:t>
            </w:r>
            <w:r w:rsidRPr="009359D8">
              <w:rPr>
                <w:spacing w:val="73"/>
                <w:sz w:val="24"/>
                <w:szCs w:val="24"/>
                <w:lang w:val="ru-RU"/>
              </w:rPr>
              <w:t xml:space="preserve"> </w:t>
            </w:r>
            <w:r w:rsidRPr="009359D8">
              <w:rPr>
                <w:sz w:val="24"/>
                <w:szCs w:val="24"/>
                <w:lang w:val="ru-RU"/>
              </w:rPr>
              <w:t>ответов</w:t>
            </w:r>
            <w:r w:rsidRPr="009359D8">
              <w:rPr>
                <w:spacing w:val="74"/>
                <w:sz w:val="24"/>
                <w:szCs w:val="24"/>
                <w:lang w:val="ru-RU"/>
              </w:rPr>
              <w:t xml:space="preserve"> </w:t>
            </w:r>
            <w:r w:rsidRPr="009359D8">
              <w:rPr>
                <w:spacing w:val="5"/>
                <w:sz w:val="24"/>
                <w:szCs w:val="24"/>
                <w:lang w:val="ru-RU"/>
              </w:rPr>
              <w:t>на</w:t>
            </w:r>
          </w:p>
          <w:p w14:paraId="29FEAC82"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контрольные</w:t>
            </w:r>
            <w:r w:rsidRPr="009359D8">
              <w:rPr>
                <w:spacing w:val="78"/>
                <w:w w:val="150"/>
                <w:sz w:val="24"/>
                <w:szCs w:val="24"/>
                <w:lang w:val="ru-RU"/>
              </w:rPr>
              <w:t xml:space="preserve"> </w:t>
            </w:r>
            <w:r w:rsidRPr="009359D8">
              <w:rPr>
                <w:spacing w:val="-2"/>
                <w:sz w:val="24"/>
                <w:szCs w:val="24"/>
                <w:lang w:val="ru-RU"/>
              </w:rPr>
              <w:t>вопросы;</w:t>
            </w:r>
          </w:p>
          <w:p w14:paraId="2A2CB365"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w:t>
            </w:r>
            <w:r w:rsidRPr="009359D8">
              <w:rPr>
                <w:spacing w:val="50"/>
                <w:sz w:val="24"/>
                <w:szCs w:val="24"/>
                <w:lang w:val="ru-RU"/>
              </w:rPr>
              <w:t xml:space="preserve"> </w:t>
            </w:r>
            <w:r w:rsidRPr="009359D8">
              <w:rPr>
                <w:sz w:val="24"/>
                <w:szCs w:val="24"/>
                <w:lang w:val="ru-RU"/>
              </w:rPr>
              <w:t>подготовка</w:t>
            </w:r>
            <w:r w:rsidRPr="009359D8">
              <w:rPr>
                <w:spacing w:val="57"/>
                <w:sz w:val="24"/>
                <w:szCs w:val="24"/>
                <w:lang w:val="ru-RU"/>
              </w:rPr>
              <w:t xml:space="preserve"> </w:t>
            </w:r>
            <w:r w:rsidRPr="009359D8">
              <w:rPr>
                <w:sz w:val="24"/>
                <w:szCs w:val="24"/>
                <w:lang w:val="ru-RU"/>
              </w:rPr>
              <w:t>к</w:t>
            </w:r>
            <w:r w:rsidRPr="009359D8">
              <w:rPr>
                <w:spacing w:val="52"/>
                <w:sz w:val="24"/>
                <w:szCs w:val="24"/>
                <w:lang w:val="ru-RU"/>
              </w:rPr>
              <w:t xml:space="preserve"> </w:t>
            </w:r>
            <w:r w:rsidRPr="009359D8">
              <w:rPr>
                <w:sz w:val="24"/>
                <w:szCs w:val="24"/>
                <w:lang w:val="ru-RU"/>
              </w:rPr>
              <w:t>участию</w:t>
            </w:r>
            <w:r w:rsidRPr="009359D8">
              <w:rPr>
                <w:spacing w:val="53"/>
                <w:sz w:val="24"/>
                <w:szCs w:val="24"/>
                <w:lang w:val="ru-RU"/>
              </w:rPr>
              <w:t xml:space="preserve"> </w:t>
            </w:r>
            <w:r w:rsidRPr="009359D8">
              <w:rPr>
                <w:spacing w:val="-10"/>
                <w:sz w:val="24"/>
                <w:szCs w:val="24"/>
                <w:lang w:val="ru-RU"/>
              </w:rPr>
              <w:t>в</w:t>
            </w:r>
          </w:p>
          <w:p w14:paraId="0FEAFE10"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обсуждении</w:t>
            </w:r>
            <w:r w:rsidRPr="009359D8">
              <w:rPr>
                <w:spacing w:val="69"/>
                <w:w w:val="150"/>
                <w:sz w:val="24"/>
                <w:szCs w:val="24"/>
                <w:lang w:val="ru-RU"/>
              </w:rPr>
              <w:t xml:space="preserve"> </w:t>
            </w:r>
            <w:r w:rsidRPr="009359D8">
              <w:rPr>
                <w:spacing w:val="-2"/>
                <w:sz w:val="24"/>
                <w:szCs w:val="24"/>
                <w:lang w:val="ru-RU"/>
              </w:rPr>
              <w:t>проблемных</w:t>
            </w:r>
          </w:p>
          <w:p w14:paraId="45217385" w14:textId="77777777" w:rsidR="00C123D7" w:rsidRPr="009359D8" w:rsidRDefault="00C123D7" w:rsidP="00A93EED">
            <w:pPr>
              <w:pStyle w:val="TableParagraph"/>
              <w:spacing w:line="302" w:lineRule="exact"/>
              <w:ind w:left="105"/>
              <w:rPr>
                <w:sz w:val="24"/>
                <w:szCs w:val="24"/>
              </w:rPr>
            </w:pPr>
            <w:r w:rsidRPr="009359D8">
              <w:rPr>
                <w:sz w:val="24"/>
                <w:szCs w:val="24"/>
              </w:rPr>
              <w:t>вопросов</w:t>
            </w:r>
            <w:r w:rsidRPr="009359D8">
              <w:rPr>
                <w:spacing w:val="49"/>
                <w:w w:val="150"/>
                <w:sz w:val="24"/>
                <w:szCs w:val="24"/>
              </w:rPr>
              <w:t xml:space="preserve"> </w:t>
            </w:r>
            <w:r w:rsidRPr="009359D8">
              <w:rPr>
                <w:spacing w:val="-4"/>
                <w:sz w:val="24"/>
                <w:szCs w:val="24"/>
              </w:rPr>
              <w:t>темы.</w:t>
            </w:r>
          </w:p>
        </w:tc>
      </w:tr>
      <w:tr w:rsidR="00C123D7" w14:paraId="2255191C" w14:textId="77777777" w:rsidTr="00A93EED">
        <w:trPr>
          <w:trHeight w:val="1609"/>
        </w:trPr>
        <w:tc>
          <w:tcPr>
            <w:tcW w:w="2603" w:type="dxa"/>
          </w:tcPr>
          <w:p w14:paraId="18DBAE75" w14:textId="77777777" w:rsidR="00C123D7" w:rsidRPr="009359D8" w:rsidRDefault="00C123D7" w:rsidP="00A93EED">
            <w:pPr>
              <w:pStyle w:val="TableParagraph"/>
              <w:spacing w:line="300" w:lineRule="exact"/>
              <w:ind w:left="108"/>
              <w:rPr>
                <w:sz w:val="24"/>
                <w:szCs w:val="24"/>
                <w:lang w:val="ru-RU"/>
              </w:rPr>
            </w:pPr>
            <w:r w:rsidRPr="009359D8">
              <w:rPr>
                <w:sz w:val="24"/>
                <w:szCs w:val="24"/>
                <w:lang w:val="ru-RU"/>
              </w:rPr>
              <w:t>Тема</w:t>
            </w:r>
            <w:r w:rsidRPr="009359D8">
              <w:rPr>
                <w:spacing w:val="-2"/>
                <w:sz w:val="24"/>
                <w:szCs w:val="24"/>
                <w:lang w:val="ru-RU"/>
              </w:rPr>
              <w:t xml:space="preserve"> </w:t>
            </w:r>
            <w:r w:rsidRPr="009359D8">
              <w:rPr>
                <w:spacing w:val="-5"/>
                <w:sz w:val="24"/>
                <w:szCs w:val="24"/>
                <w:lang w:val="ru-RU"/>
              </w:rPr>
              <w:t>5.</w:t>
            </w:r>
          </w:p>
          <w:p w14:paraId="3EC07ECB" w14:textId="77777777" w:rsidR="00C123D7" w:rsidRPr="009359D8" w:rsidRDefault="00C123D7" w:rsidP="00A93EED">
            <w:pPr>
              <w:pStyle w:val="TableParagraph"/>
              <w:spacing w:line="302" w:lineRule="exact"/>
              <w:ind w:left="108"/>
              <w:rPr>
                <w:sz w:val="24"/>
                <w:szCs w:val="24"/>
                <w:lang w:val="ru-RU"/>
              </w:rPr>
            </w:pPr>
            <w:r w:rsidRPr="009359D8">
              <w:rPr>
                <w:spacing w:val="-2"/>
                <w:sz w:val="24"/>
                <w:szCs w:val="24"/>
                <w:lang w:val="ru-RU"/>
              </w:rPr>
              <w:t>Планирование</w:t>
            </w:r>
          </w:p>
          <w:p w14:paraId="79CD05BD" w14:textId="77777777" w:rsidR="00C123D7" w:rsidRPr="009359D8" w:rsidRDefault="00C123D7" w:rsidP="00A93EED">
            <w:pPr>
              <w:pStyle w:val="TableParagraph"/>
              <w:spacing w:line="303" w:lineRule="exact"/>
              <w:ind w:left="108"/>
              <w:rPr>
                <w:sz w:val="24"/>
                <w:szCs w:val="24"/>
                <w:lang w:val="ru-RU"/>
              </w:rPr>
            </w:pPr>
            <w:r w:rsidRPr="009359D8">
              <w:rPr>
                <w:sz w:val="24"/>
                <w:szCs w:val="24"/>
                <w:lang w:val="ru-RU"/>
              </w:rPr>
              <w:t>выставочных</w:t>
            </w:r>
            <w:r w:rsidRPr="009359D8">
              <w:rPr>
                <w:spacing w:val="-12"/>
                <w:sz w:val="24"/>
                <w:szCs w:val="24"/>
                <w:lang w:val="ru-RU"/>
              </w:rPr>
              <w:t xml:space="preserve"> </w:t>
            </w:r>
            <w:r w:rsidRPr="009359D8">
              <w:rPr>
                <w:spacing w:val="-2"/>
                <w:sz w:val="24"/>
                <w:szCs w:val="24"/>
                <w:lang w:val="ru-RU"/>
              </w:rPr>
              <w:t>работ</w:t>
            </w:r>
          </w:p>
          <w:p w14:paraId="49621540" w14:textId="77777777" w:rsidR="00C123D7" w:rsidRPr="009359D8" w:rsidRDefault="00C123D7" w:rsidP="00A93EED">
            <w:pPr>
              <w:pStyle w:val="TableParagraph"/>
              <w:spacing w:line="303" w:lineRule="exact"/>
              <w:ind w:left="108"/>
              <w:rPr>
                <w:sz w:val="24"/>
                <w:szCs w:val="24"/>
                <w:lang w:val="ru-RU"/>
              </w:rPr>
            </w:pPr>
            <w:r w:rsidRPr="009359D8">
              <w:rPr>
                <w:sz w:val="24"/>
                <w:szCs w:val="24"/>
                <w:lang w:val="ru-RU"/>
              </w:rPr>
              <w:t xml:space="preserve">и </w:t>
            </w:r>
            <w:r w:rsidRPr="009359D8">
              <w:rPr>
                <w:spacing w:val="-2"/>
                <w:sz w:val="24"/>
                <w:szCs w:val="24"/>
                <w:lang w:val="ru-RU"/>
              </w:rPr>
              <w:t>выставочных</w:t>
            </w:r>
          </w:p>
          <w:p w14:paraId="52D6202D" w14:textId="77777777" w:rsidR="00C123D7" w:rsidRPr="009359D8" w:rsidRDefault="00C123D7" w:rsidP="00A93EED">
            <w:pPr>
              <w:pStyle w:val="TableParagraph"/>
              <w:spacing w:line="302" w:lineRule="exact"/>
              <w:ind w:left="108"/>
              <w:rPr>
                <w:sz w:val="24"/>
                <w:szCs w:val="24"/>
              </w:rPr>
            </w:pPr>
            <w:r w:rsidRPr="009359D8">
              <w:rPr>
                <w:spacing w:val="-2"/>
                <w:sz w:val="24"/>
                <w:szCs w:val="24"/>
              </w:rPr>
              <w:t>программ</w:t>
            </w:r>
          </w:p>
        </w:tc>
        <w:tc>
          <w:tcPr>
            <w:tcW w:w="4114" w:type="dxa"/>
          </w:tcPr>
          <w:p w14:paraId="5600B042" w14:textId="2D3BE494"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1.Основы формирования экономических отношений в сетевой конгрессной деятельности. Кластеризация. </w:t>
            </w:r>
          </w:p>
          <w:p w14:paraId="7376BA7A" w14:textId="132CA088"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2.Виды эффективности выставочно-ярмарочных и конгрессных мероприятий.</w:t>
            </w:r>
            <w:r w:rsidRPr="00362CEA">
              <w:rPr>
                <w:sz w:val="24"/>
                <w:szCs w:val="24"/>
                <w:lang w:val="ru-RU"/>
              </w:rPr>
              <w:br/>
              <w:t xml:space="preserve">3. Методы расчета эффективности выставочно-ярмарочных и конгрессных мероприятий. </w:t>
            </w:r>
          </w:p>
          <w:p w14:paraId="53A235C1" w14:textId="400D36EB" w:rsidR="00C123D7" w:rsidRPr="00362CEA" w:rsidRDefault="00C123D7" w:rsidP="00362CEA">
            <w:pPr>
              <w:pStyle w:val="TableParagraph"/>
              <w:jc w:val="both"/>
              <w:rPr>
                <w:strike/>
                <w:sz w:val="24"/>
                <w:szCs w:val="24"/>
                <w:highlight w:val="yellow"/>
                <w:lang w:val="ru-RU"/>
              </w:rPr>
            </w:pPr>
          </w:p>
        </w:tc>
        <w:tc>
          <w:tcPr>
            <w:tcW w:w="3565" w:type="dxa"/>
          </w:tcPr>
          <w:p w14:paraId="10F501DC" w14:textId="77777777" w:rsidR="00C123D7" w:rsidRPr="00362CEA" w:rsidRDefault="00C123D7" w:rsidP="00A93EED">
            <w:pPr>
              <w:pStyle w:val="TableParagraph"/>
              <w:spacing w:line="303" w:lineRule="exact"/>
              <w:ind w:left="105"/>
              <w:rPr>
                <w:sz w:val="24"/>
                <w:szCs w:val="24"/>
                <w:lang w:val="ru-RU"/>
              </w:rPr>
            </w:pPr>
          </w:p>
        </w:tc>
      </w:tr>
      <w:tr w:rsidR="00C123D7" w14:paraId="7A44A9FA" w14:textId="77777777" w:rsidTr="00A93EED">
        <w:trPr>
          <w:trHeight w:val="1609"/>
        </w:trPr>
        <w:tc>
          <w:tcPr>
            <w:tcW w:w="2603" w:type="dxa"/>
          </w:tcPr>
          <w:p w14:paraId="35B105E3" w14:textId="77777777" w:rsidR="00C123D7" w:rsidRPr="009359D8" w:rsidRDefault="00C123D7" w:rsidP="00A93EED">
            <w:pPr>
              <w:pStyle w:val="TableParagraph"/>
              <w:spacing w:line="300" w:lineRule="exact"/>
              <w:ind w:left="108"/>
              <w:rPr>
                <w:sz w:val="24"/>
                <w:szCs w:val="24"/>
                <w:lang w:val="ru-RU"/>
              </w:rPr>
            </w:pPr>
            <w:r w:rsidRPr="009359D8">
              <w:rPr>
                <w:sz w:val="24"/>
                <w:szCs w:val="24"/>
                <w:lang w:val="ru-RU"/>
              </w:rPr>
              <w:t>Тема</w:t>
            </w:r>
            <w:r w:rsidRPr="009359D8">
              <w:rPr>
                <w:spacing w:val="-1"/>
                <w:sz w:val="24"/>
                <w:szCs w:val="24"/>
                <w:lang w:val="ru-RU"/>
              </w:rPr>
              <w:t xml:space="preserve"> </w:t>
            </w:r>
            <w:r w:rsidRPr="009359D8">
              <w:rPr>
                <w:sz w:val="24"/>
                <w:szCs w:val="24"/>
                <w:lang w:val="ru-RU"/>
              </w:rPr>
              <w:t>6.</w:t>
            </w:r>
            <w:r w:rsidRPr="009359D8">
              <w:rPr>
                <w:spacing w:val="-2"/>
                <w:sz w:val="24"/>
                <w:szCs w:val="24"/>
                <w:lang w:val="ru-RU"/>
              </w:rPr>
              <w:t xml:space="preserve"> Технологии</w:t>
            </w:r>
          </w:p>
          <w:p w14:paraId="633BB093" w14:textId="77777777" w:rsidR="00C123D7" w:rsidRPr="009359D8" w:rsidRDefault="00C123D7" w:rsidP="00A93EED">
            <w:pPr>
              <w:pStyle w:val="TableParagraph"/>
              <w:spacing w:line="302" w:lineRule="exact"/>
              <w:ind w:left="108"/>
              <w:rPr>
                <w:sz w:val="24"/>
                <w:szCs w:val="24"/>
                <w:lang w:val="ru-RU"/>
              </w:rPr>
            </w:pPr>
            <w:r w:rsidRPr="009359D8">
              <w:rPr>
                <w:sz w:val="24"/>
                <w:szCs w:val="24"/>
                <w:lang w:val="ru-RU"/>
              </w:rPr>
              <w:t>рекламы</w:t>
            </w:r>
            <w:r w:rsidRPr="009359D8">
              <w:rPr>
                <w:spacing w:val="-3"/>
                <w:sz w:val="24"/>
                <w:szCs w:val="24"/>
                <w:lang w:val="ru-RU"/>
              </w:rPr>
              <w:t xml:space="preserve"> </w:t>
            </w:r>
            <w:r w:rsidRPr="009359D8">
              <w:rPr>
                <w:spacing w:val="-10"/>
                <w:sz w:val="24"/>
                <w:szCs w:val="24"/>
                <w:lang w:val="ru-RU"/>
              </w:rPr>
              <w:t>и</w:t>
            </w:r>
          </w:p>
          <w:p w14:paraId="03F1F2D0" w14:textId="77777777" w:rsidR="00C123D7" w:rsidRPr="009359D8" w:rsidRDefault="00C123D7" w:rsidP="00A93EED">
            <w:pPr>
              <w:pStyle w:val="TableParagraph"/>
              <w:spacing w:line="303" w:lineRule="exact"/>
              <w:ind w:left="108"/>
              <w:rPr>
                <w:sz w:val="24"/>
                <w:szCs w:val="24"/>
                <w:lang w:val="ru-RU"/>
              </w:rPr>
            </w:pPr>
            <w:r w:rsidRPr="009359D8">
              <w:rPr>
                <w:spacing w:val="-2"/>
                <w:sz w:val="24"/>
                <w:szCs w:val="24"/>
                <w:lang w:val="ru-RU"/>
              </w:rPr>
              <w:t>продвижения</w:t>
            </w:r>
          </w:p>
          <w:p w14:paraId="73FCCF41" w14:textId="77777777" w:rsidR="00C123D7" w:rsidRPr="009359D8" w:rsidRDefault="00C123D7" w:rsidP="00A93EED">
            <w:pPr>
              <w:pStyle w:val="TableParagraph"/>
              <w:spacing w:line="303" w:lineRule="exact"/>
              <w:ind w:left="108"/>
              <w:rPr>
                <w:sz w:val="24"/>
                <w:szCs w:val="24"/>
                <w:lang w:val="ru-RU"/>
              </w:rPr>
            </w:pPr>
            <w:r w:rsidRPr="009359D8">
              <w:rPr>
                <w:spacing w:val="-2"/>
                <w:sz w:val="24"/>
                <w:szCs w:val="24"/>
                <w:lang w:val="ru-RU"/>
              </w:rPr>
              <w:t>конгрессно-</w:t>
            </w:r>
          </w:p>
          <w:p w14:paraId="44A7EB92" w14:textId="77777777" w:rsidR="00C123D7" w:rsidRPr="009359D8" w:rsidRDefault="00C123D7" w:rsidP="00A93EED">
            <w:pPr>
              <w:pStyle w:val="TableParagraph"/>
              <w:spacing w:line="302" w:lineRule="exact"/>
              <w:ind w:left="108"/>
              <w:rPr>
                <w:sz w:val="24"/>
                <w:szCs w:val="24"/>
                <w:lang w:val="ru-RU"/>
              </w:rPr>
            </w:pPr>
            <w:r w:rsidRPr="009359D8">
              <w:rPr>
                <w:spacing w:val="-2"/>
                <w:sz w:val="24"/>
                <w:szCs w:val="24"/>
                <w:lang w:val="ru-RU"/>
              </w:rPr>
              <w:t>выставочных</w:t>
            </w:r>
          </w:p>
          <w:p w14:paraId="79051CB9" w14:textId="77777777" w:rsidR="00C123D7" w:rsidRPr="009359D8" w:rsidRDefault="00C123D7" w:rsidP="00A93EED">
            <w:pPr>
              <w:pStyle w:val="TableParagraph"/>
              <w:spacing w:line="302" w:lineRule="exact"/>
              <w:ind w:left="108"/>
              <w:rPr>
                <w:sz w:val="24"/>
                <w:szCs w:val="24"/>
                <w:lang w:val="ru-RU"/>
              </w:rPr>
            </w:pPr>
            <w:r w:rsidRPr="009359D8">
              <w:rPr>
                <w:spacing w:val="-2"/>
                <w:sz w:val="24"/>
                <w:szCs w:val="24"/>
                <w:lang w:val="ru-RU"/>
              </w:rPr>
              <w:t>мероприятий.</w:t>
            </w:r>
          </w:p>
        </w:tc>
        <w:tc>
          <w:tcPr>
            <w:tcW w:w="4114" w:type="dxa"/>
          </w:tcPr>
          <w:p w14:paraId="35896B4D" w14:textId="180F44F9"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1.Основные методы продвижения конгрессных продуктов и услуг (комплекс </w:t>
            </w:r>
            <w:r w:rsidRPr="00362CEA">
              <w:rPr>
                <w:sz w:val="24"/>
                <w:szCs w:val="24"/>
              </w:rPr>
              <w:t>Sales</w:t>
            </w:r>
            <w:r w:rsidRPr="00362CEA">
              <w:rPr>
                <w:sz w:val="24"/>
                <w:szCs w:val="24"/>
                <w:lang w:val="ru-RU"/>
              </w:rPr>
              <w:t xml:space="preserve">- </w:t>
            </w:r>
            <w:r w:rsidRPr="00362CEA">
              <w:rPr>
                <w:sz w:val="24"/>
                <w:szCs w:val="24"/>
              </w:rPr>
              <w:t>Promotion</w:t>
            </w:r>
            <w:r w:rsidRPr="00362CEA">
              <w:rPr>
                <w:sz w:val="24"/>
                <w:szCs w:val="24"/>
                <w:lang w:val="ru-RU"/>
              </w:rPr>
              <w:t xml:space="preserve">: реклама, стимулирование сбыта, </w:t>
            </w:r>
            <w:r w:rsidRPr="00362CEA">
              <w:rPr>
                <w:sz w:val="24"/>
                <w:szCs w:val="24"/>
              </w:rPr>
              <w:t>PR</w:t>
            </w:r>
            <w:r w:rsidRPr="00362CEA">
              <w:rPr>
                <w:sz w:val="24"/>
                <w:szCs w:val="24"/>
                <w:lang w:val="ru-RU"/>
              </w:rPr>
              <w:t xml:space="preserve"> (связи с общественностью), прямой маркетинг, личные продажи и др.). </w:t>
            </w:r>
          </w:p>
          <w:p w14:paraId="73E639F8" w14:textId="41551B6D"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2.Специфика работы с участниками, посетителями, представителями СМИ на этапах подготовки и продвижения конгрессных продуктов и услуг. </w:t>
            </w:r>
          </w:p>
          <w:p w14:paraId="624AC67E" w14:textId="10CAA208"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3.Методы оценки эффективности продвижения конгрессных продуктов и услуг. </w:t>
            </w:r>
          </w:p>
          <w:p w14:paraId="69ADC316" w14:textId="0A142AD8" w:rsidR="00362CEA" w:rsidRPr="00362CEA" w:rsidRDefault="00362CEA" w:rsidP="00362CEA">
            <w:pPr>
              <w:pStyle w:val="ad"/>
              <w:spacing w:before="0" w:beforeAutospacing="0" w:after="0" w:afterAutospacing="0"/>
              <w:jc w:val="both"/>
              <w:rPr>
                <w:sz w:val="24"/>
                <w:szCs w:val="24"/>
                <w:lang w:val="ru-RU"/>
              </w:rPr>
            </w:pPr>
            <w:r w:rsidRPr="00362CEA">
              <w:rPr>
                <w:sz w:val="24"/>
                <w:szCs w:val="24"/>
                <w:lang w:val="ru-RU"/>
              </w:rPr>
              <w:t xml:space="preserve">4.Методы анализа и оценки эффективности результатов продвижения конгрессных продуктов и услуг (оценка прямой и обратной связи). </w:t>
            </w:r>
          </w:p>
          <w:p w14:paraId="2E170096" w14:textId="41069B87" w:rsidR="00C123D7" w:rsidRPr="00362CEA" w:rsidRDefault="00C123D7" w:rsidP="00362CEA">
            <w:pPr>
              <w:pStyle w:val="TableParagraph"/>
              <w:jc w:val="both"/>
              <w:rPr>
                <w:strike/>
                <w:sz w:val="24"/>
                <w:szCs w:val="24"/>
                <w:highlight w:val="yellow"/>
                <w:lang w:val="ru-RU"/>
              </w:rPr>
            </w:pPr>
          </w:p>
        </w:tc>
        <w:tc>
          <w:tcPr>
            <w:tcW w:w="3565" w:type="dxa"/>
          </w:tcPr>
          <w:p w14:paraId="437E4DE3" w14:textId="77777777" w:rsidR="00C123D7" w:rsidRPr="009359D8" w:rsidRDefault="00C123D7" w:rsidP="00A93EED">
            <w:pPr>
              <w:pStyle w:val="TableParagraph"/>
              <w:spacing w:line="300" w:lineRule="exact"/>
              <w:ind w:left="105"/>
              <w:rPr>
                <w:sz w:val="24"/>
                <w:szCs w:val="24"/>
                <w:lang w:val="ru-RU"/>
              </w:rPr>
            </w:pPr>
            <w:r w:rsidRPr="009359D8">
              <w:rPr>
                <w:sz w:val="24"/>
                <w:szCs w:val="24"/>
                <w:lang w:val="ru-RU"/>
              </w:rPr>
              <w:t>-</w:t>
            </w:r>
            <w:r w:rsidRPr="009359D8">
              <w:rPr>
                <w:spacing w:val="33"/>
                <w:sz w:val="24"/>
                <w:szCs w:val="24"/>
                <w:lang w:val="ru-RU"/>
              </w:rPr>
              <w:t xml:space="preserve"> </w:t>
            </w:r>
            <w:r w:rsidRPr="009359D8">
              <w:rPr>
                <w:sz w:val="24"/>
                <w:szCs w:val="24"/>
                <w:lang w:val="ru-RU"/>
              </w:rPr>
              <w:t>Работа</w:t>
            </w:r>
            <w:r w:rsidRPr="009359D8">
              <w:rPr>
                <w:spacing w:val="35"/>
                <w:sz w:val="24"/>
                <w:szCs w:val="24"/>
                <w:lang w:val="ru-RU"/>
              </w:rPr>
              <w:t xml:space="preserve"> </w:t>
            </w:r>
            <w:r w:rsidRPr="009359D8">
              <w:rPr>
                <w:sz w:val="24"/>
                <w:szCs w:val="24"/>
                <w:lang w:val="ru-RU"/>
              </w:rPr>
              <w:t>с</w:t>
            </w:r>
            <w:r w:rsidRPr="009359D8">
              <w:rPr>
                <w:spacing w:val="37"/>
                <w:sz w:val="24"/>
                <w:szCs w:val="24"/>
                <w:lang w:val="ru-RU"/>
              </w:rPr>
              <w:t xml:space="preserve"> </w:t>
            </w:r>
            <w:r w:rsidRPr="009359D8">
              <w:rPr>
                <w:spacing w:val="-2"/>
                <w:sz w:val="24"/>
                <w:szCs w:val="24"/>
                <w:lang w:val="ru-RU"/>
              </w:rPr>
              <w:t>учебной</w:t>
            </w:r>
          </w:p>
          <w:p w14:paraId="5F7EDDAC"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литературой;</w:t>
            </w:r>
          </w:p>
          <w:p w14:paraId="210AF204"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w:t>
            </w:r>
            <w:r w:rsidRPr="009359D8">
              <w:rPr>
                <w:spacing w:val="33"/>
                <w:sz w:val="24"/>
                <w:szCs w:val="24"/>
                <w:lang w:val="ru-RU"/>
              </w:rPr>
              <w:t xml:space="preserve"> </w:t>
            </w:r>
            <w:r w:rsidRPr="009359D8">
              <w:rPr>
                <w:sz w:val="24"/>
                <w:szCs w:val="24"/>
                <w:lang w:val="ru-RU"/>
              </w:rPr>
              <w:t>работа</w:t>
            </w:r>
            <w:r w:rsidRPr="009359D8">
              <w:rPr>
                <w:spacing w:val="37"/>
                <w:sz w:val="24"/>
                <w:szCs w:val="24"/>
                <w:lang w:val="ru-RU"/>
              </w:rPr>
              <w:t xml:space="preserve"> </w:t>
            </w:r>
            <w:r w:rsidRPr="009359D8">
              <w:rPr>
                <w:sz w:val="24"/>
                <w:szCs w:val="24"/>
                <w:lang w:val="ru-RU"/>
              </w:rPr>
              <w:t>с</w:t>
            </w:r>
            <w:r w:rsidRPr="009359D8">
              <w:rPr>
                <w:spacing w:val="34"/>
                <w:sz w:val="24"/>
                <w:szCs w:val="24"/>
                <w:lang w:val="ru-RU"/>
              </w:rPr>
              <w:t xml:space="preserve"> </w:t>
            </w:r>
            <w:r w:rsidRPr="009359D8">
              <w:rPr>
                <w:spacing w:val="-2"/>
                <w:sz w:val="24"/>
                <w:szCs w:val="24"/>
                <w:lang w:val="ru-RU"/>
              </w:rPr>
              <w:t>электронной</w:t>
            </w:r>
          </w:p>
          <w:p w14:paraId="3BF357D3" w14:textId="77777777" w:rsidR="00C123D7" w:rsidRPr="009359D8" w:rsidRDefault="00C123D7" w:rsidP="00A93EED">
            <w:pPr>
              <w:pStyle w:val="TableParagraph"/>
              <w:spacing w:line="303" w:lineRule="exact"/>
              <w:ind w:left="105"/>
              <w:rPr>
                <w:sz w:val="24"/>
                <w:szCs w:val="24"/>
                <w:lang w:val="ru-RU"/>
              </w:rPr>
            </w:pPr>
            <w:r w:rsidRPr="009359D8">
              <w:rPr>
                <w:spacing w:val="2"/>
                <w:sz w:val="24"/>
                <w:szCs w:val="24"/>
                <w:lang w:val="ru-RU"/>
              </w:rPr>
              <w:t>библиотечной</w:t>
            </w:r>
            <w:r w:rsidRPr="009359D8">
              <w:rPr>
                <w:spacing w:val="62"/>
                <w:w w:val="150"/>
                <w:sz w:val="24"/>
                <w:szCs w:val="24"/>
                <w:lang w:val="ru-RU"/>
              </w:rPr>
              <w:t xml:space="preserve"> </w:t>
            </w:r>
            <w:r w:rsidRPr="009359D8">
              <w:rPr>
                <w:spacing w:val="-2"/>
                <w:sz w:val="24"/>
                <w:szCs w:val="24"/>
                <w:lang w:val="ru-RU"/>
              </w:rPr>
              <w:t>системой;</w:t>
            </w:r>
          </w:p>
          <w:p w14:paraId="017D015D"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39"/>
                <w:sz w:val="24"/>
                <w:szCs w:val="24"/>
                <w:lang w:val="ru-RU"/>
              </w:rPr>
              <w:t xml:space="preserve"> </w:t>
            </w:r>
            <w:r w:rsidRPr="009359D8">
              <w:rPr>
                <w:sz w:val="24"/>
                <w:szCs w:val="24"/>
                <w:lang w:val="ru-RU"/>
              </w:rPr>
              <w:t>работа</w:t>
            </w:r>
            <w:r w:rsidRPr="009359D8">
              <w:rPr>
                <w:spacing w:val="45"/>
                <w:sz w:val="24"/>
                <w:szCs w:val="24"/>
                <w:lang w:val="ru-RU"/>
              </w:rPr>
              <w:t xml:space="preserve"> </w:t>
            </w:r>
            <w:r w:rsidRPr="009359D8">
              <w:rPr>
                <w:spacing w:val="-10"/>
                <w:sz w:val="24"/>
                <w:szCs w:val="24"/>
                <w:lang w:val="ru-RU"/>
              </w:rPr>
              <w:t>с</w:t>
            </w:r>
          </w:p>
          <w:p w14:paraId="33A9F9BE"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информационно-</w:t>
            </w:r>
          </w:p>
          <w:p w14:paraId="1ADEC744"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образовательным</w:t>
            </w:r>
          </w:p>
          <w:p w14:paraId="6F8F477E"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порталом</w:t>
            </w:r>
            <w:r w:rsidRPr="009359D8">
              <w:rPr>
                <w:spacing w:val="51"/>
                <w:w w:val="150"/>
                <w:sz w:val="24"/>
                <w:szCs w:val="24"/>
                <w:lang w:val="ru-RU"/>
              </w:rPr>
              <w:t xml:space="preserve"> </w:t>
            </w:r>
            <w:r w:rsidRPr="009359D8">
              <w:rPr>
                <w:spacing w:val="-4"/>
                <w:sz w:val="24"/>
                <w:szCs w:val="24"/>
                <w:lang w:val="ru-RU"/>
              </w:rPr>
              <w:t>(ИОП)</w:t>
            </w:r>
          </w:p>
          <w:p w14:paraId="66B68F6A" w14:textId="77777777" w:rsidR="00C123D7" w:rsidRPr="009359D8" w:rsidRDefault="00C123D7" w:rsidP="00A93EED">
            <w:pPr>
              <w:pStyle w:val="TableParagraph"/>
              <w:spacing w:line="302" w:lineRule="exact"/>
              <w:ind w:left="105"/>
              <w:rPr>
                <w:sz w:val="24"/>
                <w:szCs w:val="24"/>
                <w:lang w:val="ru-RU"/>
              </w:rPr>
            </w:pPr>
            <w:r w:rsidRPr="009359D8">
              <w:rPr>
                <w:spacing w:val="-2"/>
                <w:sz w:val="24"/>
                <w:szCs w:val="24"/>
                <w:lang w:val="ru-RU"/>
              </w:rPr>
              <w:t>Финуниверситета;</w:t>
            </w:r>
          </w:p>
          <w:p w14:paraId="04A8C7A1"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w:t>
            </w:r>
            <w:r w:rsidRPr="009359D8">
              <w:rPr>
                <w:spacing w:val="59"/>
                <w:sz w:val="24"/>
                <w:szCs w:val="24"/>
                <w:lang w:val="ru-RU"/>
              </w:rPr>
              <w:t xml:space="preserve"> </w:t>
            </w:r>
            <w:r w:rsidRPr="009359D8">
              <w:rPr>
                <w:sz w:val="24"/>
                <w:szCs w:val="24"/>
                <w:lang w:val="ru-RU"/>
              </w:rPr>
              <w:t>составление</w:t>
            </w:r>
            <w:r w:rsidRPr="009359D8">
              <w:rPr>
                <w:spacing w:val="64"/>
                <w:sz w:val="24"/>
                <w:szCs w:val="24"/>
                <w:lang w:val="ru-RU"/>
              </w:rPr>
              <w:t xml:space="preserve"> </w:t>
            </w:r>
            <w:r w:rsidRPr="009359D8">
              <w:rPr>
                <w:sz w:val="24"/>
                <w:szCs w:val="24"/>
                <w:lang w:val="ru-RU"/>
              </w:rPr>
              <w:t>плана</w:t>
            </w:r>
            <w:r w:rsidRPr="009359D8">
              <w:rPr>
                <w:spacing w:val="62"/>
                <w:sz w:val="24"/>
                <w:szCs w:val="24"/>
                <w:lang w:val="ru-RU"/>
              </w:rPr>
              <w:t xml:space="preserve"> </w:t>
            </w:r>
            <w:r w:rsidRPr="009359D8">
              <w:rPr>
                <w:spacing w:val="-10"/>
                <w:sz w:val="24"/>
                <w:szCs w:val="24"/>
                <w:lang w:val="ru-RU"/>
              </w:rPr>
              <w:t>и</w:t>
            </w:r>
          </w:p>
          <w:p w14:paraId="59FF111A" w14:textId="77777777" w:rsidR="00C123D7" w:rsidRPr="009359D8" w:rsidRDefault="00C123D7" w:rsidP="00A93EED">
            <w:pPr>
              <w:pStyle w:val="TableParagraph"/>
              <w:spacing w:line="303" w:lineRule="exact"/>
              <w:ind w:left="105"/>
              <w:rPr>
                <w:sz w:val="24"/>
                <w:szCs w:val="24"/>
                <w:lang w:val="ru-RU"/>
              </w:rPr>
            </w:pPr>
            <w:r w:rsidRPr="009359D8">
              <w:rPr>
                <w:sz w:val="24"/>
                <w:szCs w:val="24"/>
                <w:lang w:val="ru-RU"/>
              </w:rPr>
              <w:t>тезисов</w:t>
            </w:r>
            <w:r w:rsidRPr="009359D8">
              <w:rPr>
                <w:spacing w:val="73"/>
                <w:sz w:val="24"/>
                <w:szCs w:val="24"/>
                <w:lang w:val="ru-RU"/>
              </w:rPr>
              <w:t xml:space="preserve"> </w:t>
            </w:r>
            <w:r w:rsidRPr="009359D8">
              <w:rPr>
                <w:sz w:val="24"/>
                <w:szCs w:val="24"/>
                <w:lang w:val="ru-RU"/>
              </w:rPr>
              <w:t>ответов</w:t>
            </w:r>
            <w:r w:rsidRPr="009359D8">
              <w:rPr>
                <w:spacing w:val="74"/>
                <w:sz w:val="24"/>
                <w:szCs w:val="24"/>
                <w:lang w:val="ru-RU"/>
              </w:rPr>
              <w:t xml:space="preserve"> </w:t>
            </w:r>
            <w:r w:rsidRPr="009359D8">
              <w:rPr>
                <w:spacing w:val="5"/>
                <w:sz w:val="24"/>
                <w:szCs w:val="24"/>
                <w:lang w:val="ru-RU"/>
              </w:rPr>
              <w:t>на</w:t>
            </w:r>
          </w:p>
          <w:p w14:paraId="293FF354"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контрольные</w:t>
            </w:r>
            <w:r w:rsidRPr="009359D8">
              <w:rPr>
                <w:spacing w:val="78"/>
                <w:w w:val="150"/>
                <w:sz w:val="24"/>
                <w:szCs w:val="24"/>
                <w:lang w:val="ru-RU"/>
              </w:rPr>
              <w:t xml:space="preserve"> </w:t>
            </w:r>
            <w:r w:rsidRPr="009359D8">
              <w:rPr>
                <w:spacing w:val="-2"/>
                <w:sz w:val="24"/>
                <w:szCs w:val="24"/>
                <w:lang w:val="ru-RU"/>
              </w:rPr>
              <w:t>вопросы;</w:t>
            </w:r>
          </w:p>
          <w:p w14:paraId="1566B20A"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w:t>
            </w:r>
            <w:r w:rsidRPr="009359D8">
              <w:rPr>
                <w:spacing w:val="51"/>
                <w:sz w:val="24"/>
                <w:szCs w:val="24"/>
                <w:lang w:val="ru-RU"/>
              </w:rPr>
              <w:t xml:space="preserve"> </w:t>
            </w:r>
            <w:r w:rsidRPr="009359D8">
              <w:rPr>
                <w:sz w:val="24"/>
                <w:szCs w:val="24"/>
                <w:lang w:val="ru-RU"/>
              </w:rPr>
              <w:t>подготовка</w:t>
            </w:r>
            <w:r w:rsidRPr="009359D8">
              <w:rPr>
                <w:spacing w:val="57"/>
                <w:sz w:val="24"/>
                <w:szCs w:val="24"/>
                <w:lang w:val="ru-RU"/>
              </w:rPr>
              <w:t xml:space="preserve"> </w:t>
            </w:r>
            <w:r w:rsidRPr="009359D8">
              <w:rPr>
                <w:sz w:val="24"/>
                <w:szCs w:val="24"/>
                <w:lang w:val="ru-RU"/>
              </w:rPr>
              <w:t>к</w:t>
            </w:r>
            <w:r w:rsidRPr="009359D8">
              <w:rPr>
                <w:spacing w:val="52"/>
                <w:sz w:val="24"/>
                <w:szCs w:val="24"/>
                <w:lang w:val="ru-RU"/>
              </w:rPr>
              <w:t xml:space="preserve"> </w:t>
            </w:r>
            <w:r w:rsidRPr="009359D8">
              <w:rPr>
                <w:sz w:val="24"/>
                <w:szCs w:val="24"/>
                <w:lang w:val="ru-RU"/>
              </w:rPr>
              <w:t>участию</w:t>
            </w:r>
            <w:r w:rsidRPr="009359D8">
              <w:rPr>
                <w:spacing w:val="52"/>
                <w:sz w:val="24"/>
                <w:szCs w:val="24"/>
                <w:lang w:val="ru-RU"/>
              </w:rPr>
              <w:t xml:space="preserve"> </w:t>
            </w:r>
            <w:r w:rsidRPr="009359D8">
              <w:rPr>
                <w:spacing w:val="-10"/>
                <w:sz w:val="24"/>
                <w:szCs w:val="24"/>
                <w:lang w:val="ru-RU"/>
              </w:rPr>
              <w:t>в</w:t>
            </w:r>
          </w:p>
          <w:p w14:paraId="1FC8D8EA" w14:textId="77777777" w:rsidR="00C123D7" w:rsidRPr="009359D8" w:rsidRDefault="00C123D7" w:rsidP="00A93EED">
            <w:pPr>
              <w:pStyle w:val="TableParagraph"/>
              <w:spacing w:line="302" w:lineRule="exact"/>
              <w:ind w:left="105"/>
              <w:rPr>
                <w:sz w:val="24"/>
                <w:szCs w:val="24"/>
                <w:lang w:val="ru-RU"/>
              </w:rPr>
            </w:pPr>
            <w:r w:rsidRPr="009359D8">
              <w:rPr>
                <w:sz w:val="24"/>
                <w:szCs w:val="24"/>
                <w:lang w:val="ru-RU"/>
              </w:rPr>
              <w:t>обсуждении</w:t>
            </w:r>
            <w:r w:rsidRPr="009359D8">
              <w:rPr>
                <w:spacing w:val="69"/>
                <w:w w:val="150"/>
                <w:sz w:val="24"/>
                <w:szCs w:val="24"/>
                <w:lang w:val="ru-RU"/>
              </w:rPr>
              <w:t xml:space="preserve"> </w:t>
            </w:r>
            <w:r w:rsidRPr="009359D8">
              <w:rPr>
                <w:spacing w:val="-2"/>
                <w:sz w:val="24"/>
                <w:szCs w:val="24"/>
                <w:lang w:val="ru-RU"/>
              </w:rPr>
              <w:t>проблемных</w:t>
            </w:r>
          </w:p>
          <w:p w14:paraId="77365415" w14:textId="77777777" w:rsidR="00C123D7" w:rsidRPr="009359D8" w:rsidRDefault="00C123D7" w:rsidP="00A93EED">
            <w:pPr>
              <w:pStyle w:val="TableParagraph"/>
              <w:spacing w:line="302" w:lineRule="exact"/>
              <w:ind w:left="105"/>
              <w:rPr>
                <w:sz w:val="24"/>
                <w:szCs w:val="24"/>
              </w:rPr>
            </w:pPr>
            <w:r w:rsidRPr="009359D8">
              <w:rPr>
                <w:sz w:val="24"/>
                <w:szCs w:val="24"/>
              </w:rPr>
              <w:t>вопросов</w:t>
            </w:r>
            <w:r w:rsidRPr="009359D8">
              <w:rPr>
                <w:spacing w:val="49"/>
                <w:w w:val="150"/>
                <w:sz w:val="24"/>
                <w:szCs w:val="24"/>
              </w:rPr>
              <w:t xml:space="preserve"> </w:t>
            </w:r>
            <w:r w:rsidRPr="009359D8">
              <w:rPr>
                <w:spacing w:val="-4"/>
                <w:sz w:val="24"/>
                <w:szCs w:val="24"/>
              </w:rPr>
              <w:t>темы.</w:t>
            </w:r>
          </w:p>
        </w:tc>
      </w:tr>
    </w:tbl>
    <w:p w14:paraId="3739E1DE" w14:textId="77777777" w:rsidR="00C123D7" w:rsidRDefault="00C123D7" w:rsidP="00C123D7">
      <w:pPr>
        <w:pStyle w:val="a9"/>
        <w:tabs>
          <w:tab w:val="left" w:pos="707"/>
        </w:tabs>
        <w:spacing w:before="89" w:line="362" w:lineRule="auto"/>
        <w:ind w:right="993" w:firstLine="0"/>
        <w:jc w:val="right"/>
        <w:rPr>
          <w:b/>
          <w:sz w:val="28"/>
        </w:rPr>
      </w:pPr>
    </w:p>
    <w:p w14:paraId="429AD9D7" w14:textId="77777777" w:rsidR="00C123D7" w:rsidRDefault="00C123D7" w:rsidP="00362CEA">
      <w:pPr>
        <w:pStyle w:val="a9"/>
        <w:numPr>
          <w:ilvl w:val="1"/>
          <w:numId w:val="20"/>
        </w:numPr>
        <w:tabs>
          <w:tab w:val="left" w:pos="707"/>
        </w:tabs>
        <w:spacing w:before="89" w:line="362" w:lineRule="auto"/>
        <w:ind w:left="217" w:right="993" w:firstLine="0"/>
        <w:rPr>
          <w:b/>
          <w:sz w:val="28"/>
        </w:rPr>
      </w:pPr>
      <w:r>
        <w:rPr>
          <w:b/>
          <w:sz w:val="28"/>
        </w:rPr>
        <w:t>Перечень</w:t>
      </w:r>
      <w:r>
        <w:rPr>
          <w:b/>
          <w:spacing w:val="-4"/>
          <w:sz w:val="28"/>
        </w:rPr>
        <w:t xml:space="preserve"> </w:t>
      </w:r>
      <w:r>
        <w:rPr>
          <w:b/>
          <w:sz w:val="28"/>
        </w:rPr>
        <w:t>вопросов,</w:t>
      </w:r>
      <w:r>
        <w:rPr>
          <w:b/>
          <w:spacing w:val="-4"/>
          <w:sz w:val="28"/>
        </w:rPr>
        <w:t xml:space="preserve"> </w:t>
      </w:r>
      <w:r>
        <w:rPr>
          <w:b/>
          <w:sz w:val="28"/>
        </w:rPr>
        <w:t>заданий,</w:t>
      </w:r>
      <w:r>
        <w:rPr>
          <w:b/>
          <w:spacing w:val="-4"/>
          <w:sz w:val="28"/>
        </w:rPr>
        <w:t xml:space="preserve"> </w:t>
      </w:r>
      <w:r>
        <w:rPr>
          <w:b/>
          <w:sz w:val="28"/>
        </w:rPr>
        <w:t>тем</w:t>
      </w:r>
      <w:r>
        <w:rPr>
          <w:b/>
          <w:spacing w:val="-6"/>
          <w:sz w:val="28"/>
        </w:rPr>
        <w:t xml:space="preserve"> </w:t>
      </w:r>
      <w:r>
        <w:rPr>
          <w:b/>
          <w:sz w:val="28"/>
        </w:rPr>
        <w:t>для</w:t>
      </w:r>
      <w:r>
        <w:rPr>
          <w:b/>
          <w:spacing w:val="-4"/>
          <w:sz w:val="28"/>
        </w:rPr>
        <w:t xml:space="preserve"> </w:t>
      </w:r>
      <w:r>
        <w:rPr>
          <w:b/>
          <w:sz w:val="28"/>
        </w:rPr>
        <w:t>подготовки</w:t>
      </w:r>
      <w:r>
        <w:rPr>
          <w:b/>
          <w:spacing w:val="-4"/>
          <w:sz w:val="28"/>
        </w:rPr>
        <w:t xml:space="preserve"> </w:t>
      </w:r>
      <w:r>
        <w:rPr>
          <w:b/>
          <w:sz w:val="28"/>
        </w:rPr>
        <w:t>к</w:t>
      </w:r>
      <w:r>
        <w:rPr>
          <w:b/>
          <w:spacing w:val="-5"/>
          <w:sz w:val="28"/>
        </w:rPr>
        <w:t xml:space="preserve"> </w:t>
      </w:r>
      <w:r>
        <w:rPr>
          <w:b/>
          <w:sz w:val="28"/>
        </w:rPr>
        <w:t>текущему</w:t>
      </w:r>
      <w:r>
        <w:rPr>
          <w:b/>
          <w:spacing w:val="-3"/>
          <w:sz w:val="28"/>
        </w:rPr>
        <w:t xml:space="preserve"> </w:t>
      </w:r>
      <w:r>
        <w:rPr>
          <w:b/>
          <w:sz w:val="28"/>
        </w:rPr>
        <w:t xml:space="preserve">контролю </w:t>
      </w:r>
    </w:p>
    <w:p w14:paraId="49A3DEED" w14:textId="77777777" w:rsidR="00C123D7" w:rsidRDefault="00C123D7" w:rsidP="00C123D7">
      <w:pPr>
        <w:pStyle w:val="a9"/>
        <w:tabs>
          <w:tab w:val="left" w:pos="707"/>
        </w:tabs>
        <w:spacing w:before="89" w:line="362" w:lineRule="auto"/>
        <w:ind w:left="0" w:right="502" w:firstLine="567"/>
        <w:jc w:val="both"/>
        <w:rPr>
          <w:sz w:val="28"/>
          <w:szCs w:val="28"/>
        </w:rPr>
      </w:pPr>
      <w:r w:rsidRPr="000D5E7E">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i/>
          <w:sz w:val="28"/>
          <w:szCs w:val="28"/>
        </w:rPr>
        <w:t xml:space="preserve">формой </w:t>
      </w:r>
      <w:r w:rsidRPr="000D5E7E">
        <w:rPr>
          <w:sz w:val="28"/>
          <w:szCs w:val="28"/>
        </w:rPr>
        <w:t xml:space="preserve">текущего контроля знаний является </w:t>
      </w:r>
      <w:r>
        <w:rPr>
          <w:sz w:val="28"/>
          <w:szCs w:val="28"/>
        </w:rPr>
        <w:t>контрольная работа.</w:t>
      </w:r>
    </w:p>
    <w:p w14:paraId="2EAC116D" w14:textId="77777777" w:rsidR="00C123D7" w:rsidRDefault="00C123D7" w:rsidP="00C123D7">
      <w:pPr>
        <w:shd w:val="clear" w:color="auto" w:fill="FFFFFF"/>
        <w:spacing w:line="360" w:lineRule="auto"/>
        <w:ind w:right="502" w:firstLine="567"/>
        <w:jc w:val="both"/>
        <w:rPr>
          <w:sz w:val="28"/>
          <w:szCs w:val="28"/>
        </w:rPr>
      </w:pPr>
      <w:r w:rsidRPr="000D5E7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731533C8" w14:textId="77777777" w:rsidR="0002793F" w:rsidRPr="00362CEA" w:rsidRDefault="0002793F" w:rsidP="0002793F">
      <w:pPr>
        <w:shd w:val="clear" w:color="auto" w:fill="FFFFFF"/>
        <w:spacing w:line="360" w:lineRule="auto"/>
        <w:ind w:right="502" w:firstLine="567"/>
        <w:jc w:val="both"/>
        <w:rPr>
          <w:color w:val="000000" w:themeColor="text1"/>
          <w:sz w:val="28"/>
          <w:szCs w:val="28"/>
        </w:rPr>
      </w:pPr>
      <w:r w:rsidRPr="00362CEA">
        <w:rPr>
          <w:color w:val="000000" w:themeColor="text1"/>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w:t>
      </w:r>
      <w:r w:rsidRPr="00362CEA">
        <w:rPr>
          <w:color w:val="000000" w:themeColor="text1"/>
          <w:sz w:val="28"/>
          <w:szCs w:val="28"/>
        </w:rPr>
        <w:lastRenderedPageBreak/>
        <w:t>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0F70840F" w14:textId="77777777" w:rsidR="0002793F" w:rsidRPr="00362CEA" w:rsidRDefault="0002793F" w:rsidP="0002793F">
      <w:pPr>
        <w:shd w:val="clear" w:color="auto" w:fill="FFFFFF"/>
        <w:spacing w:line="360" w:lineRule="auto"/>
        <w:ind w:right="502" w:firstLine="567"/>
        <w:jc w:val="both"/>
        <w:rPr>
          <w:color w:val="000000" w:themeColor="text1"/>
          <w:sz w:val="28"/>
          <w:szCs w:val="28"/>
        </w:rPr>
      </w:pPr>
      <w:r w:rsidRPr="00362CEA">
        <w:rPr>
          <w:color w:val="000000" w:themeColor="text1"/>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4433"/>
        <w:gridCol w:w="4076"/>
      </w:tblGrid>
      <w:tr w:rsidR="00362CEA" w:rsidRPr="00362CEA" w14:paraId="7E99A22C" w14:textId="77777777" w:rsidTr="001160DA">
        <w:tc>
          <w:tcPr>
            <w:tcW w:w="1138" w:type="dxa"/>
          </w:tcPr>
          <w:p w14:paraId="6A86E56D" w14:textId="77777777" w:rsidR="0002793F" w:rsidRPr="00362CEA" w:rsidRDefault="0002793F" w:rsidP="0002793F">
            <w:pPr>
              <w:shd w:val="clear" w:color="auto" w:fill="FFFFFF"/>
              <w:spacing w:line="360" w:lineRule="auto"/>
              <w:ind w:right="502" w:firstLine="567"/>
              <w:jc w:val="both"/>
              <w:rPr>
                <w:b/>
                <w:color w:val="000000" w:themeColor="text1"/>
              </w:rPr>
            </w:pPr>
            <w:r w:rsidRPr="00362CEA">
              <w:rPr>
                <w:b/>
                <w:color w:val="000000" w:themeColor="text1"/>
              </w:rPr>
              <w:t xml:space="preserve">№ </w:t>
            </w:r>
          </w:p>
        </w:tc>
        <w:tc>
          <w:tcPr>
            <w:tcW w:w="4645" w:type="dxa"/>
          </w:tcPr>
          <w:p w14:paraId="541C665B" w14:textId="77777777" w:rsidR="0002793F" w:rsidRPr="00362CEA" w:rsidRDefault="0002793F" w:rsidP="0002793F">
            <w:pPr>
              <w:shd w:val="clear" w:color="auto" w:fill="FFFFFF"/>
              <w:spacing w:line="360" w:lineRule="auto"/>
              <w:ind w:right="502" w:firstLine="567"/>
              <w:jc w:val="both"/>
              <w:rPr>
                <w:b/>
                <w:color w:val="000000" w:themeColor="text1"/>
              </w:rPr>
            </w:pPr>
            <w:r w:rsidRPr="00362CEA">
              <w:rPr>
                <w:b/>
                <w:color w:val="000000" w:themeColor="text1"/>
              </w:rPr>
              <w:t>Вид отчетности</w:t>
            </w:r>
          </w:p>
        </w:tc>
        <w:tc>
          <w:tcPr>
            <w:tcW w:w="4253" w:type="dxa"/>
          </w:tcPr>
          <w:p w14:paraId="608F9024" w14:textId="77777777" w:rsidR="0002793F" w:rsidRPr="00362CEA" w:rsidRDefault="0002793F" w:rsidP="0002793F">
            <w:pPr>
              <w:shd w:val="clear" w:color="auto" w:fill="FFFFFF"/>
              <w:spacing w:line="360" w:lineRule="auto"/>
              <w:ind w:right="502" w:firstLine="567"/>
              <w:jc w:val="both"/>
              <w:rPr>
                <w:b/>
                <w:color w:val="000000" w:themeColor="text1"/>
              </w:rPr>
            </w:pPr>
            <w:r w:rsidRPr="00362CEA">
              <w:rPr>
                <w:b/>
                <w:color w:val="000000" w:themeColor="text1"/>
              </w:rPr>
              <w:t>Баллы</w:t>
            </w:r>
          </w:p>
        </w:tc>
      </w:tr>
      <w:tr w:rsidR="00362CEA" w:rsidRPr="00362CEA" w14:paraId="34D12947" w14:textId="77777777" w:rsidTr="001160DA">
        <w:tc>
          <w:tcPr>
            <w:tcW w:w="1138" w:type="dxa"/>
          </w:tcPr>
          <w:p w14:paraId="66EF5DCE"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1.</w:t>
            </w:r>
          </w:p>
        </w:tc>
        <w:tc>
          <w:tcPr>
            <w:tcW w:w="4645" w:type="dxa"/>
          </w:tcPr>
          <w:p w14:paraId="07EE905D"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Работа в модуле</w:t>
            </w:r>
          </w:p>
        </w:tc>
        <w:tc>
          <w:tcPr>
            <w:tcW w:w="4253" w:type="dxa"/>
          </w:tcPr>
          <w:p w14:paraId="6625022B"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40</w:t>
            </w:r>
          </w:p>
        </w:tc>
      </w:tr>
      <w:tr w:rsidR="00362CEA" w:rsidRPr="00362CEA" w14:paraId="323E606A" w14:textId="77777777" w:rsidTr="001160DA">
        <w:trPr>
          <w:trHeight w:val="256"/>
        </w:trPr>
        <w:tc>
          <w:tcPr>
            <w:tcW w:w="1138" w:type="dxa"/>
          </w:tcPr>
          <w:p w14:paraId="572953B8"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2.</w:t>
            </w:r>
          </w:p>
        </w:tc>
        <w:tc>
          <w:tcPr>
            <w:tcW w:w="4645" w:type="dxa"/>
          </w:tcPr>
          <w:p w14:paraId="677DAC42" w14:textId="77777777" w:rsidR="0002793F" w:rsidRPr="00362CEA" w:rsidRDefault="0002793F" w:rsidP="0002793F">
            <w:pPr>
              <w:shd w:val="clear" w:color="auto" w:fill="FFFFFF"/>
              <w:spacing w:line="360" w:lineRule="auto"/>
              <w:ind w:right="502" w:firstLine="567"/>
              <w:jc w:val="both"/>
              <w:rPr>
                <w:color w:val="000000" w:themeColor="text1"/>
                <w:lang w:val="en-US"/>
              </w:rPr>
            </w:pPr>
            <w:r w:rsidRPr="00362CEA">
              <w:rPr>
                <w:color w:val="000000" w:themeColor="text1"/>
              </w:rPr>
              <w:t>Зачет</w:t>
            </w:r>
          </w:p>
        </w:tc>
        <w:tc>
          <w:tcPr>
            <w:tcW w:w="4253" w:type="dxa"/>
          </w:tcPr>
          <w:p w14:paraId="5B4647D3"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60</w:t>
            </w:r>
          </w:p>
        </w:tc>
      </w:tr>
      <w:tr w:rsidR="00362CEA" w:rsidRPr="00362CEA" w14:paraId="2F95D700" w14:textId="77777777" w:rsidTr="001160DA">
        <w:tc>
          <w:tcPr>
            <w:tcW w:w="1138" w:type="dxa"/>
          </w:tcPr>
          <w:p w14:paraId="1E059887" w14:textId="77777777" w:rsidR="0002793F" w:rsidRPr="00362CEA" w:rsidRDefault="0002793F" w:rsidP="0002793F">
            <w:pPr>
              <w:shd w:val="clear" w:color="auto" w:fill="FFFFFF"/>
              <w:spacing w:line="360" w:lineRule="auto"/>
              <w:ind w:right="502" w:firstLine="567"/>
              <w:jc w:val="both"/>
              <w:rPr>
                <w:color w:val="000000" w:themeColor="text1"/>
              </w:rPr>
            </w:pPr>
          </w:p>
        </w:tc>
        <w:tc>
          <w:tcPr>
            <w:tcW w:w="4645" w:type="dxa"/>
          </w:tcPr>
          <w:p w14:paraId="57B93A99"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Итого:</w:t>
            </w:r>
          </w:p>
        </w:tc>
        <w:tc>
          <w:tcPr>
            <w:tcW w:w="4253" w:type="dxa"/>
          </w:tcPr>
          <w:p w14:paraId="7809EB53" w14:textId="77777777" w:rsidR="0002793F" w:rsidRPr="00362CEA" w:rsidRDefault="0002793F" w:rsidP="0002793F">
            <w:pPr>
              <w:shd w:val="clear" w:color="auto" w:fill="FFFFFF"/>
              <w:spacing w:line="360" w:lineRule="auto"/>
              <w:ind w:right="502" w:firstLine="567"/>
              <w:jc w:val="both"/>
              <w:rPr>
                <w:color w:val="000000" w:themeColor="text1"/>
              </w:rPr>
            </w:pPr>
            <w:r w:rsidRPr="00362CEA">
              <w:rPr>
                <w:color w:val="000000" w:themeColor="text1"/>
              </w:rPr>
              <w:t>100</w:t>
            </w:r>
          </w:p>
        </w:tc>
      </w:tr>
    </w:tbl>
    <w:p w14:paraId="2265DA9E" w14:textId="77777777" w:rsidR="0002793F" w:rsidRPr="00362CEA" w:rsidRDefault="0002793F" w:rsidP="0002793F">
      <w:pPr>
        <w:shd w:val="clear" w:color="auto" w:fill="FFFFFF"/>
        <w:spacing w:line="360" w:lineRule="auto"/>
        <w:ind w:right="502" w:firstLine="567"/>
        <w:jc w:val="both"/>
        <w:rPr>
          <w:b/>
          <w:color w:val="000000" w:themeColor="text1"/>
          <w:sz w:val="28"/>
          <w:szCs w:val="28"/>
        </w:rPr>
      </w:pPr>
    </w:p>
    <w:p w14:paraId="38809B0B" w14:textId="77777777" w:rsidR="0002793F" w:rsidRPr="00362CEA" w:rsidRDefault="0002793F" w:rsidP="0002793F">
      <w:pPr>
        <w:shd w:val="clear" w:color="auto" w:fill="FFFFFF"/>
        <w:spacing w:line="360" w:lineRule="auto"/>
        <w:ind w:right="502" w:firstLine="567"/>
        <w:jc w:val="both"/>
        <w:rPr>
          <w:b/>
          <w:color w:val="000000" w:themeColor="text1"/>
          <w:sz w:val="28"/>
          <w:szCs w:val="28"/>
        </w:rPr>
      </w:pPr>
    </w:p>
    <w:p w14:paraId="38C8BEF3" w14:textId="77777777" w:rsidR="0002793F" w:rsidRPr="00362CEA" w:rsidRDefault="0002793F" w:rsidP="0002793F">
      <w:pPr>
        <w:shd w:val="clear" w:color="auto" w:fill="FFFFFF"/>
        <w:spacing w:line="360" w:lineRule="auto"/>
        <w:ind w:right="502" w:firstLine="567"/>
        <w:jc w:val="both"/>
        <w:rPr>
          <w:b/>
          <w:color w:val="000000" w:themeColor="text1"/>
          <w:sz w:val="28"/>
          <w:szCs w:val="28"/>
        </w:rPr>
      </w:pPr>
      <w:r w:rsidRPr="00362CEA">
        <w:rPr>
          <w:b/>
          <w:color w:val="000000" w:themeColor="text1"/>
          <w:sz w:val="28"/>
          <w:szCs w:val="28"/>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6399"/>
        <w:gridCol w:w="2568"/>
      </w:tblGrid>
      <w:tr w:rsidR="00362CEA" w:rsidRPr="00362CEA" w14:paraId="200AEB2F" w14:textId="77777777" w:rsidTr="001160DA">
        <w:tc>
          <w:tcPr>
            <w:tcW w:w="1134" w:type="dxa"/>
          </w:tcPr>
          <w:p w14:paraId="085254D6" w14:textId="77777777" w:rsidR="0002793F" w:rsidRPr="00362CEA" w:rsidRDefault="0002793F" w:rsidP="0002793F">
            <w:pPr>
              <w:shd w:val="clear" w:color="auto" w:fill="FFFFFF"/>
              <w:spacing w:line="276" w:lineRule="auto"/>
              <w:ind w:right="502" w:firstLine="567"/>
              <w:jc w:val="both"/>
              <w:rPr>
                <w:b/>
                <w:color w:val="000000" w:themeColor="text1"/>
              </w:rPr>
            </w:pPr>
            <w:r w:rsidRPr="00362CEA">
              <w:rPr>
                <w:b/>
                <w:color w:val="000000" w:themeColor="text1"/>
              </w:rPr>
              <w:t>№</w:t>
            </w:r>
          </w:p>
        </w:tc>
        <w:tc>
          <w:tcPr>
            <w:tcW w:w="6399" w:type="dxa"/>
          </w:tcPr>
          <w:p w14:paraId="598D4013" w14:textId="77777777" w:rsidR="0002793F" w:rsidRPr="00362CEA" w:rsidRDefault="0002793F" w:rsidP="0002793F">
            <w:pPr>
              <w:shd w:val="clear" w:color="auto" w:fill="FFFFFF"/>
              <w:spacing w:line="276" w:lineRule="auto"/>
              <w:ind w:right="502" w:firstLine="567"/>
              <w:jc w:val="both"/>
              <w:rPr>
                <w:b/>
                <w:color w:val="000000" w:themeColor="text1"/>
              </w:rPr>
            </w:pPr>
            <w:r w:rsidRPr="00362CEA">
              <w:rPr>
                <w:b/>
                <w:color w:val="000000" w:themeColor="text1"/>
              </w:rPr>
              <w:t>Формы текущего контроля</w:t>
            </w:r>
          </w:p>
        </w:tc>
        <w:tc>
          <w:tcPr>
            <w:tcW w:w="2384" w:type="dxa"/>
          </w:tcPr>
          <w:p w14:paraId="1AE00ACC" w14:textId="77777777" w:rsidR="0002793F" w:rsidRPr="00362CEA" w:rsidRDefault="0002793F" w:rsidP="0002793F">
            <w:pPr>
              <w:shd w:val="clear" w:color="auto" w:fill="FFFFFF"/>
              <w:spacing w:line="276" w:lineRule="auto"/>
              <w:ind w:right="502" w:firstLine="567"/>
              <w:jc w:val="both"/>
              <w:rPr>
                <w:b/>
                <w:color w:val="000000" w:themeColor="text1"/>
              </w:rPr>
            </w:pPr>
            <w:r w:rsidRPr="00362CEA">
              <w:rPr>
                <w:b/>
                <w:color w:val="000000" w:themeColor="text1"/>
              </w:rPr>
              <w:t>Количество баллов</w:t>
            </w:r>
          </w:p>
        </w:tc>
      </w:tr>
      <w:tr w:rsidR="00362CEA" w:rsidRPr="00362CEA" w14:paraId="38511BDF" w14:textId="77777777" w:rsidTr="001160DA">
        <w:tc>
          <w:tcPr>
            <w:tcW w:w="1134" w:type="dxa"/>
          </w:tcPr>
          <w:p w14:paraId="5DED30F4"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1.</w:t>
            </w:r>
          </w:p>
        </w:tc>
        <w:tc>
          <w:tcPr>
            <w:tcW w:w="6399" w:type="dxa"/>
          </w:tcPr>
          <w:p w14:paraId="6F7BFA66" w14:textId="77777777" w:rsidR="0002793F" w:rsidRPr="00362CEA" w:rsidRDefault="0002793F" w:rsidP="0002793F">
            <w:pPr>
              <w:shd w:val="clear" w:color="auto" w:fill="FFFFFF"/>
              <w:spacing w:line="276" w:lineRule="auto"/>
              <w:ind w:right="502"/>
              <w:jc w:val="both"/>
              <w:rPr>
                <w:color w:val="000000" w:themeColor="text1"/>
              </w:rPr>
            </w:pPr>
            <w:r w:rsidRPr="00362CEA">
              <w:rPr>
                <w:color w:val="000000" w:themeColor="text1"/>
              </w:rPr>
              <w:t xml:space="preserve">Активная работа на семинарском занятии (в том числе блиц-опрос по теме) </w:t>
            </w:r>
          </w:p>
        </w:tc>
        <w:tc>
          <w:tcPr>
            <w:tcW w:w="2384" w:type="dxa"/>
          </w:tcPr>
          <w:p w14:paraId="0241FB44"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12</w:t>
            </w:r>
          </w:p>
        </w:tc>
      </w:tr>
      <w:tr w:rsidR="00362CEA" w:rsidRPr="00362CEA" w14:paraId="454F0C7D" w14:textId="77777777" w:rsidTr="001160DA">
        <w:tc>
          <w:tcPr>
            <w:tcW w:w="1134" w:type="dxa"/>
          </w:tcPr>
          <w:p w14:paraId="1AA70E63"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2.</w:t>
            </w:r>
          </w:p>
        </w:tc>
        <w:tc>
          <w:tcPr>
            <w:tcW w:w="6399" w:type="dxa"/>
          </w:tcPr>
          <w:p w14:paraId="15DFA450" w14:textId="77777777" w:rsidR="0002793F" w:rsidRPr="00362CEA" w:rsidRDefault="0002793F" w:rsidP="0002793F">
            <w:pPr>
              <w:shd w:val="clear" w:color="auto" w:fill="FFFFFF"/>
              <w:spacing w:line="276" w:lineRule="auto"/>
              <w:ind w:right="502"/>
              <w:jc w:val="both"/>
              <w:rPr>
                <w:color w:val="000000" w:themeColor="text1"/>
              </w:rPr>
            </w:pPr>
            <w:r w:rsidRPr="00362CEA">
              <w:rPr>
                <w:color w:val="000000" w:themeColor="text1"/>
              </w:rPr>
              <w:t>Посещение</w:t>
            </w:r>
          </w:p>
        </w:tc>
        <w:tc>
          <w:tcPr>
            <w:tcW w:w="2384" w:type="dxa"/>
          </w:tcPr>
          <w:p w14:paraId="3FAF5B51"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6</w:t>
            </w:r>
          </w:p>
        </w:tc>
      </w:tr>
      <w:tr w:rsidR="00362CEA" w:rsidRPr="00362CEA" w14:paraId="222F3453" w14:textId="77777777" w:rsidTr="001160DA">
        <w:tc>
          <w:tcPr>
            <w:tcW w:w="1134" w:type="dxa"/>
          </w:tcPr>
          <w:p w14:paraId="049EFDFE"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3.</w:t>
            </w:r>
          </w:p>
        </w:tc>
        <w:tc>
          <w:tcPr>
            <w:tcW w:w="6399" w:type="dxa"/>
          </w:tcPr>
          <w:p w14:paraId="62829FEF" w14:textId="77777777" w:rsidR="0002793F" w:rsidRPr="00362CEA" w:rsidRDefault="0002793F" w:rsidP="0002793F">
            <w:pPr>
              <w:shd w:val="clear" w:color="auto" w:fill="FFFFFF"/>
              <w:spacing w:line="276" w:lineRule="auto"/>
              <w:ind w:right="502"/>
              <w:jc w:val="both"/>
              <w:rPr>
                <w:color w:val="000000" w:themeColor="text1"/>
              </w:rPr>
            </w:pPr>
            <w:r w:rsidRPr="00362CEA">
              <w:rPr>
                <w:color w:val="000000" w:themeColor="text1"/>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483E8989"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12</w:t>
            </w:r>
          </w:p>
        </w:tc>
      </w:tr>
      <w:tr w:rsidR="00362CEA" w:rsidRPr="00362CEA" w14:paraId="7FD58C94" w14:textId="77777777" w:rsidTr="001160DA">
        <w:tc>
          <w:tcPr>
            <w:tcW w:w="1134" w:type="dxa"/>
          </w:tcPr>
          <w:p w14:paraId="07F708AE"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4.</w:t>
            </w:r>
          </w:p>
        </w:tc>
        <w:tc>
          <w:tcPr>
            <w:tcW w:w="6399" w:type="dxa"/>
          </w:tcPr>
          <w:p w14:paraId="2B14BB5A" w14:textId="77777777" w:rsidR="0002793F" w:rsidRPr="00362CEA" w:rsidRDefault="0002793F" w:rsidP="0002793F">
            <w:pPr>
              <w:shd w:val="clear" w:color="auto" w:fill="FFFFFF"/>
              <w:spacing w:line="276" w:lineRule="auto"/>
              <w:ind w:right="502"/>
              <w:jc w:val="both"/>
              <w:rPr>
                <w:color w:val="000000" w:themeColor="text1"/>
              </w:rPr>
            </w:pPr>
            <w:r w:rsidRPr="00362CEA">
              <w:rPr>
                <w:color w:val="000000" w:themeColor="text1"/>
              </w:rPr>
              <w:t>Выполнение контрольной работы</w:t>
            </w:r>
          </w:p>
        </w:tc>
        <w:tc>
          <w:tcPr>
            <w:tcW w:w="2384" w:type="dxa"/>
          </w:tcPr>
          <w:p w14:paraId="556431C1"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10</w:t>
            </w:r>
          </w:p>
        </w:tc>
      </w:tr>
      <w:tr w:rsidR="00362CEA" w:rsidRPr="00362CEA" w14:paraId="5F305B6D" w14:textId="77777777" w:rsidTr="001160DA">
        <w:tc>
          <w:tcPr>
            <w:tcW w:w="1134" w:type="dxa"/>
          </w:tcPr>
          <w:p w14:paraId="3E7F174E" w14:textId="77777777" w:rsidR="0002793F" w:rsidRPr="00362CEA" w:rsidRDefault="0002793F" w:rsidP="0002793F">
            <w:pPr>
              <w:shd w:val="clear" w:color="auto" w:fill="FFFFFF"/>
              <w:spacing w:line="276" w:lineRule="auto"/>
              <w:ind w:right="502" w:firstLine="567"/>
              <w:jc w:val="both"/>
              <w:rPr>
                <w:color w:val="000000" w:themeColor="text1"/>
              </w:rPr>
            </w:pPr>
          </w:p>
        </w:tc>
        <w:tc>
          <w:tcPr>
            <w:tcW w:w="6399" w:type="dxa"/>
          </w:tcPr>
          <w:p w14:paraId="2CADE9D2" w14:textId="77777777" w:rsidR="0002793F" w:rsidRPr="00362CEA" w:rsidRDefault="0002793F" w:rsidP="0002793F">
            <w:pPr>
              <w:shd w:val="clear" w:color="auto" w:fill="FFFFFF"/>
              <w:spacing w:line="276" w:lineRule="auto"/>
              <w:ind w:right="502"/>
              <w:jc w:val="both"/>
              <w:rPr>
                <w:color w:val="000000" w:themeColor="text1"/>
              </w:rPr>
            </w:pPr>
            <w:r w:rsidRPr="00362CEA">
              <w:rPr>
                <w:color w:val="000000" w:themeColor="text1"/>
              </w:rPr>
              <w:t>Итого</w:t>
            </w:r>
          </w:p>
        </w:tc>
        <w:tc>
          <w:tcPr>
            <w:tcW w:w="2384" w:type="dxa"/>
          </w:tcPr>
          <w:p w14:paraId="26EFF901" w14:textId="77777777" w:rsidR="0002793F" w:rsidRPr="00362CEA" w:rsidRDefault="0002793F" w:rsidP="0002793F">
            <w:pPr>
              <w:shd w:val="clear" w:color="auto" w:fill="FFFFFF"/>
              <w:spacing w:line="276" w:lineRule="auto"/>
              <w:ind w:right="502" w:firstLine="567"/>
              <w:jc w:val="both"/>
              <w:rPr>
                <w:color w:val="000000" w:themeColor="text1"/>
              </w:rPr>
            </w:pPr>
            <w:r w:rsidRPr="00362CEA">
              <w:rPr>
                <w:color w:val="000000" w:themeColor="text1"/>
              </w:rPr>
              <w:t>40</w:t>
            </w:r>
          </w:p>
        </w:tc>
      </w:tr>
    </w:tbl>
    <w:p w14:paraId="5D304A0D" w14:textId="77777777" w:rsidR="0002793F" w:rsidRPr="00362CEA" w:rsidRDefault="0002793F" w:rsidP="0002793F">
      <w:pPr>
        <w:shd w:val="clear" w:color="auto" w:fill="FFFFFF"/>
        <w:spacing w:line="360" w:lineRule="auto"/>
        <w:ind w:right="502" w:firstLine="567"/>
        <w:jc w:val="both"/>
        <w:rPr>
          <w:b/>
          <w:color w:val="000000" w:themeColor="text1"/>
          <w:sz w:val="28"/>
          <w:szCs w:val="28"/>
        </w:rPr>
      </w:pPr>
    </w:p>
    <w:p w14:paraId="2095AC51" w14:textId="77777777" w:rsidR="0002793F" w:rsidRPr="00362CEA" w:rsidRDefault="0002793F" w:rsidP="00C123D7">
      <w:pPr>
        <w:shd w:val="clear" w:color="auto" w:fill="FFFFFF"/>
        <w:spacing w:line="360" w:lineRule="auto"/>
        <w:ind w:right="502" w:firstLine="567"/>
        <w:jc w:val="both"/>
        <w:rPr>
          <w:color w:val="000000" w:themeColor="text1"/>
          <w:sz w:val="28"/>
          <w:szCs w:val="28"/>
        </w:rPr>
      </w:pPr>
    </w:p>
    <w:p w14:paraId="29005FDE" w14:textId="77777777" w:rsidR="00C123D7" w:rsidRDefault="00C123D7" w:rsidP="00C123D7">
      <w:pPr>
        <w:pStyle w:val="a9"/>
        <w:tabs>
          <w:tab w:val="left" w:pos="707"/>
        </w:tabs>
        <w:spacing w:before="89" w:line="362" w:lineRule="auto"/>
        <w:ind w:left="0" w:right="502" w:firstLine="0"/>
        <w:jc w:val="center"/>
        <w:rPr>
          <w:b/>
          <w:sz w:val="28"/>
        </w:rPr>
      </w:pPr>
      <w:r>
        <w:rPr>
          <w:b/>
          <w:sz w:val="28"/>
        </w:rPr>
        <w:t>Примерное</w:t>
      </w:r>
      <w:r>
        <w:rPr>
          <w:b/>
          <w:spacing w:val="40"/>
          <w:sz w:val="28"/>
        </w:rPr>
        <w:t xml:space="preserve"> </w:t>
      </w:r>
      <w:r>
        <w:rPr>
          <w:b/>
          <w:sz w:val="28"/>
        </w:rPr>
        <w:t>задание для контрольной работы</w:t>
      </w:r>
    </w:p>
    <w:p w14:paraId="0E6A8338" w14:textId="77777777" w:rsidR="00C123D7" w:rsidRDefault="00C123D7" w:rsidP="00C123D7">
      <w:pPr>
        <w:pStyle w:val="a9"/>
        <w:numPr>
          <w:ilvl w:val="0"/>
          <w:numId w:val="12"/>
        </w:numPr>
        <w:tabs>
          <w:tab w:val="left" w:pos="496"/>
        </w:tabs>
        <w:spacing w:line="312" w:lineRule="exact"/>
        <w:ind w:left="0" w:right="502" w:firstLine="567"/>
        <w:rPr>
          <w:sz w:val="28"/>
        </w:rPr>
      </w:pPr>
      <w:r>
        <w:rPr>
          <w:sz w:val="28"/>
        </w:rPr>
        <w:t>Контрольное</w:t>
      </w:r>
      <w:r>
        <w:rPr>
          <w:spacing w:val="-8"/>
          <w:sz w:val="28"/>
        </w:rPr>
        <w:t xml:space="preserve"> </w:t>
      </w:r>
      <w:r>
        <w:rPr>
          <w:sz w:val="28"/>
        </w:rPr>
        <w:t>задание</w:t>
      </w:r>
      <w:r>
        <w:rPr>
          <w:spacing w:val="-8"/>
          <w:sz w:val="28"/>
        </w:rPr>
        <w:t xml:space="preserve"> </w:t>
      </w:r>
      <w:r>
        <w:rPr>
          <w:sz w:val="28"/>
        </w:rPr>
        <w:t>по</w:t>
      </w:r>
      <w:r>
        <w:rPr>
          <w:spacing w:val="-2"/>
          <w:sz w:val="28"/>
        </w:rPr>
        <w:t xml:space="preserve"> </w:t>
      </w:r>
      <w:r>
        <w:rPr>
          <w:sz w:val="28"/>
        </w:rPr>
        <w:t>анализу</w:t>
      </w:r>
      <w:r>
        <w:rPr>
          <w:spacing w:val="-10"/>
          <w:sz w:val="28"/>
        </w:rPr>
        <w:t xml:space="preserve"> </w:t>
      </w:r>
      <w:r>
        <w:rPr>
          <w:sz w:val="28"/>
        </w:rPr>
        <w:t>и</w:t>
      </w:r>
      <w:r>
        <w:rPr>
          <w:spacing w:val="-5"/>
          <w:sz w:val="28"/>
        </w:rPr>
        <w:t xml:space="preserve"> </w:t>
      </w:r>
      <w:r>
        <w:rPr>
          <w:sz w:val="28"/>
        </w:rPr>
        <w:t>составлению</w:t>
      </w:r>
      <w:r>
        <w:rPr>
          <w:spacing w:val="-10"/>
          <w:sz w:val="28"/>
        </w:rPr>
        <w:t xml:space="preserve"> </w:t>
      </w:r>
      <w:r>
        <w:rPr>
          <w:sz w:val="28"/>
        </w:rPr>
        <w:t>отчета</w:t>
      </w:r>
      <w:r>
        <w:rPr>
          <w:spacing w:val="-5"/>
          <w:sz w:val="28"/>
        </w:rPr>
        <w:t xml:space="preserve"> </w:t>
      </w:r>
      <w:r>
        <w:rPr>
          <w:sz w:val="28"/>
        </w:rPr>
        <w:t>выставочных</w:t>
      </w:r>
      <w:r>
        <w:rPr>
          <w:spacing w:val="-4"/>
          <w:sz w:val="28"/>
        </w:rPr>
        <w:t xml:space="preserve">    </w:t>
      </w:r>
      <w:r>
        <w:rPr>
          <w:spacing w:val="-2"/>
          <w:sz w:val="28"/>
        </w:rPr>
        <w:t>экспозиций.</w:t>
      </w:r>
    </w:p>
    <w:p w14:paraId="2738BE55" w14:textId="77777777" w:rsidR="00C123D7" w:rsidRDefault="00C123D7" w:rsidP="00C123D7">
      <w:pPr>
        <w:spacing w:before="161"/>
        <w:ind w:right="502" w:firstLine="567"/>
        <w:rPr>
          <w:i/>
          <w:sz w:val="28"/>
        </w:rPr>
      </w:pPr>
      <w:r>
        <w:rPr>
          <w:i/>
          <w:spacing w:val="-2"/>
          <w:sz w:val="28"/>
        </w:rPr>
        <w:t>Задание:</w:t>
      </w:r>
    </w:p>
    <w:p w14:paraId="46EA8531" w14:textId="77777777" w:rsidR="00C123D7" w:rsidRDefault="00C123D7" w:rsidP="00C123D7">
      <w:pPr>
        <w:pStyle w:val="a3"/>
        <w:spacing w:before="160" w:line="360" w:lineRule="auto"/>
        <w:ind w:right="502" w:firstLine="567"/>
        <w:jc w:val="both"/>
      </w:pPr>
      <w:r>
        <w:t>Посетить выставку. Выбрать по своему усмотрению 2 фирмы; 1 отечественную и 1 зарубежную. Провести анализ выставочной экспозиция выбранных фирм на основе личного наблюдения; опроса выставочного персонала фирмы-экспонента в качестве посетителя экспозиции и изучения рекламно-информационных материалов фирм.</w:t>
      </w:r>
    </w:p>
    <w:p w14:paraId="2E047920" w14:textId="77777777" w:rsidR="00C123D7" w:rsidRDefault="00C123D7" w:rsidP="00C123D7">
      <w:pPr>
        <w:pStyle w:val="a3"/>
        <w:spacing w:line="360" w:lineRule="auto"/>
        <w:ind w:right="502" w:firstLine="567"/>
        <w:jc w:val="both"/>
      </w:pPr>
      <w:r>
        <w:lastRenderedPageBreak/>
        <w:t>Получить на выставке план выставочного комплекса и план павильона, в котором</w:t>
      </w:r>
      <w:r>
        <w:rPr>
          <w:spacing w:val="-1"/>
        </w:rPr>
        <w:t xml:space="preserve"> </w:t>
      </w:r>
      <w:r>
        <w:t>расположена экспозиция выбранной фирмы (либо</w:t>
      </w:r>
      <w:r>
        <w:rPr>
          <w:spacing w:val="-2"/>
        </w:rPr>
        <w:t xml:space="preserve"> </w:t>
      </w:r>
      <w:r>
        <w:t>выполнить</w:t>
      </w:r>
      <w:r>
        <w:rPr>
          <w:spacing w:val="-1"/>
        </w:rPr>
        <w:t xml:space="preserve"> </w:t>
      </w:r>
      <w:r>
        <w:t>эти планы самостоятельно). Отметить на плане место экспозиции выбранной фирмы.</w:t>
      </w:r>
    </w:p>
    <w:p w14:paraId="7CA78FAC" w14:textId="77777777" w:rsidR="00C123D7" w:rsidRDefault="00C123D7" w:rsidP="00C123D7">
      <w:pPr>
        <w:pStyle w:val="a3"/>
        <w:spacing w:before="79" w:line="360" w:lineRule="auto"/>
        <w:ind w:right="502" w:firstLine="567"/>
        <w:jc w:val="both"/>
      </w:pPr>
      <w:r>
        <w:t>Собрать информационные и рекламные материалы, предлагаемые выбранными фирмами.</w:t>
      </w:r>
    </w:p>
    <w:p w14:paraId="433FAB86" w14:textId="77777777" w:rsidR="00C123D7" w:rsidRDefault="00C123D7" w:rsidP="00C123D7">
      <w:pPr>
        <w:pStyle w:val="a3"/>
        <w:spacing w:line="360" w:lineRule="auto"/>
        <w:ind w:right="502" w:firstLine="567"/>
        <w:jc w:val="both"/>
      </w:pPr>
      <w:r>
        <w:t>Выполнить отчет по материалам анализа выставочной экспозиции. Подготовиться</w:t>
      </w:r>
      <w:r>
        <w:rPr>
          <w:spacing w:val="40"/>
        </w:rPr>
        <w:t xml:space="preserve"> </w:t>
      </w:r>
      <w:r>
        <w:t>к защите аналитических материалов, а также положений и выводов отчета при сдаче итогового зачета по дисциплине.</w:t>
      </w:r>
    </w:p>
    <w:p w14:paraId="7CA41F33" w14:textId="77777777" w:rsidR="00C123D7" w:rsidRDefault="00C123D7" w:rsidP="00C123D7">
      <w:pPr>
        <w:ind w:right="502" w:firstLine="567"/>
        <w:jc w:val="both"/>
        <w:rPr>
          <w:i/>
          <w:sz w:val="28"/>
        </w:rPr>
      </w:pPr>
      <w:r>
        <w:rPr>
          <w:i/>
          <w:sz w:val="28"/>
        </w:rPr>
        <w:t>Содержание</w:t>
      </w:r>
      <w:r>
        <w:rPr>
          <w:i/>
          <w:spacing w:val="-9"/>
          <w:sz w:val="28"/>
        </w:rPr>
        <w:t xml:space="preserve"> </w:t>
      </w:r>
      <w:r>
        <w:rPr>
          <w:i/>
          <w:spacing w:val="-2"/>
          <w:sz w:val="28"/>
        </w:rPr>
        <w:t>отчета.</w:t>
      </w:r>
    </w:p>
    <w:p w14:paraId="3F4DDA78" w14:textId="77777777" w:rsidR="00C123D7" w:rsidRDefault="00C123D7" w:rsidP="00C123D7">
      <w:pPr>
        <w:pStyle w:val="a3"/>
        <w:spacing w:before="160" w:line="360" w:lineRule="auto"/>
        <w:ind w:right="502" w:firstLine="567"/>
        <w:jc w:val="both"/>
      </w:pPr>
      <w:r>
        <w:t>Отчет должен содержать ряд разделов, в которых приводятся соответствующие характеристики выставочной экспозиции.</w:t>
      </w:r>
    </w:p>
    <w:p w14:paraId="28C2F9A6" w14:textId="77777777" w:rsidR="00C123D7" w:rsidRDefault="00C123D7" w:rsidP="00C123D7">
      <w:pPr>
        <w:pStyle w:val="a9"/>
        <w:numPr>
          <w:ilvl w:val="1"/>
          <w:numId w:val="12"/>
        </w:numPr>
        <w:tabs>
          <w:tab w:val="left" w:pos="1539"/>
        </w:tabs>
        <w:spacing w:before="1" w:line="360" w:lineRule="auto"/>
        <w:ind w:left="0" w:right="502" w:firstLine="567"/>
        <w:jc w:val="both"/>
        <w:rPr>
          <w:sz w:val="28"/>
        </w:rPr>
      </w:pPr>
      <w:r>
        <w:rPr>
          <w:sz w:val="28"/>
        </w:rPr>
        <w:t>Введение. Дать общую характеристику выставки, ее место в системе классификации выставок, назначение; место в индустрии туризма, примерную оценку в рамках выставки представленной географии туризма, соотношения туристического и экскурсионного комплексов, возможностей и удобства проведения непосредственных продаж и заключения договоров. Аргументировать Ваш выбор фирм-экспонентов для проведения анализа выставочной экспозиции.</w:t>
      </w:r>
    </w:p>
    <w:p w14:paraId="5AF016CA" w14:textId="77777777" w:rsidR="00C123D7" w:rsidRDefault="00C123D7" w:rsidP="00C123D7">
      <w:pPr>
        <w:pStyle w:val="a9"/>
        <w:numPr>
          <w:ilvl w:val="1"/>
          <w:numId w:val="12"/>
        </w:numPr>
        <w:tabs>
          <w:tab w:val="left" w:pos="1389"/>
        </w:tabs>
        <w:spacing w:line="360" w:lineRule="auto"/>
        <w:ind w:left="0" w:right="502" w:firstLine="567"/>
        <w:jc w:val="both"/>
        <w:rPr>
          <w:sz w:val="28"/>
        </w:rPr>
      </w:pPr>
      <w:r>
        <w:rPr>
          <w:sz w:val="28"/>
        </w:rPr>
        <w:t>Основная</w:t>
      </w:r>
      <w:r>
        <w:rPr>
          <w:spacing w:val="-5"/>
          <w:sz w:val="28"/>
        </w:rPr>
        <w:t xml:space="preserve"> </w:t>
      </w:r>
      <w:r>
        <w:rPr>
          <w:spacing w:val="-2"/>
          <w:sz w:val="28"/>
        </w:rPr>
        <w:t>часть.</w:t>
      </w:r>
    </w:p>
    <w:p w14:paraId="47A73A25" w14:textId="77777777" w:rsidR="00C123D7" w:rsidRDefault="00C123D7" w:rsidP="00C123D7">
      <w:pPr>
        <w:pStyle w:val="a3"/>
        <w:spacing w:before="161" w:line="360" w:lineRule="auto"/>
        <w:ind w:right="502" w:firstLine="567"/>
        <w:jc w:val="both"/>
      </w:pPr>
      <w:r>
        <w:t>Анализ экспозиций туристских фирм по раннее предложенному плану. В отчете следует сочетать достаточную для понимания полноту с краткостью, не допускаются ответы типа: «да», «нет»; ответ должен быть развернутым и исчерпывающе полным.</w:t>
      </w:r>
    </w:p>
    <w:p w14:paraId="756E7375" w14:textId="77777777" w:rsidR="00C123D7" w:rsidRDefault="00C123D7" w:rsidP="00C123D7">
      <w:pPr>
        <w:pStyle w:val="a9"/>
        <w:numPr>
          <w:ilvl w:val="1"/>
          <w:numId w:val="12"/>
        </w:numPr>
        <w:tabs>
          <w:tab w:val="left" w:pos="1389"/>
        </w:tabs>
        <w:spacing w:line="360" w:lineRule="auto"/>
        <w:ind w:left="0" w:right="502" w:firstLine="567"/>
        <w:jc w:val="both"/>
        <w:rPr>
          <w:sz w:val="28"/>
        </w:rPr>
      </w:pPr>
      <w:r>
        <w:rPr>
          <w:spacing w:val="-2"/>
          <w:sz w:val="28"/>
        </w:rPr>
        <w:t>Заключение.</w:t>
      </w:r>
    </w:p>
    <w:p w14:paraId="29503D6D" w14:textId="77777777" w:rsidR="00C123D7" w:rsidRDefault="00C123D7" w:rsidP="00C123D7">
      <w:pPr>
        <w:pStyle w:val="a3"/>
        <w:spacing w:before="163" w:line="360" w:lineRule="auto"/>
        <w:ind w:right="502"/>
      </w:pPr>
      <w:r>
        <w:t>Сравнительный</w:t>
      </w:r>
      <w:r>
        <w:rPr>
          <w:spacing w:val="24"/>
        </w:rPr>
        <w:t xml:space="preserve">  </w:t>
      </w:r>
      <w:r>
        <w:t>анализ</w:t>
      </w:r>
      <w:r>
        <w:rPr>
          <w:spacing w:val="26"/>
        </w:rPr>
        <w:t xml:space="preserve">  </w:t>
      </w:r>
      <w:r>
        <w:t>экспозиций</w:t>
      </w:r>
      <w:r>
        <w:rPr>
          <w:spacing w:val="25"/>
        </w:rPr>
        <w:t xml:space="preserve">  </w:t>
      </w:r>
      <w:r>
        <w:t>2-х</w:t>
      </w:r>
      <w:r>
        <w:rPr>
          <w:spacing w:val="26"/>
        </w:rPr>
        <w:t xml:space="preserve">  </w:t>
      </w:r>
      <w:r>
        <w:t>выбранных</w:t>
      </w:r>
      <w:r>
        <w:rPr>
          <w:spacing w:val="26"/>
        </w:rPr>
        <w:t xml:space="preserve">  </w:t>
      </w:r>
      <w:r>
        <w:t>туристских</w:t>
      </w:r>
      <w:r>
        <w:rPr>
          <w:spacing w:val="27"/>
        </w:rPr>
        <w:t xml:space="preserve">  </w:t>
      </w:r>
      <w:r>
        <w:rPr>
          <w:spacing w:val="-2"/>
        </w:rPr>
        <w:t>фирм.</w:t>
      </w:r>
      <w:r>
        <w:t xml:space="preserve"> Выводы</w:t>
      </w:r>
      <w:r>
        <w:rPr>
          <w:spacing w:val="-2"/>
        </w:rPr>
        <w:t xml:space="preserve"> </w:t>
      </w:r>
      <w:r>
        <w:t>и</w:t>
      </w:r>
      <w:r>
        <w:rPr>
          <w:spacing w:val="-1"/>
        </w:rPr>
        <w:t xml:space="preserve"> </w:t>
      </w:r>
      <w:r>
        <w:rPr>
          <w:spacing w:val="-2"/>
        </w:rPr>
        <w:t>рекомендации.</w:t>
      </w:r>
      <w:r>
        <w:t xml:space="preserve"> К отчету прилагаются</w:t>
      </w:r>
      <w:r>
        <w:rPr>
          <w:spacing w:val="35"/>
        </w:rPr>
        <w:t xml:space="preserve"> </w:t>
      </w:r>
      <w:r>
        <w:t>информационные и</w:t>
      </w:r>
      <w:r>
        <w:rPr>
          <w:spacing w:val="35"/>
        </w:rPr>
        <w:t xml:space="preserve"> </w:t>
      </w:r>
      <w:r>
        <w:t>рекламные материалы фирмы- экспонента, необходимые, по мнению автора отчета.</w:t>
      </w:r>
    </w:p>
    <w:p w14:paraId="0651440F" w14:textId="77777777" w:rsidR="00C123D7" w:rsidRDefault="00C123D7" w:rsidP="00C123D7">
      <w:pPr>
        <w:pStyle w:val="a3"/>
        <w:spacing w:before="8"/>
        <w:ind w:right="502" w:firstLine="567"/>
      </w:pPr>
    </w:p>
    <w:p w14:paraId="76ACB588" w14:textId="77777777" w:rsidR="00C123D7" w:rsidRDefault="00C123D7" w:rsidP="00C123D7">
      <w:pPr>
        <w:pStyle w:val="2"/>
        <w:spacing w:before="1"/>
        <w:ind w:left="0" w:right="502" w:firstLine="567"/>
      </w:pPr>
      <w:r>
        <w:t>Примерный</w:t>
      </w:r>
      <w:r>
        <w:rPr>
          <w:spacing w:val="-9"/>
        </w:rPr>
        <w:t xml:space="preserve"> </w:t>
      </w:r>
      <w:r>
        <w:t>перечень</w:t>
      </w:r>
      <w:r>
        <w:rPr>
          <w:spacing w:val="-7"/>
        </w:rPr>
        <w:t xml:space="preserve"> </w:t>
      </w:r>
      <w:r>
        <w:t>тем</w:t>
      </w:r>
      <w:r>
        <w:rPr>
          <w:spacing w:val="-6"/>
        </w:rPr>
        <w:t xml:space="preserve"> </w:t>
      </w:r>
      <w:r>
        <w:t>контрольных</w:t>
      </w:r>
      <w:r>
        <w:rPr>
          <w:spacing w:val="-5"/>
        </w:rPr>
        <w:t xml:space="preserve"> </w:t>
      </w:r>
      <w:r>
        <w:rPr>
          <w:spacing w:val="-2"/>
        </w:rPr>
        <w:t>работ</w:t>
      </w:r>
    </w:p>
    <w:p w14:paraId="5ABD2A8D" w14:textId="77777777" w:rsidR="00C123D7" w:rsidRDefault="00C123D7" w:rsidP="00C123D7">
      <w:pPr>
        <w:pStyle w:val="a3"/>
        <w:spacing w:before="3"/>
        <w:ind w:right="502" w:firstLine="567"/>
        <w:rPr>
          <w:b/>
          <w:i/>
          <w:sz w:val="27"/>
        </w:rPr>
      </w:pPr>
    </w:p>
    <w:p w14:paraId="26163EB6" w14:textId="77777777" w:rsidR="00C123D7" w:rsidRDefault="00C123D7" w:rsidP="00C123D7">
      <w:pPr>
        <w:pStyle w:val="a9"/>
        <w:numPr>
          <w:ilvl w:val="0"/>
          <w:numId w:val="11"/>
        </w:numPr>
        <w:tabs>
          <w:tab w:val="left" w:pos="1116"/>
        </w:tabs>
        <w:ind w:left="0" w:right="502" w:firstLine="567"/>
        <w:jc w:val="left"/>
        <w:rPr>
          <w:sz w:val="28"/>
        </w:rPr>
      </w:pPr>
      <w:r>
        <w:rPr>
          <w:sz w:val="28"/>
        </w:rPr>
        <w:t>Ярмарки</w:t>
      </w:r>
      <w:r>
        <w:rPr>
          <w:spacing w:val="-2"/>
          <w:sz w:val="28"/>
        </w:rPr>
        <w:t xml:space="preserve"> </w:t>
      </w:r>
      <w:r>
        <w:rPr>
          <w:sz w:val="28"/>
        </w:rPr>
        <w:t>в</w:t>
      </w:r>
      <w:r>
        <w:rPr>
          <w:spacing w:val="-3"/>
          <w:sz w:val="28"/>
        </w:rPr>
        <w:t xml:space="preserve"> </w:t>
      </w:r>
      <w:r>
        <w:rPr>
          <w:sz w:val="28"/>
        </w:rPr>
        <w:t>СССР</w:t>
      </w:r>
      <w:r>
        <w:rPr>
          <w:spacing w:val="-1"/>
          <w:sz w:val="28"/>
        </w:rPr>
        <w:t xml:space="preserve"> </w:t>
      </w:r>
      <w:r>
        <w:rPr>
          <w:sz w:val="28"/>
        </w:rPr>
        <w:t>и</w:t>
      </w:r>
      <w:r>
        <w:rPr>
          <w:spacing w:val="-4"/>
          <w:sz w:val="28"/>
        </w:rPr>
        <w:t xml:space="preserve"> </w:t>
      </w:r>
      <w:r>
        <w:rPr>
          <w:spacing w:val="-5"/>
          <w:sz w:val="28"/>
        </w:rPr>
        <w:t>РФ</w:t>
      </w:r>
    </w:p>
    <w:p w14:paraId="3E709DA4" w14:textId="77777777" w:rsidR="00C123D7" w:rsidRDefault="00C123D7" w:rsidP="00C123D7">
      <w:pPr>
        <w:pStyle w:val="a9"/>
        <w:numPr>
          <w:ilvl w:val="0"/>
          <w:numId w:val="11"/>
        </w:numPr>
        <w:tabs>
          <w:tab w:val="left" w:pos="1116"/>
        </w:tabs>
        <w:spacing w:before="161"/>
        <w:ind w:left="0" w:right="502" w:firstLine="567"/>
        <w:jc w:val="left"/>
        <w:rPr>
          <w:sz w:val="28"/>
        </w:rPr>
      </w:pPr>
      <w:r>
        <w:rPr>
          <w:sz w:val="28"/>
        </w:rPr>
        <w:t>Типы</w:t>
      </w:r>
      <w:r>
        <w:rPr>
          <w:spacing w:val="-8"/>
          <w:sz w:val="28"/>
        </w:rPr>
        <w:t xml:space="preserve"> </w:t>
      </w:r>
      <w:r>
        <w:rPr>
          <w:sz w:val="28"/>
        </w:rPr>
        <w:t>конгрессов,</w:t>
      </w:r>
      <w:r>
        <w:rPr>
          <w:spacing w:val="-5"/>
          <w:sz w:val="28"/>
        </w:rPr>
        <w:t xml:space="preserve"> </w:t>
      </w:r>
      <w:r>
        <w:rPr>
          <w:sz w:val="28"/>
        </w:rPr>
        <w:t>выставок</w:t>
      </w:r>
      <w:r>
        <w:rPr>
          <w:spacing w:val="-4"/>
          <w:sz w:val="28"/>
        </w:rPr>
        <w:t xml:space="preserve"> </w:t>
      </w:r>
      <w:r>
        <w:rPr>
          <w:sz w:val="28"/>
        </w:rPr>
        <w:t>и</w:t>
      </w:r>
      <w:r>
        <w:rPr>
          <w:spacing w:val="-4"/>
          <w:sz w:val="28"/>
        </w:rPr>
        <w:t xml:space="preserve"> </w:t>
      </w:r>
      <w:r>
        <w:rPr>
          <w:spacing w:val="-2"/>
          <w:sz w:val="28"/>
        </w:rPr>
        <w:t>ярмарок.</w:t>
      </w:r>
    </w:p>
    <w:p w14:paraId="015C6809" w14:textId="77777777" w:rsidR="00C123D7" w:rsidRDefault="00C123D7" w:rsidP="00C123D7">
      <w:pPr>
        <w:pStyle w:val="a9"/>
        <w:numPr>
          <w:ilvl w:val="0"/>
          <w:numId w:val="11"/>
        </w:numPr>
        <w:tabs>
          <w:tab w:val="left" w:pos="1116"/>
        </w:tabs>
        <w:spacing w:before="160"/>
        <w:ind w:left="0" w:right="502" w:firstLine="567"/>
        <w:jc w:val="left"/>
        <w:rPr>
          <w:sz w:val="28"/>
        </w:rPr>
      </w:pPr>
      <w:r>
        <w:rPr>
          <w:sz w:val="28"/>
        </w:rPr>
        <w:t>Функции</w:t>
      </w:r>
      <w:r>
        <w:rPr>
          <w:spacing w:val="-7"/>
          <w:sz w:val="28"/>
        </w:rPr>
        <w:t xml:space="preserve"> </w:t>
      </w:r>
      <w:r>
        <w:rPr>
          <w:sz w:val="28"/>
        </w:rPr>
        <w:t>и</w:t>
      </w:r>
      <w:r>
        <w:rPr>
          <w:spacing w:val="-7"/>
          <w:sz w:val="28"/>
        </w:rPr>
        <w:t xml:space="preserve"> </w:t>
      </w:r>
      <w:r>
        <w:rPr>
          <w:sz w:val="28"/>
        </w:rPr>
        <w:t>задачи</w:t>
      </w:r>
      <w:r>
        <w:rPr>
          <w:spacing w:val="-5"/>
          <w:sz w:val="28"/>
        </w:rPr>
        <w:t xml:space="preserve"> </w:t>
      </w:r>
      <w:r>
        <w:rPr>
          <w:sz w:val="28"/>
        </w:rPr>
        <w:t>выставок</w:t>
      </w:r>
      <w:r>
        <w:rPr>
          <w:spacing w:val="-7"/>
          <w:sz w:val="28"/>
        </w:rPr>
        <w:t xml:space="preserve"> </w:t>
      </w:r>
      <w:r>
        <w:rPr>
          <w:sz w:val="28"/>
        </w:rPr>
        <w:t>разного</w:t>
      </w:r>
      <w:r>
        <w:rPr>
          <w:spacing w:val="-5"/>
          <w:sz w:val="28"/>
        </w:rPr>
        <w:t xml:space="preserve"> </w:t>
      </w:r>
      <w:r>
        <w:rPr>
          <w:spacing w:val="-2"/>
          <w:sz w:val="28"/>
        </w:rPr>
        <w:t>уровня</w:t>
      </w:r>
    </w:p>
    <w:p w14:paraId="510FD15F" w14:textId="77777777" w:rsidR="00C123D7" w:rsidRDefault="00C123D7" w:rsidP="00C123D7">
      <w:pPr>
        <w:pStyle w:val="a9"/>
        <w:numPr>
          <w:ilvl w:val="0"/>
          <w:numId w:val="11"/>
        </w:numPr>
        <w:tabs>
          <w:tab w:val="left" w:pos="1116"/>
        </w:tabs>
        <w:spacing w:before="163"/>
        <w:ind w:left="0" w:right="502" w:firstLine="567"/>
        <w:jc w:val="left"/>
        <w:rPr>
          <w:sz w:val="28"/>
        </w:rPr>
      </w:pPr>
      <w:r>
        <w:rPr>
          <w:sz w:val="28"/>
        </w:rPr>
        <w:t>Конгрессно-выставочный</w:t>
      </w:r>
      <w:r>
        <w:rPr>
          <w:spacing w:val="-12"/>
          <w:sz w:val="28"/>
        </w:rPr>
        <w:t xml:space="preserve"> </w:t>
      </w:r>
      <w:r>
        <w:rPr>
          <w:sz w:val="28"/>
        </w:rPr>
        <w:t>сервис</w:t>
      </w:r>
      <w:r>
        <w:rPr>
          <w:spacing w:val="-9"/>
          <w:sz w:val="28"/>
        </w:rPr>
        <w:t xml:space="preserve"> </w:t>
      </w:r>
      <w:r>
        <w:rPr>
          <w:sz w:val="28"/>
        </w:rPr>
        <w:t>в</w:t>
      </w:r>
      <w:r>
        <w:rPr>
          <w:spacing w:val="-9"/>
          <w:sz w:val="28"/>
        </w:rPr>
        <w:t xml:space="preserve"> </w:t>
      </w:r>
      <w:r>
        <w:rPr>
          <w:spacing w:val="-2"/>
          <w:sz w:val="28"/>
        </w:rPr>
        <w:t>России</w:t>
      </w:r>
    </w:p>
    <w:p w14:paraId="66E01AE1" w14:textId="77777777" w:rsidR="00C123D7" w:rsidRDefault="00C123D7" w:rsidP="00C123D7">
      <w:pPr>
        <w:ind w:right="502" w:firstLine="567"/>
        <w:rPr>
          <w:sz w:val="28"/>
        </w:rPr>
        <w:sectPr w:rsidR="00C123D7">
          <w:pgSz w:w="11910" w:h="16840"/>
          <w:pgMar w:top="1080" w:right="0" w:bottom="280" w:left="1060" w:header="713" w:footer="0" w:gutter="0"/>
          <w:cols w:space="720"/>
        </w:sectPr>
      </w:pPr>
    </w:p>
    <w:p w14:paraId="3E740839" w14:textId="77777777" w:rsidR="00C123D7" w:rsidRDefault="00C123D7" w:rsidP="00C123D7">
      <w:pPr>
        <w:pStyle w:val="a9"/>
        <w:numPr>
          <w:ilvl w:val="0"/>
          <w:numId w:val="11"/>
        </w:numPr>
        <w:tabs>
          <w:tab w:val="left" w:pos="1116"/>
        </w:tabs>
        <w:spacing w:before="79"/>
        <w:ind w:left="0" w:right="502" w:firstLine="567"/>
        <w:jc w:val="left"/>
        <w:rPr>
          <w:sz w:val="28"/>
        </w:rPr>
      </w:pPr>
      <w:r>
        <w:rPr>
          <w:sz w:val="28"/>
        </w:rPr>
        <w:lastRenderedPageBreak/>
        <w:t>Основные</w:t>
      </w:r>
      <w:r>
        <w:rPr>
          <w:spacing w:val="-13"/>
          <w:sz w:val="28"/>
        </w:rPr>
        <w:t xml:space="preserve"> </w:t>
      </w:r>
      <w:r>
        <w:rPr>
          <w:sz w:val="28"/>
        </w:rPr>
        <w:t>подходы</w:t>
      </w:r>
      <w:r>
        <w:rPr>
          <w:spacing w:val="-10"/>
          <w:sz w:val="28"/>
        </w:rPr>
        <w:t xml:space="preserve"> </w:t>
      </w:r>
      <w:r>
        <w:rPr>
          <w:sz w:val="28"/>
        </w:rPr>
        <w:t>к</w:t>
      </w:r>
      <w:r>
        <w:rPr>
          <w:spacing w:val="-7"/>
          <w:sz w:val="28"/>
        </w:rPr>
        <w:t xml:space="preserve"> </w:t>
      </w:r>
      <w:r>
        <w:rPr>
          <w:sz w:val="28"/>
        </w:rPr>
        <w:t>организации</w:t>
      </w:r>
      <w:r>
        <w:rPr>
          <w:spacing w:val="-7"/>
          <w:sz w:val="28"/>
        </w:rPr>
        <w:t xml:space="preserve"> </w:t>
      </w:r>
      <w:r>
        <w:rPr>
          <w:sz w:val="28"/>
        </w:rPr>
        <w:t>конгрессно-выставочной</w:t>
      </w:r>
      <w:r>
        <w:rPr>
          <w:spacing w:val="-9"/>
          <w:sz w:val="28"/>
        </w:rPr>
        <w:t xml:space="preserve"> </w:t>
      </w:r>
      <w:r>
        <w:rPr>
          <w:spacing w:val="-2"/>
          <w:sz w:val="28"/>
        </w:rPr>
        <w:t>деятельности</w:t>
      </w:r>
    </w:p>
    <w:p w14:paraId="046C4E6C" w14:textId="77777777" w:rsidR="00C123D7" w:rsidRDefault="00C123D7" w:rsidP="00C123D7">
      <w:pPr>
        <w:pStyle w:val="a9"/>
        <w:numPr>
          <w:ilvl w:val="0"/>
          <w:numId w:val="11"/>
        </w:numPr>
        <w:tabs>
          <w:tab w:val="left" w:pos="1116"/>
        </w:tabs>
        <w:spacing w:before="160"/>
        <w:ind w:left="0" w:right="502" w:firstLine="567"/>
        <w:jc w:val="left"/>
        <w:rPr>
          <w:sz w:val="28"/>
        </w:rPr>
      </w:pPr>
      <w:r>
        <w:rPr>
          <w:sz w:val="28"/>
        </w:rPr>
        <w:t>Планирование</w:t>
      </w:r>
      <w:r>
        <w:rPr>
          <w:spacing w:val="-12"/>
          <w:sz w:val="28"/>
        </w:rPr>
        <w:t xml:space="preserve"> </w:t>
      </w:r>
      <w:r>
        <w:rPr>
          <w:sz w:val="28"/>
        </w:rPr>
        <w:t>конгрессно-выставочной</w:t>
      </w:r>
      <w:r>
        <w:rPr>
          <w:spacing w:val="-12"/>
          <w:sz w:val="28"/>
        </w:rPr>
        <w:t xml:space="preserve"> </w:t>
      </w:r>
      <w:r>
        <w:rPr>
          <w:sz w:val="28"/>
        </w:rPr>
        <w:t>деятельности.</w:t>
      </w:r>
      <w:r>
        <w:rPr>
          <w:spacing w:val="-11"/>
          <w:sz w:val="28"/>
        </w:rPr>
        <w:t xml:space="preserve"> </w:t>
      </w:r>
      <w:r>
        <w:rPr>
          <w:sz w:val="28"/>
        </w:rPr>
        <w:t>Основные</w:t>
      </w:r>
      <w:r>
        <w:rPr>
          <w:spacing w:val="-9"/>
          <w:sz w:val="28"/>
        </w:rPr>
        <w:t xml:space="preserve"> </w:t>
      </w:r>
      <w:r>
        <w:rPr>
          <w:spacing w:val="-2"/>
          <w:sz w:val="28"/>
        </w:rPr>
        <w:t>этапы</w:t>
      </w:r>
    </w:p>
    <w:p w14:paraId="4A09454C" w14:textId="77777777" w:rsidR="00C123D7" w:rsidRDefault="00C123D7" w:rsidP="00C123D7">
      <w:pPr>
        <w:pStyle w:val="a9"/>
        <w:numPr>
          <w:ilvl w:val="0"/>
          <w:numId w:val="11"/>
        </w:numPr>
        <w:tabs>
          <w:tab w:val="left" w:pos="1297"/>
        </w:tabs>
        <w:spacing w:before="161"/>
        <w:ind w:left="0" w:right="502" w:firstLine="567"/>
        <w:jc w:val="left"/>
        <w:rPr>
          <w:sz w:val="28"/>
        </w:rPr>
      </w:pPr>
      <w:r>
        <w:rPr>
          <w:sz w:val="28"/>
        </w:rPr>
        <w:t>Подготовка</w:t>
      </w:r>
      <w:r>
        <w:rPr>
          <w:spacing w:val="80"/>
          <w:sz w:val="28"/>
        </w:rPr>
        <w:t xml:space="preserve"> </w:t>
      </w:r>
      <w:r>
        <w:rPr>
          <w:sz w:val="28"/>
        </w:rPr>
        <w:t>к</w:t>
      </w:r>
      <w:r>
        <w:rPr>
          <w:spacing w:val="80"/>
          <w:sz w:val="28"/>
        </w:rPr>
        <w:t xml:space="preserve"> </w:t>
      </w:r>
      <w:r>
        <w:rPr>
          <w:sz w:val="28"/>
        </w:rPr>
        <w:t>выставке.</w:t>
      </w:r>
      <w:r>
        <w:rPr>
          <w:spacing w:val="80"/>
          <w:sz w:val="28"/>
        </w:rPr>
        <w:t xml:space="preserve"> </w:t>
      </w:r>
      <w:r>
        <w:rPr>
          <w:sz w:val="28"/>
        </w:rPr>
        <w:t>Принципы</w:t>
      </w:r>
      <w:r>
        <w:rPr>
          <w:spacing w:val="80"/>
          <w:sz w:val="28"/>
        </w:rPr>
        <w:t xml:space="preserve"> </w:t>
      </w:r>
      <w:r>
        <w:rPr>
          <w:sz w:val="28"/>
        </w:rPr>
        <w:t>принятия</w:t>
      </w:r>
      <w:r>
        <w:rPr>
          <w:spacing w:val="80"/>
          <w:sz w:val="28"/>
        </w:rPr>
        <w:t xml:space="preserve"> </w:t>
      </w:r>
      <w:r>
        <w:rPr>
          <w:sz w:val="28"/>
        </w:rPr>
        <w:t>решения</w:t>
      </w:r>
      <w:r>
        <w:rPr>
          <w:spacing w:val="80"/>
          <w:sz w:val="28"/>
        </w:rPr>
        <w:t xml:space="preserve"> </w:t>
      </w:r>
      <w:r>
        <w:rPr>
          <w:sz w:val="28"/>
        </w:rPr>
        <w:t>на</w:t>
      </w:r>
      <w:r>
        <w:rPr>
          <w:spacing w:val="80"/>
          <w:sz w:val="28"/>
        </w:rPr>
        <w:t xml:space="preserve"> </w:t>
      </w:r>
      <w:r>
        <w:rPr>
          <w:sz w:val="28"/>
        </w:rPr>
        <w:t>участие</w:t>
      </w:r>
      <w:r>
        <w:rPr>
          <w:spacing w:val="80"/>
          <w:sz w:val="28"/>
        </w:rPr>
        <w:t xml:space="preserve"> </w:t>
      </w:r>
      <w:r>
        <w:rPr>
          <w:sz w:val="28"/>
        </w:rPr>
        <w:t>в</w:t>
      </w:r>
      <w:r>
        <w:rPr>
          <w:spacing w:val="80"/>
          <w:sz w:val="28"/>
        </w:rPr>
        <w:t xml:space="preserve"> </w:t>
      </w:r>
      <w:r>
        <w:rPr>
          <w:spacing w:val="-2"/>
          <w:sz w:val="28"/>
        </w:rPr>
        <w:t>выставке</w:t>
      </w:r>
    </w:p>
    <w:p w14:paraId="60B45A10" w14:textId="77777777" w:rsidR="00C123D7" w:rsidRDefault="00C123D7" w:rsidP="00C123D7">
      <w:pPr>
        <w:pStyle w:val="a9"/>
        <w:numPr>
          <w:ilvl w:val="0"/>
          <w:numId w:val="11"/>
        </w:numPr>
        <w:tabs>
          <w:tab w:val="left" w:pos="936"/>
        </w:tabs>
        <w:spacing w:before="1"/>
        <w:ind w:left="0" w:right="502" w:firstLine="567"/>
        <w:jc w:val="left"/>
        <w:rPr>
          <w:sz w:val="28"/>
        </w:rPr>
      </w:pPr>
      <w:r>
        <w:rPr>
          <w:sz w:val="28"/>
        </w:rPr>
        <w:t>Истоки</w:t>
      </w:r>
      <w:r>
        <w:rPr>
          <w:spacing w:val="-4"/>
          <w:sz w:val="28"/>
        </w:rPr>
        <w:t xml:space="preserve"> </w:t>
      </w:r>
      <w:r>
        <w:rPr>
          <w:sz w:val="28"/>
        </w:rPr>
        <w:t>искусства</w:t>
      </w:r>
      <w:r>
        <w:rPr>
          <w:spacing w:val="-4"/>
          <w:sz w:val="28"/>
        </w:rPr>
        <w:t xml:space="preserve"> </w:t>
      </w:r>
      <w:r>
        <w:rPr>
          <w:spacing w:val="-2"/>
          <w:sz w:val="28"/>
        </w:rPr>
        <w:t>экспонирования</w:t>
      </w:r>
    </w:p>
    <w:p w14:paraId="01EFEF68" w14:textId="77777777" w:rsidR="00C123D7" w:rsidRDefault="00C123D7" w:rsidP="00C123D7">
      <w:pPr>
        <w:pStyle w:val="a9"/>
        <w:numPr>
          <w:ilvl w:val="0"/>
          <w:numId w:val="11"/>
        </w:numPr>
        <w:tabs>
          <w:tab w:val="left" w:pos="1297"/>
        </w:tabs>
        <w:ind w:left="0" w:right="502" w:firstLine="567"/>
        <w:jc w:val="left"/>
        <w:rPr>
          <w:sz w:val="28"/>
        </w:rPr>
      </w:pPr>
      <w:r>
        <w:rPr>
          <w:sz w:val="28"/>
        </w:rPr>
        <w:t>Разработка</w:t>
      </w:r>
      <w:r>
        <w:rPr>
          <w:spacing w:val="-8"/>
          <w:sz w:val="28"/>
        </w:rPr>
        <w:t xml:space="preserve"> </w:t>
      </w:r>
      <w:r>
        <w:rPr>
          <w:sz w:val="28"/>
        </w:rPr>
        <w:t>выставочной</w:t>
      </w:r>
      <w:r>
        <w:rPr>
          <w:spacing w:val="-8"/>
          <w:sz w:val="28"/>
        </w:rPr>
        <w:t xml:space="preserve"> </w:t>
      </w:r>
      <w:r>
        <w:rPr>
          <w:sz w:val="28"/>
        </w:rPr>
        <w:t>концепции</w:t>
      </w:r>
      <w:r>
        <w:rPr>
          <w:spacing w:val="-7"/>
          <w:sz w:val="28"/>
        </w:rPr>
        <w:t xml:space="preserve"> </w:t>
      </w:r>
      <w:r>
        <w:rPr>
          <w:spacing w:val="-2"/>
          <w:sz w:val="28"/>
        </w:rPr>
        <w:t>экспонента</w:t>
      </w:r>
    </w:p>
    <w:p w14:paraId="6CC02938"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Организация</w:t>
      </w:r>
      <w:r>
        <w:rPr>
          <w:spacing w:val="-9"/>
          <w:sz w:val="28"/>
        </w:rPr>
        <w:t xml:space="preserve"> </w:t>
      </w:r>
      <w:r>
        <w:rPr>
          <w:sz w:val="28"/>
        </w:rPr>
        <w:t>сбора</w:t>
      </w:r>
      <w:r>
        <w:rPr>
          <w:spacing w:val="-8"/>
          <w:sz w:val="28"/>
        </w:rPr>
        <w:t xml:space="preserve"> </w:t>
      </w:r>
      <w:r>
        <w:rPr>
          <w:sz w:val="28"/>
        </w:rPr>
        <w:t>информации</w:t>
      </w:r>
      <w:r>
        <w:rPr>
          <w:spacing w:val="-5"/>
          <w:sz w:val="28"/>
        </w:rPr>
        <w:t xml:space="preserve"> </w:t>
      </w:r>
      <w:r>
        <w:rPr>
          <w:sz w:val="28"/>
        </w:rPr>
        <w:t>на</w:t>
      </w:r>
      <w:r>
        <w:rPr>
          <w:spacing w:val="-5"/>
          <w:sz w:val="28"/>
        </w:rPr>
        <w:t xml:space="preserve"> </w:t>
      </w:r>
      <w:r>
        <w:rPr>
          <w:spacing w:val="-2"/>
          <w:sz w:val="28"/>
        </w:rPr>
        <w:t>выставке</w:t>
      </w:r>
    </w:p>
    <w:p w14:paraId="22FA2B48" w14:textId="77777777" w:rsidR="00C123D7" w:rsidRDefault="00C123D7" w:rsidP="00C123D7">
      <w:pPr>
        <w:pStyle w:val="a9"/>
        <w:numPr>
          <w:ilvl w:val="0"/>
          <w:numId w:val="11"/>
        </w:numPr>
        <w:tabs>
          <w:tab w:val="left" w:pos="1296"/>
        </w:tabs>
        <w:spacing w:before="161"/>
        <w:ind w:left="0" w:right="502" w:firstLine="567"/>
        <w:jc w:val="left"/>
        <w:rPr>
          <w:sz w:val="28"/>
        </w:rPr>
      </w:pPr>
      <w:r>
        <w:rPr>
          <w:sz w:val="28"/>
        </w:rPr>
        <w:t>Маркетинговые</w:t>
      </w:r>
      <w:r>
        <w:rPr>
          <w:spacing w:val="-9"/>
          <w:sz w:val="28"/>
        </w:rPr>
        <w:t xml:space="preserve"> </w:t>
      </w:r>
      <w:r>
        <w:rPr>
          <w:sz w:val="28"/>
        </w:rPr>
        <w:t>исследования</w:t>
      </w:r>
      <w:r>
        <w:rPr>
          <w:spacing w:val="-6"/>
          <w:sz w:val="28"/>
        </w:rPr>
        <w:t xml:space="preserve"> </w:t>
      </w:r>
      <w:r>
        <w:rPr>
          <w:sz w:val="28"/>
        </w:rPr>
        <w:t>на</w:t>
      </w:r>
      <w:r>
        <w:rPr>
          <w:spacing w:val="-6"/>
          <w:sz w:val="28"/>
        </w:rPr>
        <w:t xml:space="preserve"> </w:t>
      </w:r>
      <w:r>
        <w:rPr>
          <w:spacing w:val="-2"/>
          <w:sz w:val="28"/>
        </w:rPr>
        <w:t>выставке</w:t>
      </w:r>
    </w:p>
    <w:p w14:paraId="725B1CC7"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Привлечение</w:t>
      </w:r>
      <w:r>
        <w:rPr>
          <w:spacing w:val="-8"/>
          <w:sz w:val="28"/>
        </w:rPr>
        <w:t xml:space="preserve"> </w:t>
      </w:r>
      <w:r>
        <w:rPr>
          <w:sz w:val="28"/>
        </w:rPr>
        <w:t>целевых</w:t>
      </w:r>
      <w:r>
        <w:rPr>
          <w:spacing w:val="-10"/>
          <w:sz w:val="28"/>
        </w:rPr>
        <w:t xml:space="preserve"> </w:t>
      </w:r>
      <w:r>
        <w:rPr>
          <w:sz w:val="28"/>
        </w:rPr>
        <w:t>посетителей</w:t>
      </w:r>
      <w:r>
        <w:rPr>
          <w:spacing w:val="-7"/>
          <w:sz w:val="28"/>
        </w:rPr>
        <w:t xml:space="preserve"> </w:t>
      </w:r>
      <w:r>
        <w:rPr>
          <w:sz w:val="28"/>
        </w:rPr>
        <w:t>на</w:t>
      </w:r>
      <w:r>
        <w:rPr>
          <w:spacing w:val="-7"/>
          <w:sz w:val="28"/>
        </w:rPr>
        <w:t xml:space="preserve"> </w:t>
      </w:r>
      <w:r>
        <w:rPr>
          <w:spacing w:val="-2"/>
          <w:sz w:val="28"/>
        </w:rPr>
        <w:t>стенд</w:t>
      </w:r>
    </w:p>
    <w:p w14:paraId="2C6C0444" w14:textId="77777777" w:rsidR="00C123D7" w:rsidRDefault="00C123D7" w:rsidP="00C123D7">
      <w:pPr>
        <w:pStyle w:val="a9"/>
        <w:numPr>
          <w:ilvl w:val="0"/>
          <w:numId w:val="11"/>
        </w:numPr>
        <w:tabs>
          <w:tab w:val="left" w:pos="1296"/>
        </w:tabs>
        <w:spacing w:before="164"/>
        <w:ind w:left="0" w:right="502" w:firstLine="567"/>
        <w:jc w:val="left"/>
        <w:rPr>
          <w:sz w:val="28"/>
        </w:rPr>
      </w:pPr>
      <w:r>
        <w:rPr>
          <w:sz w:val="28"/>
        </w:rPr>
        <w:t>Организация</w:t>
      </w:r>
      <w:r>
        <w:rPr>
          <w:spacing w:val="-9"/>
          <w:sz w:val="28"/>
        </w:rPr>
        <w:t xml:space="preserve"> </w:t>
      </w:r>
      <w:r>
        <w:rPr>
          <w:sz w:val="28"/>
        </w:rPr>
        <w:t>работы</w:t>
      </w:r>
      <w:r>
        <w:rPr>
          <w:spacing w:val="-5"/>
          <w:sz w:val="28"/>
        </w:rPr>
        <w:t xml:space="preserve"> </w:t>
      </w:r>
      <w:r>
        <w:rPr>
          <w:sz w:val="28"/>
        </w:rPr>
        <w:t>персонала</w:t>
      </w:r>
      <w:r>
        <w:rPr>
          <w:spacing w:val="-8"/>
          <w:sz w:val="28"/>
        </w:rPr>
        <w:t xml:space="preserve"> </w:t>
      </w:r>
      <w:r>
        <w:rPr>
          <w:sz w:val="28"/>
        </w:rPr>
        <w:t>на</w:t>
      </w:r>
      <w:r>
        <w:rPr>
          <w:spacing w:val="-5"/>
          <w:sz w:val="28"/>
        </w:rPr>
        <w:t xml:space="preserve"> </w:t>
      </w:r>
      <w:r>
        <w:rPr>
          <w:spacing w:val="-2"/>
          <w:sz w:val="28"/>
        </w:rPr>
        <w:t>выставке</w:t>
      </w:r>
    </w:p>
    <w:p w14:paraId="46EC75DA"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Формы</w:t>
      </w:r>
      <w:r>
        <w:rPr>
          <w:spacing w:val="-7"/>
          <w:sz w:val="28"/>
        </w:rPr>
        <w:t xml:space="preserve"> </w:t>
      </w:r>
      <w:r>
        <w:rPr>
          <w:sz w:val="28"/>
        </w:rPr>
        <w:t>работы</w:t>
      </w:r>
      <w:r>
        <w:rPr>
          <w:spacing w:val="-6"/>
          <w:sz w:val="28"/>
        </w:rPr>
        <w:t xml:space="preserve"> </w:t>
      </w:r>
      <w:r>
        <w:rPr>
          <w:sz w:val="28"/>
        </w:rPr>
        <w:t>с</w:t>
      </w:r>
      <w:r>
        <w:rPr>
          <w:spacing w:val="-6"/>
          <w:sz w:val="28"/>
        </w:rPr>
        <w:t xml:space="preserve"> </w:t>
      </w:r>
      <w:r>
        <w:rPr>
          <w:sz w:val="28"/>
        </w:rPr>
        <w:t>посетителями</w:t>
      </w:r>
      <w:r>
        <w:rPr>
          <w:spacing w:val="-6"/>
          <w:sz w:val="28"/>
        </w:rPr>
        <w:t xml:space="preserve"> </w:t>
      </w:r>
      <w:r>
        <w:rPr>
          <w:spacing w:val="-2"/>
          <w:sz w:val="28"/>
        </w:rPr>
        <w:t>выставки</w:t>
      </w:r>
    </w:p>
    <w:p w14:paraId="7871FB2B"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Рекламные</w:t>
      </w:r>
      <w:r>
        <w:rPr>
          <w:spacing w:val="-6"/>
          <w:sz w:val="28"/>
        </w:rPr>
        <w:t xml:space="preserve"> </w:t>
      </w:r>
      <w:r>
        <w:rPr>
          <w:sz w:val="28"/>
        </w:rPr>
        <w:t>и</w:t>
      </w:r>
      <w:r>
        <w:rPr>
          <w:spacing w:val="-2"/>
          <w:sz w:val="28"/>
        </w:rPr>
        <w:t xml:space="preserve"> </w:t>
      </w:r>
      <w:r>
        <w:rPr>
          <w:sz w:val="28"/>
        </w:rPr>
        <w:t>PR</w:t>
      </w:r>
      <w:r>
        <w:rPr>
          <w:spacing w:val="-5"/>
          <w:sz w:val="28"/>
        </w:rPr>
        <w:t xml:space="preserve"> </w:t>
      </w:r>
      <w:r>
        <w:rPr>
          <w:sz w:val="28"/>
        </w:rPr>
        <w:t>компании</w:t>
      </w:r>
      <w:r>
        <w:rPr>
          <w:spacing w:val="-2"/>
          <w:sz w:val="28"/>
        </w:rPr>
        <w:t xml:space="preserve"> </w:t>
      </w:r>
      <w:r>
        <w:rPr>
          <w:sz w:val="28"/>
        </w:rPr>
        <w:t>в</w:t>
      </w:r>
      <w:r>
        <w:rPr>
          <w:spacing w:val="-4"/>
          <w:sz w:val="28"/>
        </w:rPr>
        <w:t xml:space="preserve"> </w:t>
      </w:r>
      <w:r>
        <w:rPr>
          <w:sz w:val="28"/>
        </w:rPr>
        <w:t>рамках</w:t>
      </w:r>
      <w:r>
        <w:rPr>
          <w:spacing w:val="-1"/>
          <w:sz w:val="28"/>
        </w:rPr>
        <w:t xml:space="preserve"> </w:t>
      </w:r>
      <w:r>
        <w:rPr>
          <w:spacing w:val="-2"/>
          <w:sz w:val="28"/>
        </w:rPr>
        <w:t>выставки</w:t>
      </w:r>
    </w:p>
    <w:p w14:paraId="47BD8BB2" w14:textId="77777777" w:rsidR="00C123D7" w:rsidRDefault="00C123D7" w:rsidP="00C123D7">
      <w:pPr>
        <w:pStyle w:val="a9"/>
        <w:numPr>
          <w:ilvl w:val="0"/>
          <w:numId w:val="11"/>
        </w:numPr>
        <w:tabs>
          <w:tab w:val="left" w:pos="1296"/>
        </w:tabs>
        <w:spacing w:before="161"/>
        <w:ind w:left="0" w:right="502" w:firstLine="567"/>
        <w:jc w:val="left"/>
        <w:rPr>
          <w:sz w:val="28"/>
        </w:rPr>
      </w:pPr>
      <w:r>
        <w:rPr>
          <w:sz w:val="28"/>
        </w:rPr>
        <w:t>Рекламные</w:t>
      </w:r>
      <w:r>
        <w:rPr>
          <w:spacing w:val="-8"/>
          <w:sz w:val="28"/>
        </w:rPr>
        <w:t xml:space="preserve"> </w:t>
      </w:r>
      <w:r>
        <w:rPr>
          <w:sz w:val="28"/>
        </w:rPr>
        <w:t>средства,</w:t>
      </w:r>
      <w:r>
        <w:rPr>
          <w:spacing w:val="-7"/>
          <w:sz w:val="28"/>
        </w:rPr>
        <w:t xml:space="preserve"> </w:t>
      </w:r>
      <w:r>
        <w:rPr>
          <w:sz w:val="28"/>
        </w:rPr>
        <w:t>применяемые</w:t>
      </w:r>
      <w:r>
        <w:rPr>
          <w:spacing w:val="-7"/>
          <w:sz w:val="28"/>
        </w:rPr>
        <w:t xml:space="preserve"> </w:t>
      </w:r>
      <w:r>
        <w:rPr>
          <w:sz w:val="28"/>
        </w:rPr>
        <w:t>на</w:t>
      </w:r>
      <w:r>
        <w:rPr>
          <w:spacing w:val="-7"/>
          <w:sz w:val="28"/>
        </w:rPr>
        <w:t xml:space="preserve"> </w:t>
      </w:r>
      <w:r>
        <w:rPr>
          <w:spacing w:val="-2"/>
          <w:sz w:val="28"/>
        </w:rPr>
        <w:t>выставке</w:t>
      </w:r>
    </w:p>
    <w:p w14:paraId="4DA4F4DE" w14:textId="77777777" w:rsidR="00C123D7" w:rsidRDefault="00C123D7" w:rsidP="00C123D7">
      <w:pPr>
        <w:pStyle w:val="a9"/>
        <w:numPr>
          <w:ilvl w:val="0"/>
          <w:numId w:val="11"/>
        </w:numPr>
        <w:tabs>
          <w:tab w:val="left" w:pos="1296"/>
        </w:tabs>
        <w:spacing w:before="163"/>
        <w:ind w:left="0" w:right="502" w:firstLine="567"/>
        <w:jc w:val="left"/>
        <w:rPr>
          <w:sz w:val="28"/>
        </w:rPr>
      </w:pPr>
      <w:r>
        <w:rPr>
          <w:sz w:val="28"/>
        </w:rPr>
        <w:t>После</w:t>
      </w:r>
      <w:r>
        <w:rPr>
          <w:spacing w:val="-10"/>
          <w:sz w:val="28"/>
        </w:rPr>
        <w:t xml:space="preserve"> </w:t>
      </w:r>
      <w:r>
        <w:rPr>
          <w:sz w:val="28"/>
        </w:rPr>
        <w:t>выставочная</w:t>
      </w:r>
      <w:r>
        <w:rPr>
          <w:spacing w:val="-10"/>
          <w:sz w:val="28"/>
        </w:rPr>
        <w:t xml:space="preserve"> </w:t>
      </w:r>
      <w:r>
        <w:rPr>
          <w:sz w:val="28"/>
        </w:rPr>
        <w:t>деятельность</w:t>
      </w:r>
      <w:r>
        <w:rPr>
          <w:spacing w:val="-12"/>
          <w:sz w:val="28"/>
        </w:rPr>
        <w:t xml:space="preserve"> </w:t>
      </w:r>
      <w:r>
        <w:rPr>
          <w:spacing w:val="-2"/>
          <w:sz w:val="28"/>
        </w:rPr>
        <w:t>организации</w:t>
      </w:r>
    </w:p>
    <w:p w14:paraId="4C52D43F"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Принципы</w:t>
      </w:r>
      <w:r>
        <w:rPr>
          <w:spacing w:val="-10"/>
          <w:sz w:val="28"/>
        </w:rPr>
        <w:t xml:space="preserve"> </w:t>
      </w:r>
      <w:r>
        <w:rPr>
          <w:sz w:val="28"/>
        </w:rPr>
        <w:t>успешного</w:t>
      </w:r>
      <w:r>
        <w:rPr>
          <w:spacing w:val="-9"/>
          <w:sz w:val="28"/>
        </w:rPr>
        <w:t xml:space="preserve"> </w:t>
      </w:r>
      <w:r>
        <w:rPr>
          <w:spacing w:val="-2"/>
          <w:sz w:val="28"/>
        </w:rPr>
        <w:t>экспонирования</w:t>
      </w:r>
    </w:p>
    <w:p w14:paraId="20A5486F" w14:textId="77777777" w:rsidR="00C123D7" w:rsidRDefault="00C123D7" w:rsidP="00C123D7">
      <w:pPr>
        <w:pStyle w:val="a9"/>
        <w:numPr>
          <w:ilvl w:val="0"/>
          <w:numId w:val="11"/>
        </w:numPr>
        <w:tabs>
          <w:tab w:val="left" w:pos="1296"/>
        </w:tabs>
        <w:spacing w:before="161"/>
        <w:ind w:left="0" w:right="502" w:firstLine="567"/>
        <w:jc w:val="left"/>
        <w:rPr>
          <w:sz w:val="28"/>
        </w:rPr>
      </w:pPr>
      <w:r>
        <w:rPr>
          <w:sz w:val="28"/>
        </w:rPr>
        <w:t>Основы</w:t>
      </w:r>
      <w:r>
        <w:rPr>
          <w:spacing w:val="-11"/>
          <w:sz w:val="28"/>
        </w:rPr>
        <w:t xml:space="preserve"> </w:t>
      </w:r>
      <w:r>
        <w:rPr>
          <w:sz w:val="28"/>
        </w:rPr>
        <w:t>выставочного</w:t>
      </w:r>
      <w:r>
        <w:rPr>
          <w:spacing w:val="-9"/>
          <w:sz w:val="28"/>
        </w:rPr>
        <w:t xml:space="preserve"> </w:t>
      </w:r>
      <w:r>
        <w:rPr>
          <w:spacing w:val="-2"/>
          <w:sz w:val="28"/>
        </w:rPr>
        <w:t>менеджмента</w:t>
      </w:r>
    </w:p>
    <w:p w14:paraId="7FD8921A" w14:textId="77777777" w:rsidR="00C123D7" w:rsidRDefault="00C123D7" w:rsidP="00C123D7">
      <w:pPr>
        <w:pStyle w:val="a9"/>
        <w:numPr>
          <w:ilvl w:val="0"/>
          <w:numId w:val="11"/>
        </w:numPr>
        <w:tabs>
          <w:tab w:val="left" w:pos="1296"/>
        </w:tabs>
        <w:spacing w:before="160"/>
        <w:ind w:left="0" w:right="502" w:firstLine="567"/>
        <w:jc w:val="left"/>
        <w:rPr>
          <w:sz w:val="28"/>
        </w:rPr>
      </w:pPr>
      <w:r>
        <w:rPr>
          <w:sz w:val="28"/>
        </w:rPr>
        <w:t>Коммуникационная</w:t>
      </w:r>
      <w:r>
        <w:rPr>
          <w:spacing w:val="-12"/>
          <w:sz w:val="28"/>
        </w:rPr>
        <w:t xml:space="preserve"> </w:t>
      </w:r>
      <w:r>
        <w:rPr>
          <w:sz w:val="28"/>
        </w:rPr>
        <w:t>стратегия</w:t>
      </w:r>
      <w:r>
        <w:rPr>
          <w:spacing w:val="-9"/>
          <w:sz w:val="28"/>
        </w:rPr>
        <w:t xml:space="preserve"> </w:t>
      </w:r>
      <w:r>
        <w:rPr>
          <w:spacing w:val="-2"/>
          <w:sz w:val="28"/>
        </w:rPr>
        <w:t>экспонента</w:t>
      </w:r>
    </w:p>
    <w:p w14:paraId="3269F019" w14:textId="77777777" w:rsidR="00C123D7" w:rsidRDefault="00C123D7" w:rsidP="00C123D7">
      <w:pPr>
        <w:pStyle w:val="a9"/>
        <w:numPr>
          <w:ilvl w:val="0"/>
          <w:numId w:val="11"/>
        </w:numPr>
        <w:tabs>
          <w:tab w:val="left" w:pos="1296"/>
        </w:tabs>
        <w:spacing w:before="163"/>
        <w:ind w:left="0" w:right="502" w:firstLine="567"/>
        <w:jc w:val="left"/>
        <w:rPr>
          <w:sz w:val="28"/>
        </w:rPr>
      </w:pPr>
      <w:r>
        <w:rPr>
          <w:sz w:val="28"/>
        </w:rPr>
        <w:t>Экономический</w:t>
      </w:r>
      <w:r>
        <w:rPr>
          <w:spacing w:val="-6"/>
          <w:sz w:val="28"/>
        </w:rPr>
        <w:t xml:space="preserve"> </w:t>
      </w:r>
      <w:r>
        <w:rPr>
          <w:sz w:val="28"/>
        </w:rPr>
        <w:t>и</w:t>
      </w:r>
      <w:r>
        <w:rPr>
          <w:spacing w:val="-9"/>
          <w:sz w:val="28"/>
        </w:rPr>
        <w:t xml:space="preserve"> </w:t>
      </w:r>
      <w:r>
        <w:rPr>
          <w:sz w:val="28"/>
        </w:rPr>
        <w:t>коммуникационный</w:t>
      </w:r>
      <w:r>
        <w:rPr>
          <w:spacing w:val="-9"/>
          <w:sz w:val="28"/>
        </w:rPr>
        <w:t xml:space="preserve"> </w:t>
      </w:r>
      <w:r>
        <w:rPr>
          <w:sz w:val="28"/>
        </w:rPr>
        <w:t>эффект</w:t>
      </w:r>
      <w:r>
        <w:rPr>
          <w:spacing w:val="-6"/>
          <w:sz w:val="28"/>
        </w:rPr>
        <w:t xml:space="preserve"> </w:t>
      </w:r>
      <w:r>
        <w:rPr>
          <w:spacing w:val="-2"/>
          <w:sz w:val="28"/>
        </w:rPr>
        <w:t>выставки.</w:t>
      </w:r>
    </w:p>
    <w:p w14:paraId="252CC447" w14:textId="77777777" w:rsidR="00C123D7" w:rsidRDefault="00C123D7" w:rsidP="00C123D7">
      <w:pPr>
        <w:pStyle w:val="a3"/>
        <w:spacing w:before="6"/>
        <w:ind w:right="502" w:firstLine="567"/>
        <w:rPr>
          <w:sz w:val="42"/>
        </w:rPr>
      </w:pPr>
    </w:p>
    <w:p w14:paraId="41729F6D" w14:textId="77777777" w:rsidR="00C123D7" w:rsidRDefault="00C123D7" w:rsidP="00C123D7">
      <w:pPr>
        <w:pStyle w:val="2"/>
      </w:pPr>
      <w:r>
        <w:t>Примеры</w:t>
      </w:r>
      <w:r>
        <w:rPr>
          <w:spacing w:val="-10"/>
        </w:rPr>
        <w:t xml:space="preserve"> </w:t>
      </w:r>
      <w:r>
        <w:t>тестовых</w:t>
      </w:r>
      <w:r>
        <w:rPr>
          <w:spacing w:val="-2"/>
        </w:rPr>
        <w:t xml:space="preserve"> заданий</w:t>
      </w:r>
    </w:p>
    <w:p w14:paraId="655AE4F3" w14:textId="77777777" w:rsidR="00C123D7" w:rsidRDefault="00C123D7" w:rsidP="00C123D7">
      <w:pPr>
        <w:pStyle w:val="a3"/>
        <w:spacing w:before="4"/>
        <w:rPr>
          <w:b/>
          <w:i/>
          <w:sz w:val="27"/>
        </w:rPr>
      </w:pPr>
    </w:p>
    <w:p w14:paraId="6B0E1BA3" w14:textId="77777777" w:rsidR="00C123D7" w:rsidRDefault="00C123D7" w:rsidP="00C123D7">
      <w:pPr>
        <w:pStyle w:val="a9"/>
        <w:numPr>
          <w:ilvl w:val="1"/>
          <w:numId w:val="11"/>
        </w:numPr>
        <w:tabs>
          <w:tab w:val="left" w:pos="1466"/>
        </w:tabs>
        <w:spacing w:line="322" w:lineRule="exact"/>
        <w:ind w:left="1466" w:hanging="239"/>
        <w:rPr>
          <w:sz w:val="28"/>
        </w:rPr>
      </w:pPr>
      <w:r>
        <w:rPr>
          <w:sz w:val="28"/>
        </w:rPr>
        <w:t>Экспонат</w:t>
      </w:r>
      <w:r>
        <w:rPr>
          <w:spacing w:val="-4"/>
          <w:sz w:val="28"/>
        </w:rPr>
        <w:t xml:space="preserve"> </w:t>
      </w:r>
      <w:r>
        <w:rPr>
          <w:sz w:val="28"/>
        </w:rPr>
        <w:t>–</w:t>
      </w:r>
      <w:r>
        <w:rPr>
          <w:spacing w:val="-3"/>
          <w:sz w:val="28"/>
        </w:rPr>
        <w:t xml:space="preserve"> </w:t>
      </w:r>
      <w:r>
        <w:rPr>
          <w:spacing w:val="-4"/>
          <w:sz w:val="28"/>
        </w:rPr>
        <w:t>это:</w:t>
      </w:r>
    </w:p>
    <w:p w14:paraId="1747227F" w14:textId="77777777" w:rsidR="00C123D7" w:rsidRDefault="00C123D7" w:rsidP="00C123D7">
      <w:pPr>
        <w:pStyle w:val="a3"/>
        <w:spacing w:line="242" w:lineRule="auto"/>
        <w:ind w:left="1227" w:right="7248"/>
      </w:pPr>
      <w:r>
        <w:t>а)</w:t>
      </w:r>
      <w:r>
        <w:rPr>
          <w:spacing w:val="-18"/>
        </w:rPr>
        <w:t xml:space="preserve"> </w:t>
      </w:r>
      <w:r>
        <w:t xml:space="preserve">участники </w:t>
      </w:r>
      <w:r>
        <w:rPr>
          <w:spacing w:val="-2"/>
        </w:rPr>
        <w:t>выставки;</w:t>
      </w:r>
    </w:p>
    <w:p w14:paraId="1F03135E" w14:textId="77777777" w:rsidR="00C123D7" w:rsidRDefault="00C123D7" w:rsidP="00C123D7">
      <w:pPr>
        <w:pStyle w:val="a3"/>
        <w:spacing w:line="317" w:lineRule="exact"/>
        <w:ind w:left="1227"/>
      </w:pPr>
      <w:r>
        <w:t>б)</w:t>
      </w:r>
      <w:r>
        <w:rPr>
          <w:spacing w:val="-4"/>
        </w:rPr>
        <w:t xml:space="preserve"> </w:t>
      </w:r>
      <w:r>
        <w:t>объект</w:t>
      </w:r>
      <w:r>
        <w:rPr>
          <w:spacing w:val="-4"/>
        </w:rPr>
        <w:t xml:space="preserve"> </w:t>
      </w:r>
      <w:r>
        <w:rPr>
          <w:spacing w:val="-2"/>
        </w:rPr>
        <w:t>показа;</w:t>
      </w:r>
    </w:p>
    <w:p w14:paraId="540ABD96" w14:textId="77777777" w:rsidR="00C123D7" w:rsidRDefault="00C123D7" w:rsidP="00C123D7">
      <w:pPr>
        <w:pStyle w:val="a3"/>
        <w:ind w:left="1227"/>
      </w:pPr>
      <w:r>
        <w:t>в)</w:t>
      </w:r>
      <w:r>
        <w:rPr>
          <w:spacing w:val="-5"/>
        </w:rPr>
        <w:t xml:space="preserve"> </w:t>
      </w:r>
      <w:r>
        <w:t>сотрудник,</w:t>
      </w:r>
      <w:r>
        <w:rPr>
          <w:spacing w:val="-5"/>
        </w:rPr>
        <w:t xml:space="preserve"> </w:t>
      </w:r>
      <w:r>
        <w:t>работающий</w:t>
      </w:r>
      <w:r>
        <w:rPr>
          <w:spacing w:val="-6"/>
        </w:rPr>
        <w:t xml:space="preserve"> </w:t>
      </w:r>
      <w:r>
        <w:t>на</w:t>
      </w:r>
      <w:r>
        <w:rPr>
          <w:spacing w:val="-3"/>
        </w:rPr>
        <w:t xml:space="preserve"> </w:t>
      </w:r>
      <w:r>
        <w:rPr>
          <w:spacing w:val="-2"/>
        </w:rPr>
        <w:t>стенде.</w:t>
      </w:r>
    </w:p>
    <w:p w14:paraId="3B18056D" w14:textId="77777777" w:rsidR="00C123D7" w:rsidRDefault="00C123D7" w:rsidP="00C123D7">
      <w:pPr>
        <w:pStyle w:val="a3"/>
        <w:spacing w:before="10"/>
        <w:rPr>
          <w:sz w:val="27"/>
        </w:rPr>
      </w:pPr>
    </w:p>
    <w:p w14:paraId="2394E996" w14:textId="77777777" w:rsidR="00C123D7" w:rsidRDefault="00C123D7" w:rsidP="00C123D7">
      <w:pPr>
        <w:pStyle w:val="a9"/>
        <w:numPr>
          <w:ilvl w:val="1"/>
          <w:numId w:val="11"/>
        </w:numPr>
        <w:tabs>
          <w:tab w:val="left" w:pos="1466"/>
        </w:tabs>
        <w:ind w:left="1227" w:right="3428" w:firstLine="0"/>
        <w:jc w:val="both"/>
        <w:rPr>
          <w:sz w:val="28"/>
        </w:rPr>
      </w:pPr>
      <w:r>
        <w:rPr>
          <w:sz w:val="28"/>
        </w:rPr>
        <w:t>В</w:t>
      </w:r>
      <w:r>
        <w:rPr>
          <w:spacing w:val="-6"/>
          <w:sz w:val="28"/>
        </w:rPr>
        <w:t xml:space="preserve"> </w:t>
      </w:r>
      <w:r>
        <w:rPr>
          <w:sz w:val="28"/>
        </w:rPr>
        <w:t>какой</w:t>
      </w:r>
      <w:r>
        <w:rPr>
          <w:spacing w:val="-6"/>
          <w:sz w:val="28"/>
        </w:rPr>
        <w:t xml:space="preserve"> </w:t>
      </w:r>
      <w:r>
        <w:rPr>
          <w:sz w:val="28"/>
        </w:rPr>
        <w:t>стране</w:t>
      </w:r>
      <w:r>
        <w:rPr>
          <w:spacing w:val="-6"/>
          <w:sz w:val="28"/>
        </w:rPr>
        <w:t xml:space="preserve"> </w:t>
      </w:r>
      <w:r>
        <w:rPr>
          <w:sz w:val="28"/>
        </w:rPr>
        <w:t>была</w:t>
      </w:r>
      <w:r>
        <w:rPr>
          <w:spacing w:val="-6"/>
          <w:sz w:val="28"/>
        </w:rPr>
        <w:t xml:space="preserve"> </w:t>
      </w:r>
      <w:r>
        <w:rPr>
          <w:sz w:val="28"/>
        </w:rPr>
        <w:t>проведена</w:t>
      </w:r>
      <w:r>
        <w:rPr>
          <w:spacing w:val="-6"/>
          <w:sz w:val="28"/>
        </w:rPr>
        <w:t xml:space="preserve"> </w:t>
      </w:r>
      <w:r>
        <w:rPr>
          <w:sz w:val="28"/>
        </w:rPr>
        <w:t>первая</w:t>
      </w:r>
      <w:r>
        <w:rPr>
          <w:spacing w:val="-8"/>
          <w:sz w:val="28"/>
        </w:rPr>
        <w:t xml:space="preserve"> </w:t>
      </w:r>
      <w:r>
        <w:rPr>
          <w:sz w:val="28"/>
        </w:rPr>
        <w:t xml:space="preserve">всемирная </w:t>
      </w:r>
      <w:r>
        <w:rPr>
          <w:spacing w:val="-2"/>
          <w:sz w:val="28"/>
        </w:rPr>
        <w:t>выставка?</w:t>
      </w:r>
    </w:p>
    <w:p w14:paraId="22D1E1CE" w14:textId="77777777" w:rsidR="00C123D7" w:rsidRDefault="00C123D7" w:rsidP="00C123D7">
      <w:pPr>
        <w:pStyle w:val="a9"/>
        <w:numPr>
          <w:ilvl w:val="1"/>
          <w:numId w:val="11"/>
        </w:numPr>
        <w:tabs>
          <w:tab w:val="left" w:pos="1466"/>
        </w:tabs>
        <w:ind w:left="1227" w:right="7853" w:firstLine="0"/>
        <w:jc w:val="both"/>
        <w:rPr>
          <w:sz w:val="28"/>
        </w:rPr>
      </w:pPr>
      <w:r>
        <w:rPr>
          <w:sz w:val="28"/>
        </w:rPr>
        <w:t>а) в</w:t>
      </w:r>
      <w:r>
        <w:rPr>
          <w:spacing w:val="-4"/>
          <w:sz w:val="28"/>
        </w:rPr>
        <w:t xml:space="preserve"> </w:t>
      </w:r>
      <w:r>
        <w:rPr>
          <w:sz w:val="28"/>
        </w:rPr>
        <w:t>Японии; б)</w:t>
      </w:r>
      <w:r>
        <w:rPr>
          <w:spacing w:val="-16"/>
          <w:sz w:val="28"/>
        </w:rPr>
        <w:t xml:space="preserve"> </w:t>
      </w:r>
      <w:r>
        <w:rPr>
          <w:sz w:val="28"/>
        </w:rPr>
        <w:t>в</w:t>
      </w:r>
      <w:r>
        <w:rPr>
          <w:spacing w:val="-18"/>
          <w:sz w:val="28"/>
        </w:rPr>
        <w:t xml:space="preserve"> </w:t>
      </w:r>
      <w:r>
        <w:rPr>
          <w:sz w:val="28"/>
        </w:rPr>
        <w:t>Германии; в) в Англии.</w:t>
      </w:r>
    </w:p>
    <w:p w14:paraId="68D06C28" w14:textId="77777777" w:rsidR="00C123D7" w:rsidRDefault="00C123D7" w:rsidP="00C123D7">
      <w:pPr>
        <w:pStyle w:val="a3"/>
        <w:spacing w:before="1"/>
      </w:pPr>
    </w:p>
    <w:p w14:paraId="1ED22FF2" w14:textId="77777777" w:rsidR="00C123D7" w:rsidRDefault="00C123D7" w:rsidP="00C123D7">
      <w:pPr>
        <w:pStyle w:val="a9"/>
        <w:numPr>
          <w:ilvl w:val="1"/>
          <w:numId w:val="11"/>
        </w:numPr>
        <w:tabs>
          <w:tab w:val="left" w:pos="1466"/>
        </w:tabs>
        <w:ind w:left="1227" w:right="4645" w:firstLine="0"/>
        <w:rPr>
          <w:sz w:val="28"/>
        </w:rPr>
      </w:pPr>
      <w:r>
        <w:rPr>
          <w:sz w:val="28"/>
        </w:rPr>
        <w:t>Как</w:t>
      </w:r>
      <w:r>
        <w:rPr>
          <w:spacing w:val="-8"/>
          <w:sz w:val="28"/>
        </w:rPr>
        <w:t xml:space="preserve"> </w:t>
      </w:r>
      <w:r>
        <w:rPr>
          <w:sz w:val="28"/>
        </w:rPr>
        <w:t>называется</w:t>
      </w:r>
      <w:r>
        <w:rPr>
          <w:spacing w:val="-8"/>
          <w:sz w:val="28"/>
        </w:rPr>
        <w:t xml:space="preserve"> </w:t>
      </w:r>
      <w:r>
        <w:rPr>
          <w:sz w:val="28"/>
        </w:rPr>
        <w:t>крупнейшая</w:t>
      </w:r>
      <w:r>
        <w:rPr>
          <w:spacing w:val="-8"/>
          <w:sz w:val="28"/>
        </w:rPr>
        <w:t xml:space="preserve"> </w:t>
      </w:r>
      <w:r>
        <w:rPr>
          <w:sz w:val="28"/>
        </w:rPr>
        <w:t>выставка</w:t>
      </w:r>
      <w:r>
        <w:rPr>
          <w:spacing w:val="-8"/>
          <w:sz w:val="28"/>
        </w:rPr>
        <w:t xml:space="preserve"> </w:t>
      </w:r>
      <w:r>
        <w:rPr>
          <w:sz w:val="28"/>
        </w:rPr>
        <w:t>в России? а) MITT;</w:t>
      </w:r>
    </w:p>
    <w:p w14:paraId="00862299" w14:textId="77777777" w:rsidR="00C123D7" w:rsidRDefault="00C123D7" w:rsidP="00C123D7">
      <w:pPr>
        <w:pStyle w:val="a3"/>
        <w:spacing w:line="321" w:lineRule="exact"/>
        <w:ind w:left="1227"/>
      </w:pPr>
      <w:r>
        <w:t xml:space="preserve">б) </w:t>
      </w:r>
      <w:r>
        <w:rPr>
          <w:spacing w:val="-4"/>
        </w:rPr>
        <w:t>UFI;</w:t>
      </w:r>
    </w:p>
    <w:p w14:paraId="34E9E63B" w14:textId="77777777" w:rsidR="00C123D7" w:rsidRDefault="00C123D7" w:rsidP="00C123D7">
      <w:pPr>
        <w:pStyle w:val="a3"/>
        <w:spacing w:before="2"/>
        <w:ind w:left="1227"/>
      </w:pPr>
      <w:r>
        <w:t>в)</w:t>
      </w:r>
      <w:r>
        <w:rPr>
          <w:spacing w:val="-1"/>
        </w:rPr>
        <w:t xml:space="preserve"> </w:t>
      </w:r>
      <w:r>
        <w:rPr>
          <w:spacing w:val="-2"/>
        </w:rPr>
        <w:t>INWETEXS.</w:t>
      </w:r>
    </w:p>
    <w:p w14:paraId="0C322414" w14:textId="77777777" w:rsidR="00C123D7" w:rsidRDefault="00C123D7" w:rsidP="00C123D7">
      <w:pPr>
        <w:sectPr w:rsidR="00C123D7">
          <w:pgSz w:w="11910" w:h="16840"/>
          <w:pgMar w:top="1080" w:right="0" w:bottom="280" w:left="1060" w:header="713" w:footer="0" w:gutter="0"/>
          <w:cols w:space="720"/>
        </w:sectPr>
      </w:pPr>
    </w:p>
    <w:p w14:paraId="7A9ECC8C" w14:textId="77777777" w:rsidR="00C123D7" w:rsidRDefault="00C123D7" w:rsidP="00C123D7">
      <w:pPr>
        <w:pStyle w:val="a3"/>
        <w:spacing w:before="1"/>
        <w:rPr>
          <w:sz w:val="27"/>
        </w:rPr>
      </w:pPr>
    </w:p>
    <w:p w14:paraId="3919FEAC" w14:textId="77777777" w:rsidR="00C123D7" w:rsidRDefault="00C123D7" w:rsidP="00C123D7">
      <w:pPr>
        <w:pStyle w:val="a9"/>
        <w:numPr>
          <w:ilvl w:val="1"/>
          <w:numId w:val="11"/>
        </w:numPr>
        <w:tabs>
          <w:tab w:val="left" w:pos="1466"/>
        </w:tabs>
        <w:spacing w:before="89"/>
        <w:ind w:left="1466" w:hanging="239"/>
        <w:rPr>
          <w:sz w:val="28"/>
        </w:rPr>
      </w:pPr>
      <w:r>
        <w:rPr>
          <w:sz w:val="28"/>
        </w:rPr>
        <w:t>Главная</w:t>
      </w:r>
      <w:r>
        <w:rPr>
          <w:spacing w:val="-5"/>
          <w:sz w:val="28"/>
        </w:rPr>
        <w:t xml:space="preserve"> </w:t>
      </w:r>
      <w:r>
        <w:rPr>
          <w:sz w:val="28"/>
        </w:rPr>
        <w:t>цель</w:t>
      </w:r>
      <w:r>
        <w:rPr>
          <w:spacing w:val="-6"/>
          <w:sz w:val="28"/>
        </w:rPr>
        <w:t xml:space="preserve"> </w:t>
      </w:r>
      <w:r>
        <w:rPr>
          <w:sz w:val="28"/>
        </w:rPr>
        <w:t>всемирных</w:t>
      </w:r>
      <w:r>
        <w:rPr>
          <w:spacing w:val="-2"/>
          <w:sz w:val="28"/>
        </w:rPr>
        <w:t xml:space="preserve"> </w:t>
      </w:r>
      <w:r>
        <w:rPr>
          <w:sz w:val="28"/>
        </w:rPr>
        <w:t>выставок</w:t>
      </w:r>
      <w:r>
        <w:rPr>
          <w:spacing w:val="-7"/>
          <w:sz w:val="28"/>
        </w:rPr>
        <w:t xml:space="preserve"> </w:t>
      </w:r>
      <w:r>
        <w:rPr>
          <w:sz w:val="28"/>
        </w:rPr>
        <w:t>–</w:t>
      </w:r>
      <w:r>
        <w:rPr>
          <w:spacing w:val="-1"/>
          <w:sz w:val="28"/>
        </w:rPr>
        <w:t xml:space="preserve"> </w:t>
      </w:r>
      <w:r>
        <w:rPr>
          <w:spacing w:val="-4"/>
          <w:sz w:val="28"/>
        </w:rPr>
        <w:t>это:</w:t>
      </w:r>
    </w:p>
    <w:p w14:paraId="354BEC9E" w14:textId="77777777" w:rsidR="00C123D7" w:rsidRDefault="00C123D7" w:rsidP="00C123D7">
      <w:pPr>
        <w:pStyle w:val="a3"/>
        <w:ind w:left="1227" w:right="5227"/>
      </w:pPr>
      <w:r>
        <w:t>а)</w:t>
      </w:r>
      <w:r>
        <w:rPr>
          <w:spacing w:val="-8"/>
        </w:rPr>
        <w:t xml:space="preserve"> </w:t>
      </w:r>
      <w:r>
        <w:t>показать</w:t>
      </w:r>
      <w:r>
        <w:rPr>
          <w:spacing w:val="-9"/>
        </w:rPr>
        <w:t xml:space="preserve"> </w:t>
      </w:r>
      <w:r>
        <w:t>достижения</w:t>
      </w:r>
      <w:r>
        <w:rPr>
          <w:spacing w:val="-8"/>
        </w:rPr>
        <w:t xml:space="preserve"> </w:t>
      </w:r>
      <w:r>
        <w:t>в</w:t>
      </w:r>
      <w:r>
        <w:rPr>
          <w:spacing w:val="-11"/>
        </w:rPr>
        <w:t xml:space="preserve"> </w:t>
      </w:r>
      <w:r>
        <w:t xml:space="preserve">области </w:t>
      </w:r>
      <w:r>
        <w:rPr>
          <w:spacing w:val="-2"/>
        </w:rPr>
        <w:t>культуры;</w:t>
      </w:r>
    </w:p>
    <w:p w14:paraId="3CC144F6" w14:textId="77777777" w:rsidR="00C123D7" w:rsidRDefault="00C123D7" w:rsidP="00C123D7">
      <w:pPr>
        <w:pStyle w:val="a3"/>
        <w:ind w:left="1227" w:right="5227"/>
      </w:pPr>
      <w:r>
        <w:t>б)</w:t>
      </w:r>
      <w:r>
        <w:rPr>
          <w:spacing w:val="-10"/>
        </w:rPr>
        <w:t xml:space="preserve"> </w:t>
      </w:r>
      <w:r>
        <w:t>показать</w:t>
      </w:r>
      <w:r>
        <w:rPr>
          <w:spacing w:val="-15"/>
        </w:rPr>
        <w:t xml:space="preserve"> </w:t>
      </w:r>
      <w:r>
        <w:t>достижения</w:t>
      </w:r>
      <w:r>
        <w:rPr>
          <w:spacing w:val="-10"/>
        </w:rPr>
        <w:t xml:space="preserve"> </w:t>
      </w:r>
      <w:r>
        <w:t xml:space="preserve">всего </w:t>
      </w:r>
      <w:r>
        <w:rPr>
          <w:spacing w:val="-2"/>
        </w:rPr>
        <w:t>человечества;</w:t>
      </w:r>
    </w:p>
    <w:p w14:paraId="5D7F69DB" w14:textId="77777777" w:rsidR="00C123D7" w:rsidRDefault="00C123D7" w:rsidP="00C123D7">
      <w:pPr>
        <w:pStyle w:val="a3"/>
        <w:spacing w:before="1"/>
        <w:ind w:left="1227"/>
      </w:pPr>
      <w:r>
        <w:t>в)</w:t>
      </w:r>
      <w:r>
        <w:rPr>
          <w:spacing w:val="-8"/>
        </w:rPr>
        <w:t xml:space="preserve"> </w:t>
      </w:r>
      <w:r>
        <w:t>показать</w:t>
      </w:r>
      <w:r>
        <w:rPr>
          <w:spacing w:val="-7"/>
        </w:rPr>
        <w:t xml:space="preserve"> </w:t>
      </w:r>
      <w:r>
        <w:t>достижения</w:t>
      </w:r>
      <w:r>
        <w:rPr>
          <w:spacing w:val="-5"/>
        </w:rPr>
        <w:t xml:space="preserve"> </w:t>
      </w:r>
      <w:r>
        <w:t>страны,</w:t>
      </w:r>
      <w:r>
        <w:rPr>
          <w:spacing w:val="-5"/>
        </w:rPr>
        <w:t xml:space="preserve"> </w:t>
      </w:r>
      <w:r>
        <w:t>в</w:t>
      </w:r>
      <w:r>
        <w:rPr>
          <w:spacing w:val="-6"/>
        </w:rPr>
        <w:t xml:space="preserve"> </w:t>
      </w:r>
      <w:r>
        <w:t>которой</w:t>
      </w:r>
      <w:r>
        <w:rPr>
          <w:spacing w:val="-8"/>
        </w:rPr>
        <w:t xml:space="preserve"> </w:t>
      </w:r>
      <w:r>
        <w:t>проводится</w:t>
      </w:r>
      <w:r>
        <w:rPr>
          <w:spacing w:val="-4"/>
        </w:rPr>
        <w:t xml:space="preserve"> </w:t>
      </w:r>
      <w:r>
        <w:rPr>
          <w:spacing w:val="-2"/>
        </w:rPr>
        <w:t>выставка.</w:t>
      </w:r>
    </w:p>
    <w:p w14:paraId="7C0CE440" w14:textId="77777777" w:rsidR="00C123D7" w:rsidRDefault="00C123D7" w:rsidP="00C123D7">
      <w:pPr>
        <w:pStyle w:val="a3"/>
        <w:spacing w:before="10"/>
        <w:rPr>
          <w:sz w:val="27"/>
        </w:rPr>
      </w:pPr>
    </w:p>
    <w:p w14:paraId="159D6875" w14:textId="77777777" w:rsidR="00C123D7" w:rsidRDefault="00C123D7" w:rsidP="00C123D7">
      <w:pPr>
        <w:pStyle w:val="a9"/>
        <w:numPr>
          <w:ilvl w:val="1"/>
          <w:numId w:val="11"/>
        </w:numPr>
        <w:tabs>
          <w:tab w:val="left" w:pos="1466"/>
        </w:tabs>
        <w:spacing w:line="322" w:lineRule="exact"/>
        <w:ind w:left="1466" w:hanging="239"/>
        <w:rPr>
          <w:sz w:val="28"/>
        </w:rPr>
      </w:pPr>
      <w:r>
        <w:rPr>
          <w:sz w:val="28"/>
        </w:rPr>
        <w:t>По</w:t>
      </w:r>
      <w:r>
        <w:rPr>
          <w:spacing w:val="-8"/>
          <w:sz w:val="28"/>
        </w:rPr>
        <w:t xml:space="preserve"> </w:t>
      </w:r>
      <w:r>
        <w:rPr>
          <w:sz w:val="28"/>
        </w:rPr>
        <w:t>тематическому</w:t>
      </w:r>
      <w:r>
        <w:rPr>
          <w:spacing w:val="-11"/>
          <w:sz w:val="28"/>
        </w:rPr>
        <w:t xml:space="preserve"> </w:t>
      </w:r>
      <w:r>
        <w:rPr>
          <w:sz w:val="28"/>
        </w:rPr>
        <w:t>критерию</w:t>
      </w:r>
      <w:r>
        <w:rPr>
          <w:spacing w:val="-7"/>
          <w:sz w:val="28"/>
        </w:rPr>
        <w:t xml:space="preserve"> </w:t>
      </w:r>
      <w:r>
        <w:rPr>
          <w:sz w:val="28"/>
        </w:rPr>
        <w:t>выставки</w:t>
      </w:r>
      <w:r>
        <w:rPr>
          <w:spacing w:val="-9"/>
          <w:sz w:val="28"/>
        </w:rPr>
        <w:t xml:space="preserve"> </w:t>
      </w:r>
      <w:r>
        <w:rPr>
          <w:spacing w:val="-2"/>
          <w:sz w:val="28"/>
        </w:rPr>
        <w:t>бывают:</w:t>
      </w:r>
    </w:p>
    <w:p w14:paraId="52BD180F" w14:textId="77777777" w:rsidR="00C123D7" w:rsidRDefault="00C123D7" w:rsidP="00C123D7">
      <w:pPr>
        <w:pStyle w:val="a3"/>
        <w:ind w:left="1227" w:right="5208"/>
      </w:pPr>
      <w:r>
        <w:t>а) универсальные, межотраслевые; б)</w:t>
      </w:r>
      <w:r>
        <w:rPr>
          <w:spacing w:val="-17"/>
        </w:rPr>
        <w:t xml:space="preserve"> </w:t>
      </w:r>
      <w:r>
        <w:t>национальные,</w:t>
      </w:r>
      <w:r>
        <w:rPr>
          <w:spacing w:val="-17"/>
        </w:rPr>
        <w:t xml:space="preserve"> </w:t>
      </w:r>
      <w:r>
        <w:t>межрегиональные; в) другие.</w:t>
      </w:r>
    </w:p>
    <w:p w14:paraId="3B50E332" w14:textId="77777777" w:rsidR="00C123D7" w:rsidRDefault="00C123D7" w:rsidP="00C123D7">
      <w:pPr>
        <w:pStyle w:val="a3"/>
        <w:spacing w:before="1"/>
      </w:pPr>
    </w:p>
    <w:p w14:paraId="2928D6A6" w14:textId="77777777" w:rsidR="00C123D7" w:rsidRDefault="00C123D7" w:rsidP="00C123D7">
      <w:pPr>
        <w:pStyle w:val="a9"/>
        <w:numPr>
          <w:ilvl w:val="0"/>
          <w:numId w:val="10"/>
        </w:numPr>
        <w:tabs>
          <w:tab w:val="left" w:pos="1466"/>
        </w:tabs>
        <w:spacing w:before="1"/>
        <w:ind w:right="4507" w:firstLine="0"/>
        <w:jc w:val="left"/>
        <w:rPr>
          <w:sz w:val="28"/>
        </w:rPr>
      </w:pPr>
      <w:r>
        <w:rPr>
          <w:sz w:val="28"/>
        </w:rPr>
        <w:t>Какой</w:t>
      </w:r>
      <w:r>
        <w:rPr>
          <w:spacing w:val="-6"/>
          <w:sz w:val="28"/>
        </w:rPr>
        <w:t xml:space="preserve"> </w:t>
      </w:r>
      <w:r>
        <w:rPr>
          <w:sz w:val="28"/>
        </w:rPr>
        <w:t>вид</w:t>
      </w:r>
      <w:r>
        <w:rPr>
          <w:spacing w:val="-5"/>
          <w:sz w:val="28"/>
        </w:rPr>
        <w:t xml:space="preserve"> </w:t>
      </w:r>
      <w:r>
        <w:rPr>
          <w:sz w:val="28"/>
        </w:rPr>
        <w:t>стенда</w:t>
      </w:r>
      <w:r>
        <w:rPr>
          <w:spacing w:val="-6"/>
          <w:sz w:val="28"/>
        </w:rPr>
        <w:t xml:space="preserve"> </w:t>
      </w:r>
      <w:r>
        <w:rPr>
          <w:sz w:val="28"/>
        </w:rPr>
        <w:t>открыт</w:t>
      </w:r>
      <w:r>
        <w:rPr>
          <w:spacing w:val="-7"/>
          <w:sz w:val="28"/>
        </w:rPr>
        <w:t xml:space="preserve"> </w:t>
      </w:r>
      <w:r>
        <w:rPr>
          <w:sz w:val="28"/>
        </w:rPr>
        <w:t>только</w:t>
      </w:r>
      <w:r>
        <w:rPr>
          <w:spacing w:val="-5"/>
          <w:sz w:val="28"/>
        </w:rPr>
        <w:t xml:space="preserve"> </w:t>
      </w:r>
      <w:r>
        <w:rPr>
          <w:sz w:val="28"/>
        </w:rPr>
        <w:t>с</w:t>
      </w:r>
      <w:r>
        <w:rPr>
          <w:spacing w:val="-7"/>
          <w:sz w:val="28"/>
        </w:rPr>
        <w:t xml:space="preserve"> </w:t>
      </w:r>
      <w:r>
        <w:rPr>
          <w:sz w:val="28"/>
        </w:rPr>
        <w:t xml:space="preserve">одной </w:t>
      </w:r>
      <w:r>
        <w:rPr>
          <w:spacing w:val="-2"/>
          <w:sz w:val="28"/>
        </w:rPr>
        <w:t>стороны?</w:t>
      </w:r>
    </w:p>
    <w:p w14:paraId="1EBF5DD9" w14:textId="77777777" w:rsidR="00C123D7" w:rsidRDefault="00C123D7" w:rsidP="00C123D7">
      <w:pPr>
        <w:pStyle w:val="a3"/>
        <w:ind w:left="1227" w:right="7248"/>
      </w:pPr>
      <w:r>
        <w:t>а)</w:t>
      </w:r>
      <w:r>
        <w:rPr>
          <w:spacing w:val="-18"/>
        </w:rPr>
        <w:t xml:space="preserve"> </w:t>
      </w:r>
      <w:r>
        <w:t>нестандартный; б) линейный;</w:t>
      </w:r>
    </w:p>
    <w:p w14:paraId="2E800282" w14:textId="77777777" w:rsidR="00C123D7" w:rsidRDefault="00C123D7" w:rsidP="00C123D7">
      <w:pPr>
        <w:pStyle w:val="a3"/>
        <w:spacing w:line="321" w:lineRule="exact"/>
        <w:ind w:left="1227"/>
      </w:pPr>
      <w:r>
        <w:t>в)</w:t>
      </w:r>
      <w:r>
        <w:rPr>
          <w:spacing w:val="-1"/>
        </w:rPr>
        <w:t xml:space="preserve"> </w:t>
      </w:r>
      <w:r>
        <w:rPr>
          <w:spacing w:val="-2"/>
        </w:rPr>
        <w:t>полуостров.</w:t>
      </w:r>
    </w:p>
    <w:p w14:paraId="7FED034C" w14:textId="77777777" w:rsidR="00C123D7" w:rsidRDefault="00C123D7" w:rsidP="00C123D7">
      <w:pPr>
        <w:pStyle w:val="a3"/>
      </w:pPr>
    </w:p>
    <w:p w14:paraId="42A48527" w14:textId="77777777" w:rsidR="00C123D7" w:rsidRDefault="00C123D7" w:rsidP="00C123D7">
      <w:pPr>
        <w:pStyle w:val="a9"/>
        <w:numPr>
          <w:ilvl w:val="0"/>
          <w:numId w:val="10"/>
        </w:numPr>
        <w:tabs>
          <w:tab w:val="left" w:pos="1227"/>
          <w:tab w:val="left" w:pos="1587"/>
        </w:tabs>
        <w:spacing w:before="1"/>
        <w:ind w:right="5024" w:hanging="159"/>
        <w:jc w:val="left"/>
        <w:rPr>
          <w:sz w:val="28"/>
        </w:rPr>
      </w:pPr>
      <w:r>
        <w:rPr>
          <w:sz w:val="28"/>
        </w:rPr>
        <w:t>Каков</w:t>
      </w:r>
      <w:r>
        <w:rPr>
          <w:spacing w:val="-10"/>
          <w:sz w:val="28"/>
        </w:rPr>
        <w:t xml:space="preserve"> </w:t>
      </w:r>
      <w:r>
        <w:rPr>
          <w:sz w:val="28"/>
        </w:rPr>
        <w:t>срок</w:t>
      </w:r>
      <w:r>
        <w:rPr>
          <w:spacing w:val="-9"/>
          <w:sz w:val="28"/>
        </w:rPr>
        <w:t xml:space="preserve"> </w:t>
      </w:r>
      <w:r>
        <w:rPr>
          <w:sz w:val="28"/>
        </w:rPr>
        <w:t>действия</w:t>
      </w:r>
      <w:r>
        <w:rPr>
          <w:spacing w:val="-9"/>
          <w:sz w:val="28"/>
        </w:rPr>
        <w:t xml:space="preserve"> </w:t>
      </w:r>
      <w:r>
        <w:rPr>
          <w:sz w:val="28"/>
        </w:rPr>
        <w:t>карнета</w:t>
      </w:r>
      <w:r>
        <w:rPr>
          <w:spacing w:val="-9"/>
          <w:sz w:val="28"/>
        </w:rPr>
        <w:t xml:space="preserve"> </w:t>
      </w:r>
      <w:r>
        <w:rPr>
          <w:sz w:val="28"/>
        </w:rPr>
        <w:t>АТА? а) 3 года;</w:t>
      </w:r>
    </w:p>
    <w:p w14:paraId="3C94FD76" w14:textId="77777777" w:rsidR="00C123D7" w:rsidRDefault="00C123D7" w:rsidP="00C123D7">
      <w:pPr>
        <w:pStyle w:val="a3"/>
        <w:spacing w:line="321" w:lineRule="exact"/>
        <w:ind w:left="1227"/>
      </w:pPr>
      <w:r>
        <w:t>б) 5</w:t>
      </w:r>
      <w:r>
        <w:rPr>
          <w:spacing w:val="-2"/>
        </w:rPr>
        <w:t xml:space="preserve"> </w:t>
      </w:r>
      <w:r>
        <w:rPr>
          <w:spacing w:val="-4"/>
        </w:rPr>
        <w:t>лет;</w:t>
      </w:r>
    </w:p>
    <w:p w14:paraId="3ACC7EF8" w14:textId="77777777" w:rsidR="00C123D7" w:rsidRDefault="00C123D7" w:rsidP="00C123D7">
      <w:pPr>
        <w:pStyle w:val="a3"/>
        <w:ind w:left="1227"/>
      </w:pPr>
      <w:r>
        <w:t>в)</w:t>
      </w:r>
      <w:r>
        <w:rPr>
          <w:spacing w:val="-1"/>
        </w:rPr>
        <w:t xml:space="preserve"> </w:t>
      </w:r>
      <w:r>
        <w:t>1</w:t>
      </w:r>
      <w:r>
        <w:rPr>
          <w:spacing w:val="-7"/>
        </w:rPr>
        <w:t xml:space="preserve"> </w:t>
      </w:r>
      <w:r>
        <w:rPr>
          <w:spacing w:val="-4"/>
        </w:rPr>
        <w:t>год.</w:t>
      </w:r>
    </w:p>
    <w:p w14:paraId="522FC789" w14:textId="77777777" w:rsidR="00C123D7" w:rsidRDefault="00C123D7" w:rsidP="00C123D7">
      <w:pPr>
        <w:pStyle w:val="a3"/>
        <w:spacing w:before="10"/>
        <w:rPr>
          <w:sz w:val="27"/>
        </w:rPr>
      </w:pPr>
    </w:p>
    <w:p w14:paraId="0E06ABA3" w14:textId="77777777" w:rsidR="00C123D7" w:rsidRDefault="00C123D7" w:rsidP="00C123D7">
      <w:pPr>
        <w:pStyle w:val="a9"/>
        <w:numPr>
          <w:ilvl w:val="0"/>
          <w:numId w:val="10"/>
        </w:numPr>
        <w:tabs>
          <w:tab w:val="left" w:pos="1640"/>
        </w:tabs>
        <w:ind w:left="519" w:right="800" w:firstLine="705"/>
        <w:jc w:val="both"/>
        <w:rPr>
          <w:sz w:val="28"/>
        </w:rPr>
      </w:pPr>
      <w:r>
        <w:rPr>
          <w:sz w:val="28"/>
        </w:rPr>
        <w:t>Какой статус имеют выставки или ярмарки, когда иностранные экспоненты составляют не менее 10% от общего числа участников и 5% иностранных посетителей и специалистов.</w:t>
      </w:r>
    </w:p>
    <w:p w14:paraId="30F35007" w14:textId="77777777" w:rsidR="00C123D7" w:rsidRDefault="00C123D7" w:rsidP="00C123D7">
      <w:pPr>
        <w:pStyle w:val="a3"/>
        <w:spacing w:before="2"/>
        <w:ind w:left="1227" w:right="7490"/>
        <w:jc w:val="both"/>
      </w:pPr>
      <w:r>
        <w:rPr>
          <w:spacing w:val="-2"/>
        </w:rPr>
        <w:t xml:space="preserve">а)международны; </w:t>
      </w:r>
      <w:r>
        <w:t>б)</w:t>
      </w:r>
      <w:r>
        <w:rPr>
          <w:spacing w:val="-18"/>
        </w:rPr>
        <w:t xml:space="preserve"> </w:t>
      </w:r>
      <w:r>
        <w:t>национальный; в) региональный.</w:t>
      </w:r>
    </w:p>
    <w:p w14:paraId="0151DEC9" w14:textId="77777777" w:rsidR="00C123D7" w:rsidRDefault="00C123D7" w:rsidP="00C123D7">
      <w:pPr>
        <w:pStyle w:val="a3"/>
        <w:spacing w:before="10"/>
        <w:rPr>
          <w:sz w:val="27"/>
        </w:rPr>
      </w:pPr>
    </w:p>
    <w:p w14:paraId="3CDC6803" w14:textId="77777777" w:rsidR="00C123D7" w:rsidRDefault="00C123D7" w:rsidP="00C123D7">
      <w:pPr>
        <w:pStyle w:val="a9"/>
        <w:numPr>
          <w:ilvl w:val="0"/>
          <w:numId w:val="10"/>
        </w:numPr>
        <w:tabs>
          <w:tab w:val="left" w:pos="1592"/>
        </w:tabs>
        <w:spacing w:line="242" w:lineRule="auto"/>
        <w:ind w:left="519" w:right="1657" w:firstLine="705"/>
        <w:jc w:val="left"/>
        <w:rPr>
          <w:sz w:val="28"/>
        </w:rPr>
      </w:pPr>
      <w:r>
        <w:rPr>
          <w:sz w:val="28"/>
        </w:rPr>
        <w:t>Вопросы</w:t>
      </w:r>
      <w:r>
        <w:rPr>
          <w:spacing w:val="-7"/>
          <w:sz w:val="28"/>
        </w:rPr>
        <w:t xml:space="preserve"> </w:t>
      </w:r>
      <w:r>
        <w:rPr>
          <w:sz w:val="28"/>
        </w:rPr>
        <w:t>практического</w:t>
      </w:r>
      <w:r>
        <w:rPr>
          <w:spacing w:val="-6"/>
          <w:sz w:val="28"/>
        </w:rPr>
        <w:t xml:space="preserve"> </w:t>
      </w:r>
      <w:r>
        <w:rPr>
          <w:sz w:val="28"/>
        </w:rPr>
        <w:t>характера,</w:t>
      </w:r>
      <w:r>
        <w:rPr>
          <w:spacing w:val="-8"/>
          <w:sz w:val="28"/>
        </w:rPr>
        <w:t xml:space="preserve"> </w:t>
      </w:r>
      <w:r>
        <w:rPr>
          <w:sz w:val="28"/>
        </w:rPr>
        <w:t>относящиеся</w:t>
      </w:r>
      <w:r>
        <w:rPr>
          <w:spacing w:val="-7"/>
          <w:sz w:val="28"/>
        </w:rPr>
        <w:t xml:space="preserve"> </w:t>
      </w:r>
      <w:r>
        <w:rPr>
          <w:sz w:val="28"/>
        </w:rPr>
        <w:t>к</w:t>
      </w:r>
      <w:r>
        <w:rPr>
          <w:spacing w:val="-7"/>
          <w:sz w:val="28"/>
        </w:rPr>
        <w:t xml:space="preserve"> </w:t>
      </w:r>
      <w:r>
        <w:rPr>
          <w:sz w:val="28"/>
        </w:rPr>
        <w:t>организации международных выставок, возложены на:</w:t>
      </w:r>
    </w:p>
    <w:p w14:paraId="6E8F0E42" w14:textId="77777777" w:rsidR="00C123D7" w:rsidRDefault="00C123D7" w:rsidP="00C123D7">
      <w:pPr>
        <w:pStyle w:val="a3"/>
        <w:ind w:left="1227" w:right="5227"/>
      </w:pPr>
      <w:r>
        <w:t>а)</w:t>
      </w:r>
      <w:r>
        <w:rPr>
          <w:spacing w:val="-12"/>
        </w:rPr>
        <w:t xml:space="preserve"> </w:t>
      </w:r>
      <w:r>
        <w:t>Международное</w:t>
      </w:r>
      <w:r>
        <w:rPr>
          <w:spacing w:val="-12"/>
        </w:rPr>
        <w:t xml:space="preserve"> </w:t>
      </w:r>
      <w:r>
        <w:t>Бюро</w:t>
      </w:r>
      <w:r>
        <w:rPr>
          <w:spacing w:val="-11"/>
        </w:rPr>
        <w:t xml:space="preserve"> </w:t>
      </w:r>
      <w:r>
        <w:t>выставок; б) Коллегию Генеральных</w:t>
      </w:r>
    </w:p>
    <w:p w14:paraId="0122F71C" w14:textId="77777777" w:rsidR="00C123D7" w:rsidRDefault="00C123D7" w:rsidP="00C123D7">
      <w:pPr>
        <w:pStyle w:val="a3"/>
        <w:spacing w:line="321" w:lineRule="exact"/>
        <w:ind w:left="1227"/>
      </w:pPr>
      <w:r>
        <w:rPr>
          <w:spacing w:val="-2"/>
        </w:rPr>
        <w:t>Комиссаров;</w:t>
      </w:r>
    </w:p>
    <w:p w14:paraId="356EADD6" w14:textId="77777777" w:rsidR="00C123D7" w:rsidRDefault="00C123D7" w:rsidP="00C123D7">
      <w:pPr>
        <w:pStyle w:val="a3"/>
        <w:ind w:left="1227"/>
      </w:pPr>
      <w:r>
        <w:t>в)</w:t>
      </w:r>
      <w:r>
        <w:rPr>
          <w:spacing w:val="-7"/>
        </w:rPr>
        <w:t xml:space="preserve"> </w:t>
      </w:r>
      <w:r>
        <w:t>Выставочную</w:t>
      </w:r>
      <w:r>
        <w:rPr>
          <w:spacing w:val="-7"/>
        </w:rPr>
        <w:t xml:space="preserve"> </w:t>
      </w:r>
      <w:r>
        <w:rPr>
          <w:spacing w:val="-2"/>
        </w:rPr>
        <w:t>компанию.</w:t>
      </w:r>
    </w:p>
    <w:p w14:paraId="720FBB37" w14:textId="77777777" w:rsidR="00C123D7" w:rsidRDefault="00C123D7" w:rsidP="00C123D7">
      <w:pPr>
        <w:pStyle w:val="a3"/>
        <w:spacing w:before="8"/>
        <w:rPr>
          <w:sz w:val="27"/>
        </w:rPr>
      </w:pPr>
    </w:p>
    <w:p w14:paraId="608E156E" w14:textId="77777777" w:rsidR="00C123D7" w:rsidRDefault="00C123D7" w:rsidP="00C123D7">
      <w:pPr>
        <w:pStyle w:val="a9"/>
        <w:numPr>
          <w:ilvl w:val="0"/>
          <w:numId w:val="10"/>
        </w:numPr>
        <w:tabs>
          <w:tab w:val="left" w:pos="1585"/>
        </w:tabs>
        <w:spacing w:before="1"/>
        <w:ind w:right="1558" w:firstLine="0"/>
        <w:jc w:val="left"/>
        <w:rPr>
          <w:sz w:val="28"/>
        </w:rPr>
      </w:pPr>
      <w:r>
        <w:rPr>
          <w:sz w:val="28"/>
        </w:rPr>
        <w:t>Непременное</w:t>
      </w:r>
      <w:r>
        <w:rPr>
          <w:spacing w:val="-6"/>
          <w:sz w:val="28"/>
        </w:rPr>
        <w:t xml:space="preserve"> </w:t>
      </w:r>
      <w:r>
        <w:rPr>
          <w:sz w:val="28"/>
        </w:rPr>
        <w:t>условие</w:t>
      </w:r>
      <w:r>
        <w:rPr>
          <w:spacing w:val="-6"/>
          <w:sz w:val="28"/>
        </w:rPr>
        <w:t xml:space="preserve"> </w:t>
      </w:r>
      <w:r>
        <w:rPr>
          <w:sz w:val="28"/>
        </w:rPr>
        <w:t>для</w:t>
      </w:r>
      <w:r>
        <w:rPr>
          <w:spacing w:val="-6"/>
          <w:sz w:val="28"/>
        </w:rPr>
        <w:t xml:space="preserve"> </w:t>
      </w:r>
      <w:r>
        <w:rPr>
          <w:sz w:val="28"/>
        </w:rPr>
        <w:t>существования</w:t>
      </w:r>
      <w:r>
        <w:rPr>
          <w:spacing w:val="-6"/>
          <w:sz w:val="28"/>
        </w:rPr>
        <w:t xml:space="preserve"> </w:t>
      </w:r>
      <w:r>
        <w:rPr>
          <w:sz w:val="28"/>
        </w:rPr>
        <w:t>системы</w:t>
      </w:r>
      <w:r>
        <w:rPr>
          <w:spacing w:val="-6"/>
          <w:sz w:val="28"/>
        </w:rPr>
        <w:t xml:space="preserve"> </w:t>
      </w:r>
      <w:r>
        <w:rPr>
          <w:sz w:val="28"/>
        </w:rPr>
        <w:t>карнета</w:t>
      </w:r>
      <w:r>
        <w:rPr>
          <w:spacing w:val="-9"/>
          <w:sz w:val="28"/>
        </w:rPr>
        <w:t xml:space="preserve"> </w:t>
      </w:r>
      <w:r>
        <w:rPr>
          <w:sz w:val="28"/>
        </w:rPr>
        <w:t xml:space="preserve">АТА </w:t>
      </w:r>
      <w:r>
        <w:rPr>
          <w:spacing w:val="-2"/>
          <w:sz w:val="28"/>
        </w:rPr>
        <w:t>является:</w:t>
      </w:r>
    </w:p>
    <w:p w14:paraId="45D8FEE4" w14:textId="77777777" w:rsidR="00C123D7" w:rsidRDefault="00C123D7" w:rsidP="00C123D7">
      <w:pPr>
        <w:pStyle w:val="a3"/>
        <w:spacing w:line="321" w:lineRule="exact"/>
        <w:ind w:left="1227"/>
      </w:pPr>
      <w:r>
        <w:t>а)</w:t>
      </w:r>
      <w:r>
        <w:rPr>
          <w:spacing w:val="-7"/>
        </w:rPr>
        <w:t xml:space="preserve"> </w:t>
      </w:r>
      <w:r>
        <w:t>необходимый</w:t>
      </w:r>
      <w:r>
        <w:rPr>
          <w:spacing w:val="-7"/>
        </w:rPr>
        <w:t xml:space="preserve"> </w:t>
      </w:r>
      <w:r>
        <w:t>пакет</w:t>
      </w:r>
      <w:r>
        <w:rPr>
          <w:spacing w:val="-7"/>
        </w:rPr>
        <w:t xml:space="preserve"> </w:t>
      </w:r>
      <w:r>
        <w:rPr>
          <w:spacing w:val="-2"/>
        </w:rPr>
        <w:t>документов;</w:t>
      </w:r>
    </w:p>
    <w:p w14:paraId="30B75A2E" w14:textId="77777777" w:rsidR="00C123D7" w:rsidRDefault="00C123D7" w:rsidP="00C123D7">
      <w:pPr>
        <w:pStyle w:val="a3"/>
        <w:ind w:left="1227" w:right="1098"/>
      </w:pPr>
      <w:r>
        <w:t>б)</w:t>
      </w:r>
      <w:r>
        <w:rPr>
          <w:spacing w:val="-5"/>
        </w:rPr>
        <w:t xml:space="preserve"> </w:t>
      </w:r>
      <w:r>
        <w:t>наличие</w:t>
      </w:r>
      <w:r>
        <w:rPr>
          <w:spacing w:val="-5"/>
        </w:rPr>
        <w:t xml:space="preserve"> </w:t>
      </w:r>
      <w:r>
        <w:t>в</w:t>
      </w:r>
      <w:r>
        <w:rPr>
          <w:spacing w:val="-6"/>
        </w:rPr>
        <w:t xml:space="preserve"> </w:t>
      </w:r>
      <w:r>
        <w:t>странах</w:t>
      </w:r>
      <w:r>
        <w:rPr>
          <w:spacing w:val="-5"/>
        </w:rPr>
        <w:t xml:space="preserve"> </w:t>
      </w:r>
      <w:r>
        <w:t>участницах</w:t>
      </w:r>
      <w:r>
        <w:rPr>
          <w:spacing w:val="-5"/>
        </w:rPr>
        <w:t xml:space="preserve"> </w:t>
      </w:r>
      <w:r>
        <w:t>гаранта</w:t>
      </w:r>
      <w:r>
        <w:rPr>
          <w:spacing w:val="-5"/>
        </w:rPr>
        <w:t xml:space="preserve"> </w:t>
      </w:r>
      <w:r>
        <w:t>уплаты</w:t>
      </w:r>
      <w:r>
        <w:rPr>
          <w:spacing w:val="-5"/>
        </w:rPr>
        <w:t xml:space="preserve"> </w:t>
      </w:r>
      <w:r>
        <w:t xml:space="preserve">таможенных </w:t>
      </w:r>
      <w:r>
        <w:rPr>
          <w:spacing w:val="-2"/>
        </w:rPr>
        <w:t>платежей.</w:t>
      </w:r>
    </w:p>
    <w:p w14:paraId="050B5907" w14:textId="77777777" w:rsidR="00C123D7" w:rsidRDefault="00C123D7" w:rsidP="00C123D7">
      <w:pPr>
        <w:pStyle w:val="a3"/>
        <w:spacing w:line="321" w:lineRule="exact"/>
        <w:ind w:left="1227"/>
      </w:pPr>
      <w:r>
        <w:t>в)</w:t>
      </w:r>
      <w:r>
        <w:rPr>
          <w:spacing w:val="-8"/>
        </w:rPr>
        <w:t xml:space="preserve"> </w:t>
      </w:r>
      <w:r>
        <w:t>квалифицированные</w:t>
      </w:r>
      <w:r>
        <w:rPr>
          <w:spacing w:val="-6"/>
        </w:rPr>
        <w:t xml:space="preserve"> </w:t>
      </w:r>
      <w:r>
        <w:rPr>
          <w:spacing w:val="-2"/>
        </w:rPr>
        <w:t>кадры.</w:t>
      </w:r>
    </w:p>
    <w:p w14:paraId="1F630B81" w14:textId="77777777" w:rsidR="00C123D7" w:rsidRDefault="00C123D7" w:rsidP="00C123D7">
      <w:pPr>
        <w:pStyle w:val="a3"/>
        <w:spacing w:before="1"/>
      </w:pPr>
    </w:p>
    <w:p w14:paraId="35BD22EA" w14:textId="77777777" w:rsidR="00C123D7" w:rsidRDefault="00C123D7" w:rsidP="00C123D7">
      <w:pPr>
        <w:pStyle w:val="a9"/>
        <w:numPr>
          <w:ilvl w:val="0"/>
          <w:numId w:val="10"/>
        </w:numPr>
        <w:tabs>
          <w:tab w:val="left" w:pos="1706"/>
        </w:tabs>
        <w:ind w:left="1706" w:hanging="481"/>
        <w:jc w:val="left"/>
        <w:rPr>
          <w:sz w:val="28"/>
        </w:rPr>
      </w:pPr>
      <w:r>
        <w:rPr>
          <w:sz w:val="28"/>
        </w:rPr>
        <w:t>Рыночные</w:t>
      </w:r>
      <w:r>
        <w:rPr>
          <w:spacing w:val="-8"/>
          <w:sz w:val="28"/>
        </w:rPr>
        <w:t xml:space="preserve"> </w:t>
      </w:r>
      <w:r>
        <w:rPr>
          <w:sz w:val="28"/>
        </w:rPr>
        <w:t>мероприятия,</w:t>
      </w:r>
      <w:r>
        <w:rPr>
          <w:spacing w:val="-7"/>
          <w:sz w:val="28"/>
        </w:rPr>
        <w:t xml:space="preserve"> </w:t>
      </w:r>
      <w:r>
        <w:rPr>
          <w:sz w:val="28"/>
        </w:rPr>
        <w:t>на</w:t>
      </w:r>
      <w:r>
        <w:rPr>
          <w:spacing w:val="-7"/>
          <w:sz w:val="28"/>
        </w:rPr>
        <w:t xml:space="preserve"> </w:t>
      </w:r>
      <w:r>
        <w:rPr>
          <w:sz w:val="28"/>
        </w:rPr>
        <w:t>которых</w:t>
      </w:r>
      <w:r>
        <w:rPr>
          <w:spacing w:val="-6"/>
          <w:sz w:val="28"/>
        </w:rPr>
        <w:t xml:space="preserve"> </w:t>
      </w:r>
      <w:r>
        <w:rPr>
          <w:sz w:val="28"/>
        </w:rPr>
        <w:t>экспоненты</w:t>
      </w:r>
      <w:r>
        <w:rPr>
          <w:spacing w:val="-7"/>
          <w:sz w:val="28"/>
        </w:rPr>
        <w:t xml:space="preserve"> </w:t>
      </w:r>
      <w:r>
        <w:rPr>
          <w:sz w:val="28"/>
        </w:rPr>
        <w:t>выставляют</w:t>
      </w:r>
      <w:r>
        <w:rPr>
          <w:spacing w:val="-8"/>
          <w:sz w:val="28"/>
        </w:rPr>
        <w:t xml:space="preserve"> </w:t>
      </w:r>
      <w:r>
        <w:rPr>
          <w:spacing w:val="-5"/>
          <w:sz w:val="28"/>
        </w:rPr>
        <w:t>на</w:t>
      </w:r>
    </w:p>
    <w:p w14:paraId="33F136B0" w14:textId="77777777" w:rsidR="00C123D7" w:rsidRDefault="00C123D7" w:rsidP="00C123D7">
      <w:pPr>
        <w:rPr>
          <w:sz w:val="28"/>
        </w:rPr>
        <w:sectPr w:rsidR="00C123D7">
          <w:pgSz w:w="11910" w:h="16840"/>
          <w:pgMar w:top="1080" w:right="0" w:bottom="280" w:left="1060" w:header="713" w:footer="0" w:gutter="0"/>
          <w:cols w:space="720"/>
        </w:sectPr>
      </w:pPr>
    </w:p>
    <w:p w14:paraId="47CBC2F2" w14:textId="77777777" w:rsidR="00C123D7" w:rsidRDefault="00C123D7" w:rsidP="00C123D7">
      <w:pPr>
        <w:pStyle w:val="a3"/>
        <w:spacing w:before="79"/>
        <w:ind w:left="1227" w:right="2015" w:hanging="708"/>
      </w:pPr>
      <w:r>
        <w:lastRenderedPageBreak/>
        <w:t>основе</w:t>
      </w:r>
      <w:r>
        <w:rPr>
          <w:spacing w:val="-6"/>
        </w:rPr>
        <w:t xml:space="preserve"> </w:t>
      </w:r>
      <w:r>
        <w:t>выставочных</w:t>
      </w:r>
      <w:r>
        <w:rPr>
          <w:spacing w:val="-4"/>
        </w:rPr>
        <w:t xml:space="preserve"> </w:t>
      </w:r>
      <w:r>
        <w:t>образцов</w:t>
      </w:r>
      <w:r>
        <w:rPr>
          <w:spacing w:val="-6"/>
        </w:rPr>
        <w:t xml:space="preserve"> </w:t>
      </w:r>
      <w:r>
        <w:t>производимые</w:t>
      </w:r>
      <w:r>
        <w:rPr>
          <w:spacing w:val="-5"/>
        </w:rPr>
        <w:t xml:space="preserve"> </w:t>
      </w:r>
      <w:r>
        <w:t>товары</w:t>
      </w:r>
      <w:r>
        <w:rPr>
          <w:spacing w:val="-5"/>
        </w:rPr>
        <w:t xml:space="preserve"> </w:t>
      </w:r>
      <w:r>
        <w:t>и</w:t>
      </w:r>
      <w:r>
        <w:rPr>
          <w:spacing w:val="-5"/>
        </w:rPr>
        <w:t xml:space="preserve"> </w:t>
      </w:r>
      <w:r>
        <w:t>услуги – это: а) выставки;</w:t>
      </w:r>
    </w:p>
    <w:p w14:paraId="6F02A2EA" w14:textId="77777777" w:rsidR="00C123D7" w:rsidRDefault="00C123D7" w:rsidP="00C123D7">
      <w:pPr>
        <w:pStyle w:val="a3"/>
        <w:spacing w:line="321" w:lineRule="exact"/>
        <w:ind w:left="1227"/>
      </w:pPr>
      <w:r>
        <w:t xml:space="preserve">б) </w:t>
      </w:r>
      <w:r>
        <w:rPr>
          <w:spacing w:val="-2"/>
        </w:rPr>
        <w:t>ярмарки;</w:t>
      </w:r>
    </w:p>
    <w:p w14:paraId="5330E584" w14:textId="77777777" w:rsidR="00C123D7" w:rsidRDefault="00C123D7" w:rsidP="00C123D7">
      <w:pPr>
        <w:pStyle w:val="a3"/>
        <w:ind w:left="1227"/>
      </w:pPr>
      <w:r>
        <w:t>в)</w:t>
      </w:r>
      <w:r>
        <w:rPr>
          <w:spacing w:val="-2"/>
        </w:rPr>
        <w:t xml:space="preserve"> </w:t>
      </w:r>
      <w:r>
        <w:t>выставки</w:t>
      </w:r>
      <w:r>
        <w:rPr>
          <w:spacing w:val="-1"/>
        </w:rPr>
        <w:t xml:space="preserve"> </w:t>
      </w:r>
      <w:r>
        <w:t>и</w:t>
      </w:r>
      <w:r>
        <w:rPr>
          <w:spacing w:val="-1"/>
        </w:rPr>
        <w:t xml:space="preserve"> </w:t>
      </w:r>
      <w:r>
        <w:rPr>
          <w:spacing w:val="-2"/>
        </w:rPr>
        <w:t>ярмарки.</w:t>
      </w:r>
    </w:p>
    <w:p w14:paraId="15E1D232" w14:textId="77777777" w:rsidR="00C123D7" w:rsidRDefault="00C123D7" w:rsidP="00C123D7">
      <w:pPr>
        <w:pStyle w:val="a3"/>
        <w:spacing w:before="10"/>
        <w:rPr>
          <w:sz w:val="27"/>
        </w:rPr>
      </w:pPr>
    </w:p>
    <w:p w14:paraId="13498875" w14:textId="77777777" w:rsidR="00C123D7" w:rsidRDefault="00C123D7" w:rsidP="00C123D7">
      <w:pPr>
        <w:pStyle w:val="a9"/>
        <w:numPr>
          <w:ilvl w:val="0"/>
          <w:numId w:val="10"/>
        </w:numPr>
        <w:tabs>
          <w:tab w:val="left" w:pos="1621"/>
        </w:tabs>
        <w:spacing w:line="242" w:lineRule="auto"/>
        <w:ind w:left="519" w:right="881" w:firstLine="705"/>
        <w:jc w:val="left"/>
        <w:rPr>
          <w:sz w:val="28"/>
        </w:rPr>
      </w:pPr>
      <w:r>
        <w:rPr>
          <w:sz w:val="28"/>
        </w:rPr>
        <w:t>Общую</w:t>
      </w:r>
      <w:r>
        <w:rPr>
          <w:spacing w:val="-4"/>
          <w:sz w:val="28"/>
        </w:rPr>
        <w:t xml:space="preserve"> </w:t>
      </w:r>
      <w:r>
        <w:rPr>
          <w:sz w:val="28"/>
        </w:rPr>
        <w:t>выставку</w:t>
      </w:r>
      <w:r>
        <w:rPr>
          <w:spacing w:val="-7"/>
          <w:sz w:val="28"/>
        </w:rPr>
        <w:t xml:space="preserve"> </w:t>
      </w:r>
      <w:r>
        <w:rPr>
          <w:sz w:val="28"/>
        </w:rPr>
        <w:t>первой</w:t>
      </w:r>
      <w:r>
        <w:rPr>
          <w:spacing w:val="-3"/>
          <w:sz w:val="28"/>
        </w:rPr>
        <w:t xml:space="preserve"> </w:t>
      </w:r>
      <w:r>
        <w:rPr>
          <w:sz w:val="28"/>
        </w:rPr>
        <w:t>категории</w:t>
      </w:r>
      <w:r>
        <w:rPr>
          <w:spacing w:val="-3"/>
          <w:sz w:val="28"/>
        </w:rPr>
        <w:t xml:space="preserve"> </w:t>
      </w:r>
      <w:r>
        <w:rPr>
          <w:sz w:val="28"/>
        </w:rPr>
        <w:t>разрешается</w:t>
      </w:r>
      <w:r>
        <w:rPr>
          <w:spacing w:val="-2"/>
          <w:sz w:val="28"/>
        </w:rPr>
        <w:t xml:space="preserve"> </w:t>
      </w:r>
      <w:r>
        <w:rPr>
          <w:sz w:val="28"/>
        </w:rPr>
        <w:t>проводить</w:t>
      </w:r>
      <w:r>
        <w:rPr>
          <w:spacing w:val="-4"/>
          <w:sz w:val="28"/>
        </w:rPr>
        <w:t xml:space="preserve"> </w:t>
      </w:r>
      <w:r>
        <w:rPr>
          <w:sz w:val="28"/>
        </w:rPr>
        <w:t>в</w:t>
      </w:r>
      <w:r>
        <w:rPr>
          <w:spacing w:val="-4"/>
          <w:sz w:val="28"/>
        </w:rPr>
        <w:t xml:space="preserve"> </w:t>
      </w:r>
      <w:r>
        <w:rPr>
          <w:sz w:val="28"/>
        </w:rPr>
        <w:t>одной</w:t>
      </w:r>
      <w:r>
        <w:rPr>
          <w:spacing w:val="-3"/>
          <w:sz w:val="28"/>
        </w:rPr>
        <w:t xml:space="preserve"> </w:t>
      </w:r>
      <w:r>
        <w:rPr>
          <w:sz w:val="28"/>
        </w:rPr>
        <w:t>и той же стране раз в:</w:t>
      </w:r>
    </w:p>
    <w:p w14:paraId="07049E24" w14:textId="77777777" w:rsidR="00C123D7" w:rsidRDefault="00C123D7" w:rsidP="00C123D7">
      <w:pPr>
        <w:pStyle w:val="a3"/>
        <w:spacing w:line="317" w:lineRule="exact"/>
        <w:ind w:left="1227"/>
      </w:pPr>
      <w:r>
        <w:t>а)</w:t>
      </w:r>
      <w:r>
        <w:rPr>
          <w:spacing w:val="-4"/>
        </w:rPr>
        <w:t xml:space="preserve"> </w:t>
      </w:r>
      <w:r>
        <w:t>10</w:t>
      </w:r>
      <w:r>
        <w:rPr>
          <w:spacing w:val="-2"/>
        </w:rPr>
        <w:t xml:space="preserve"> </w:t>
      </w:r>
      <w:r>
        <w:rPr>
          <w:spacing w:val="-4"/>
        </w:rPr>
        <w:t>лет;</w:t>
      </w:r>
    </w:p>
    <w:p w14:paraId="57336FF1" w14:textId="77777777" w:rsidR="00C123D7" w:rsidRDefault="00C123D7" w:rsidP="00C123D7">
      <w:pPr>
        <w:pStyle w:val="a3"/>
        <w:spacing w:line="322" w:lineRule="exact"/>
        <w:ind w:left="1227"/>
      </w:pPr>
      <w:r>
        <w:t>б)</w:t>
      </w:r>
      <w:r>
        <w:rPr>
          <w:spacing w:val="-4"/>
        </w:rPr>
        <w:t xml:space="preserve"> </w:t>
      </w:r>
      <w:r>
        <w:t>20</w:t>
      </w:r>
      <w:r>
        <w:rPr>
          <w:spacing w:val="-2"/>
        </w:rPr>
        <w:t xml:space="preserve"> </w:t>
      </w:r>
      <w:r>
        <w:rPr>
          <w:spacing w:val="-4"/>
        </w:rPr>
        <w:t>лет;</w:t>
      </w:r>
    </w:p>
    <w:p w14:paraId="6B5A5879" w14:textId="77777777" w:rsidR="00C123D7" w:rsidRDefault="00C123D7" w:rsidP="00C123D7">
      <w:pPr>
        <w:pStyle w:val="a3"/>
        <w:ind w:left="1227"/>
      </w:pPr>
      <w:r>
        <w:t>в)</w:t>
      </w:r>
      <w:r>
        <w:rPr>
          <w:spacing w:val="-3"/>
        </w:rPr>
        <w:t xml:space="preserve"> </w:t>
      </w:r>
      <w:r>
        <w:t>15</w:t>
      </w:r>
      <w:r>
        <w:rPr>
          <w:spacing w:val="-4"/>
        </w:rPr>
        <w:t xml:space="preserve"> лет.</w:t>
      </w:r>
    </w:p>
    <w:p w14:paraId="040117B1" w14:textId="77777777" w:rsidR="00C123D7" w:rsidRDefault="00C123D7" w:rsidP="00C123D7">
      <w:pPr>
        <w:pStyle w:val="a3"/>
        <w:spacing w:before="10"/>
        <w:rPr>
          <w:sz w:val="27"/>
        </w:rPr>
      </w:pPr>
    </w:p>
    <w:p w14:paraId="38F68CFC" w14:textId="77777777" w:rsidR="00C123D7" w:rsidRDefault="00C123D7" w:rsidP="00C123D7">
      <w:pPr>
        <w:pStyle w:val="a9"/>
        <w:numPr>
          <w:ilvl w:val="0"/>
          <w:numId w:val="10"/>
        </w:numPr>
        <w:tabs>
          <w:tab w:val="left" w:pos="1645"/>
        </w:tabs>
        <w:spacing w:before="1" w:line="242" w:lineRule="auto"/>
        <w:ind w:left="519" w:right="1164" w:firstLine="705"/>
        <w:jc w:val="left"/>
        <w:rPr>
          <w:sz w:val="28"/>
        </w:rPr>
      </w:pPr>
      <w:r>
        <w:rPr>
          <w:sz w:val="28"/>
        </w:rPr>
        <w:t>Приглашение</w:t>
      </w:r>
      <w:r>
        <w:rPr>
          <w:spacing w:val="-5"/>
          <w:sz w:val="28"/>
        </w:rPr>
        <w:t xml:space="preserve"> </w:t>
      </w:r>
      <w:r>
        <w:rPr>
          <w:sz w:val="28"/>
        </w:rPr>
        <w:t>принять</w:t>
      </w:r>
      <w:r>
        <w:rPr>
          <w:spacing w:val="-5"/>
          <w:sz w:val="28"/>
        </w:rPr>
        <w:t xml:space="preserve"> </w:t>
      </w:r>
      <w:r>
        <w:rPr>
          <w:sz w:val="28"/>
        </w:rPr>
        <w:t>участие</w:t>
      </w:r>
      <w:r>
        <w:rPr>
          <w:spacing w:val="-5"/>
          <w:sz w:val="28"/>
        </w:rPr>
        <w:t xml:space="preserve"> </w:t>
      </w:r>
      <w:r>
        <w:rPr>
          <w:sz w:val="28"/>
        </w:rPr>
        <w:t>в</w:t>
      </w:r>
      <w:r>
        <w:rPr>
          <w:spacing w:val="-6"/>
          <w:sz w:val="28"/>
        </w:rPr>
        <w:t xml:space="preserve"> </w:t>
      </w:r>
      <w:r>
        <w:rPr>
          <w:sz w:val="28"/>
        </w:rPr>
        <w:t>общей</w:t>
      </w:r>
      <w:r>
        <w:rPr>
          <w:spacing w:val="-5"/>
          <w:sz w:val="28"/>
        </w:rPr>
        <w:t xml:space="preserve"> </w:t>
      </w:r>
      <w:r>
        <w:rPr>
          <w:sz w:val="28"/>
        </w:rPr>
        <w:t>выставке</w:t>
      </w:r>
      <w:r>
        <w:rPr>
          <w:spacing w:val="-5"/>
          <w:sz w:val="28"/>
        </w:rPr>
        <w:t xml:space="preserve"> </w:t>
      </w:r>
      <w:r>
        <w:rPr>
          <w:sz w:val="28"/>
        </w:rPr>
        <w:t>второй</w:t>
      </w:r>
      <w:r>
        <w:rPr>
          <w:spacing w:val="-5"/>
          <w:sz w:val="28"/>
        </w:rPr>
        <w:t xml:space="preserve"> </w:t>
      </w:r>
      <w:r>
        <w:rPr>
          <w:sz w:val="28"/>
        </w:rPr>
        <w:t>категории страны- участницы получают:</w:t>
      </w:r>
    </w:p>
    <w:p w14:paraId="658B756A" w14:textId="77777777" w:rsidR="00C123D7" w:rsidRDefault="00C123D7" w:rsidP="00C123D7">
      <w:pPr>
        <w:pStyle w:val="a3"/>
        <w:ind w:left="1227" w:right="6083"/>
      </w:pPr>
      <w:r>
        <w:t>а)</w:t>
      </w:r>
      <w:r>
        <w:rPr>
          <w:spacing w:val="-6"/>
        </w:rPr>
        <w:t xml:space="preserve"> </w:t>
      </w:r>
      <w:r>
        <w:t>за</w:t>
      </w:r>
      <w:r>
        <w:rPr>
          <w:spacing w:val="-6"/>
        </w:rPr>
        <w:t xml:space="preserve"> </w:t>
      </w:r>
      <w:r>
        <w:t>1</w:t>
      </w:r>
      <w:r>
        <w:rPr>
          <w:spacing w:val="-6"/>
        </w:rPr>
        <w:t xml:space="preserve"> </w:t>
      </w:r>
      <w:r>
        <w:t>год</w:t>
      </w:r>
      <w:r>
        <w:rPr>
          <w:spacing w:val="-8"/>
        </w:rPr>
        <w:t xml:space="preserve"> </w:t>
      </w:r>
      <w:r>
        <w:t>до</w:t>
      </w:r>
      <w:r>
        <w:rPr>
          <w:spacing w:val="-9"/>
        </w:rPr>
        <w:t xml:space="preserve"> </w:t>
      </w:r>
      <w:r>
        <w:t xml:space="preserve">начала </w:t>
      </w:r>
      <w:r>
        <w:rPr>
          <w:spacing w:val="-2"/>
        </w:rPr>
        <w:t>выставки;</w:t>
      </w:r>
    </w:p>
    <w:p w14:paraId="3224437E" w14:textId="77777777" w:rsidR="00C123D7" w:rsidRDefault="00C123D7" w:rsidP="00C123D7">
      <w:pPr>
        <w:pStyle w:val="a3"/>
        <w:ind w:left="1227" w:right="8032"/>
      </w:pPr>
      <w:r>
        <w:t>б)</w:t>
      </w:r>
      <w:r>
        <w:rPr>
          <w:spacing w:val="-11"/>
        </w:rPr>
        <w:t xml:space="preserve"> </w:t>
      </w:r>
      <w:r>
        <w:t>за</w:t>
      </w:r>
      <w:r>
        <w:rPr>
          <w:spacing w:val="-11"/>
        </w:rPr>
        <w:t xml:space="preserve"> </w:t>
      </w:r>
      <w:r>
        <w:t>2</w:t>
      </w:r>
      <w:r>
        <w:rPr>
          <w:spacing w:val="-13"/>
        </w:rPr>
        <w:t xml:space="preserve"> </w:t>
      </w:r>
      <w:r>
        <w:t>года; в)</w:t>
      </w:r>
      <w:r>
        <w:rPr>
          <w:spacing w:val="-1"/>
        </w:rPr>
        <w:t xml:space="preserve"> </w:t>
      </w:r>
      <w:r>
        <w:t>за</w:t>
      </w:r>
      <w:r>
        <w:rPr>
          <w:spacing w:val="-1"/>
        </w:rPr>
        <w:t xml:space="preserve"> </w:t>
      </w:r>
      <w:r>
        <w:t>3</w:t>
      </w:r>
      <w:r>
        <w:rPr>
          <w:spacing w:val="-7"/>
        </w:rPr>
        <w:t xml:space="preserve"> </w:t>
      </w:r>
      <w:r>
        <w:rPr>
          <w:spacing w:val="-2"/>
        </w:rPr>
        <w:t>года.</w:t>
      </w:r>
    </w:p>
    <w:p w14:paraId="343E0666" w14:textId="77777777" w:rsidR="00C123D7" w:rsidRDefault="00C123D7" w:rsidP="00C123D7">
      <w:pPr>
        <w:pStyle w:val="a3"/>
        <w:spacing w:before="5"/>
        <w:rPr>
          <w:sz w:val="27"/>
        </w:rPr>
      </w:pPr>
    </w:p>
    <w:p w14:paraId="4A8857C9" w14:textId="77777777" w:rsidR="00C123D7" w:rsidRDefault="00C123D7" w:rsidP="00C123D7">
      <w:pPr>
        <w:pStyle w:val="a9"/>
        <w:numPr>
          <w:ilvl w:val="0"/>
          <w:numId w:val="10"/>
        </w:numPr>
        <w:tabs>
          <w:tab w:val="left" w:pos="1585"/>
        </w:tabs>
        <w:spacing w:line="242" w:lineRule="auto"/>
        <w:ind w:right="3131" w:firstLine="0"/>
        <w:jc w:val="left"/>
        <w:rPr>
          <w:sz w:val="28"/>
        </w:rPr>
      </w:pPr>
      <w:r>
        <w:rPr>
          <w:sz w:val="28"/>
        </w:rPr>
        <w:t>Когда</w:t>
      </w:r>
      <w:r>
        <w:rPr>
          <w:spacing w:val="-8"/>
          <w:sz w:val="28"/>
        </w:rPr>
        <w:t xml:space="preserve"> </w:t>
      </w:r>
      <w:r>
        <w:rPr>
          <w:sz w:val="28"/>
        </w:rPr>
        <w:t>была</w:t>
      </w:r>
      <w:r>
        <w:rPr>
          <w:spacing w:val="-8"/>
          <w:sz w:val="28"/>
        </w:rPr>
        <w:t xml:space="preserve"> </w:t>
      </w:r>
      <w:r>
        <w:rPr>
          <w:sz w:val="28"/>
        </w:rPr>
        <w:t>разработана</w:t>
      </w:r>
      <w:r>
        <w:rPr>
          <w:spacing w:val="-8"/>
          <w:sz w:val="28"/>
        </w:rPr>
        <w:t xml:space="preserve"> </w:t>
      </w:r>
      <w:r>
        <w:rPr>
          <w:sz w:val="28"/>
        </w:rPr>
        <w:t>Брюссельская</w:t>
      </w:r>
      <w:r>
        <w:rPr>
          <w:spacing w:val="-8"/>
          <w:sz w:val="28"/>
        </w:rPr>
        <w:t xml:space="preserve"> </w:t>
      </w:r>
      <w:r>
        <w:rPr>
          <w:sz w:val="28"/>
        </w:rPr>
        <w:t xml:space="preserve">таможенная </w:t>
      </w:r>
      <w:r>
        <w:rPr>
          <w:spacing w:val="-2"/>
          <w:sz w:val="28"/>
        </w:rPr>
        <w:t>конвенция?</w:t>
      </w:r>
    </w:p>
    <w:p w14:paraId="6B9CA6F7" w14:textId="77777777" w:rsidR="00C123D7" w:rsidRDefault="00C123D7" w:rsidP="00C123D7">
      <w:pPr>
        <w:pStyle w:val="a3"/>
        <w:spacing w:line="317" w:lineRule="exact"/>
        <w:ind w:left="1227"/>
      </w:pPr>
      <w:r>
        <w:t>а)</w:t>
      </w:r>
      <w:r>
        <w:rPr>
          <w:spacing w:val="-4"/>
        </w:rPr>
        <w:t xml:space="preserve"> </w:t>
      </w:r>
      <w:r>
        <w:t>8</w:t>
      </w:r>
      <w:r>
        <w:rPr>
          <w:spacing w:val="-2"/>
        </w:rPr>
        <w:t xml:space="preserve"> </w:t>
      </w:r>
      <w:r>
        <w:t>июня</w:t>
      </w:r>
      <w:r>
        <w:rPr>
          <w:spacing w:val="-2"/>
        </w:rPr>
        <w:t xml:space="preserve"> </w:t>
      </w:r>
      <w:r>
        <w:t>1961</w:t>
      </w:r>
      <w:r>
        <w:rPr>
          <w:spacing w:val="-2"/>
        </w:rPr>
        <w:t xml:space="preserve"> </w:t>
      </w:r>
      <w:r>
        <w:rPr>
          <w:spacing w:val="-4"/>
        </w:rPr>
        <w:t>года;</w:t>
      </w:r>
    </w:p>
    <w:p w14:paraId="73BE2F9D" w14:textId="77777777" w:rsidR="00C123D7" w:rsidRDefault="00C123D7" w:rsidP="00C123D7">
      <w:pPr>
        <w:pStyle w:val="a3"/>
        <w:spacing w:line="322" w:lineRule="exact"/>
        <w:ind w:left="1227"/>
      </w:pPr>
      <w:r>
        <w:t>б)</w:t>
      </w:r>
      <w:r>
        <w:rPr>
          <w:spacing w:val="-3"/>
        </w:rPr>
        <w:t xml:space="preserve"> </w:t>
      </w:r>
      <w:r>
        <w:t>25</w:t>
      </w:r>
      <w:r>
        <w:rPr>
          <w:spacing w:val="-2"/>
        </w:rPr>
        <w:t xml:space="preserve"> </w:t>
      </w:r>
      <w:r>
        <w:t>января</w:t>
      </w:r>
      <w:r>
        <w:rPr>
          <w:spacing w:val="-3"/>
        </w:rPr>
        <w:t xml:space="preserve"> </w:t>
      </w:r>
      <w:r>
        <w:t>1846</w:t>
      </w:r>
      <w:r>
        <w:rPr>
          <w:spacing w:val="-1"/>
        </w:rPr>
        <w:t xml:space="preserve"> </w:t>
      </w:r>
      <w:r>
        <w:rPr>
          <w:spacing w:val="-2"/>
        </w:rPr>
        <w:t>года;</w:t>
      </w:r>
    </w:p>
    <w:p w14:paraId="62358ACD" w14:textId="77777777" w:rsidR="00C123D7" w:rsidRDefault="00C123D7" w:rsidP="00C123D7">
      <w:pPr>
        <w:pStyle w:val="a3"/>
        <w:ind w:left="1227"/>
      </w:pPr>
      <w:r>
        <w:t>в)</w:t>
      </w:r>
      <w:r>
        <w:rPr>
          <w:spacing w:val="-4"/>
        </w:rPr>
        <w:t xml:space="preserve"> </w:t>
      </w:r>
      <w:r>
        <w:t>15</w:t>
      </w:r>
      <w:r>
        <w:rPr>
          <w:spacing w:val="-2"/>
        </w:rPr>
        <w:t xml:space="preserve"> </w:t>
      </w:r>
      <w:r>
        <w:t>сентября</w:t>
      </w:r>
      <w:r>
        <w:rPr>
          <w:spacing w:val="-5"/>
        </w:rPr>
        <w:t xml:space="preserve"> </w:t>
      </w:r>
      <w:r>
        <w:t>1989</w:t>
      </w:r>
      <w:r>
        <w:rPr>
          <w:spacing w:val="-5"/>
        </w:rPr>
        <w:t xml:space="preserve"> </w:t>
      </w:r>
      <w:r>
        <w:rPr>
          <w:spacing w:val="-4"/>
        </w:rPr>
        <w:t>года.</w:t>
      </w:r>
    </w:p>
    <w:p w14:paraId="3B1AC28C" w14:textId="77777777" w:rsidR="00C123D7" w:rsidRDefault="00C123D7" w:rsidP="00C123D7">
      <w:pPr>
        <w:pStyle w:val="a3"/>
        <w:spacing w:before="10"/>
        <w:rPr>
          <w:sz w:val="27"/>
        </w:rPr>
      </w:pPr>
    </w:p>
    <w:p w14:paraId="0CA65A2A" w14:textId="77777777" w:rsidR="00C123D7" w:rsidRDefault="00C123D7" w:rsidP="00C123D7">
      <w:pPr>
        <w:pStyle w:val="a9"/>
        <w:numPr>
          <w:ilvl w:val="0"/>
          <w:numId w:val="10"/>
        </w:numPr>
        <w:tabs>
          <w:tab w:val="left" w:pos="1585"/>
        </w:tabs>
        <w:spacing w:before="1"/>
        <w:ind w:left="1585" w:hanging="358"/>
        <w:jc w:val="left"/>
        <w:rPr>
          <w:sz w:val="28"/>
        </w:rPr>
      </w:pPr>
      <w:r>
        <w:rPr>
          <w:sz w:val="28"/>
        </w:rPr>
        <w:t>Юнеско</w:t>
      </w:r>
      <w:r>
        <w:rPr>
          <w:spacing w:val="-3"/>
          <w:sz w:val="28"/>
        </w:rPr>
        <w:t xml:space="preserve"> </w:t>
      </w:r>
      <w:r>
        <w:rPr>
          <w:sz w:val="28"/>
        </w:rPr>
        <w:t>-</w:t>
      </w:r>
      <w:r>
        <w:rPr>
          <w:spacing w:val="-1"/>
          <w:sz w:val="28"/>
        </w:rPr>
        <w:t xml:space="preserve"> </w:t>
      </w:r>
      <w:r>
        <w:rPr>
          <w:spacing w:val="-4"/>
          <w:sz w:val="28"/>
        </w:rPr>
        <w:t>это:</w:t>
      </w:r>
    </w:p>
    <w:p w14:paraId="64DDC6E9" w14:textId="77777777" w:rsidR="00C123D7" w:rsidRDefault="00C123D7" w:rsidP="00C123D7">
      <w:pPr>
        <w:pStyle w:val="a3"/>
        <w:spacing w:before="2"/>
        <w:ind w:left="1227" w:right="2015"/>
      </w:pPr>
      <w:r>
        <w:t>а)</w:t>
      </w:r>
      <w:r>
        <w:rPr>
          <w:spacing w:val="-6"/>
        </w:rPr>
        <w:t xml:space="preserve"> </w:t>
      </w:r>
      <w:r>
        <w:t>аббревиатура</w:t>
      </w:r>
      <w:r>
        <w:rPr>
          <w:spacing w:val="-6"/>
        </w:rPr>
        <w:t xml:space="preserve"> </w:t>
      </w:r>
      <w:r>
        <w:t>международной</w:t>
      </w:r>
      <w:r>
        <w:rPr>
          <w:spacing w:val="-6"/>
        </w:rPr>
        <w:t xml:space="preserve"> </w:t>
      </w:r>
      <w:r>
        <w:t>выставки</w:t>
      </w:r>
      <w:r>
        <w:rPr>
          <w:spacing w:val="-6"/>
        </w:rPr>
        <w:t xml:space="preserve"> </w:t>
      </w:r>
      <w:r>
        <w:t>туризма</w:t>
      </w:r>
      <w:r>
        <w:rPr>
          <w:spacing w:val="-7"/>
        </w:rPr>
        <w:t xml:space="preserve"> </w:t>
      </w:r>
      <w:r>
        <w:t>в</w:t>
      </w:r>
      <w:r>
        <w:rPr>
          <w:spacing w:val="-7"/>
        </w:rPr>
        <w:t xml:space="preserve"> </w:t>
      </w:r>
      <w:r>
        <w:t xml:space="preserve">Берлине; б) комиссия ООН по вопросам культуры, здравоохранения и </w:t>
      </w:r>
      <w:r>
        <w:rPr>
          <w:spacing w:val="-2"/>
        </w:rPr>
        <w:t>просвещения;</w:t>
      </w:r>
    </w:p>
    <w:p w14:paraId="2B24C7B1" w14:textId="77777777" w:rsidR="00C123D7" w:rsidRDefault="00C123D7" w:rsidP="00C123D7">
      <w:pPr>
        <w:pStyle w:val="a3"/>
        <w:spacing w:line="321" w:lineRule="exact"/>
        <w:ind w:left="1227"/>
      </w:pPr>
      <w:r>
        <w:t>в)</w:t>
      </w:r>
      <w:r>
        <w:rPr>
          <w:spacing w:val="-6"/>
        </w:rPr>
        <w:t xml:space="preserve"> </w:t>
      </w:r>
      <w:r>
        <w:t>название</w:t>
      </w:r>
      <w:r>
        <w:rPr>
          <w:spacing w:val="-4"/>
        </w:rPr>
        <w:t xml:space="preserve"> </w:t>
      </w:r>
      <w:r>
        <w:t>союза</w:t>
      </w:r>
      <w:r>
        <w:rPr>
          <w:spacing w:val="-6"/>
        </w:rPr>
        <w:t xml:space="preserve"> </w:t>
      </w:r>
      <w:r>
        <w:t>молодых</w:t>
      </w:r>
      <w:r>
        <w:rPr>
          <w:spacing w:val="-3"/>
        </w:rPr>
        <w:t xml:space="preserve"> </w:t>
      </w:r>
      <w:r>
        <w:rPr>
          <w:spacing w:val="-2"/>
        </w:rPr>
        <w:t>журналистов.</w:t>
      </w:r>
    </w:p>
    <w:p w14:paraId="3D0D8C1F" w14:textId="77777777" w:rsidR="00C123D7" w:rsidRDefault="00C123D7" w:rsidP="00C123D7">
      <w:pPr>
        <w:pStyle w:val="a3"/>
        <w:spacing w:before="11"/>
        <w:rPr>
          <w:sz w:val="27"/>
        </w:rPr>
      </w:pPr>
    </w:p>
    <w:p w14:paraId="4BC54B4A" w14:textId="77777777" w:rsidR="00C123D7" w:rsidRDefault="00C123D7" w:rsidP="00C123D7">
      <w:pPr>
        <w:pStyle w:val="a9"/>
        <w:numPr>
          <w:ilvl w:val="0"/>
          <w:numId w:val="10"/>
        </w:numPr>
        <w:tabs>
          <w:tab w:val="left" w:pos="1633"/>
        </w:tabs>
        <w:ind w:left="519" w:right="1077" w:firstLine="705"/>
        <w:jc w:val="left"/>
        <w:rPr>
          <w:sz w:val="28"/>
        </w:rPr>
      </w:pPr>
      <w:r>
        <w:rPr>
          <w:sz w:val="28"/>
        </w:rPr>
        <w:t>Какой</w:t>
      </w:r>
      <w:r>
        <w:rPr>
          <w:spacing w:val="-4"/>
          <w:sz w:val="28"/>
        </w:rPr>
        <w:t xml:space="preserve"> </w:t>
      </w:r>
      <w:r>
        <w:rPr>
          <w:sz w:val="28"/>
        </w:rPr>
        <w:t>из</w:t>
      </w:r>
      <w:r>
        <w:rPr>
          <w:spacing w:val="-7"/>
          <w:sz w:val="28"/>
        </w:rPr>
        <w:t xml:space="preserve"> </w:t>
      </w:r>
      <w:r>
        <w:rPr>
          <w:sz w:val="28"/>
        </w:rPr>
        <w:t>ниже</w:t>
      </w:r>
      <w:r>
        <w:rPr>
          <w:spacing w:val="-4"/>
          <w:sz w:val="28"/>
        </w:rPr>
        <w:t xml:space="preserve"> </w:t>
      </w:r>
      <w:r>
        <w:rPr>
          <w:sz w:val="28"/>
        </w:rPr>
        <w:t>приведенных</w:t>
      </w:r>
      <w:r>
        <w:rPr>
          <w:spacing w:val="-7"/>
          <w:sz w:val="28"/>
        </w:rPr>
        <w:t xml:space="preserve"> </w:t>
      </w:r>
      <w:r>
        <w:rPr>
          <w:sz w:val="28"/>
        </w:rPr>
        <w:t>документов</w:t>
      </w:r>
      <w:r>
        <w:rPr>
          <w:spacing w:val="-5"/>
          <w:sz w:val="28"/>
        </w:rPr>
        <w:t xml:space="preserve"> </w:t>
      </w:r>
      <w:r>
        <w:rPr>
          <w:sz w:val="28"/>
        </w:rPr>
        <w:t>выработал</w:t>
      </w:r>
      <w:r>
        <w:rPr>
          <w:spacing w:val="-6"/>
          <w:sz w:val="28"/>
        </w:rPr>
        <w:t xml:space="preserve"> </w:t>
      </w:r>
      <w:r>
        <w:rPr>
          <w:sz w:val="28"/>
        </w:rPr>
        <w:t>типовые</w:t>
      </w:r>
      <w:r>
        <w:rPr>
          <w:spacing w:val="-4"/>
          <w:sz w:val="28"/>
        </w:rPr>
        <w:t xml:space="preserve"> </w:t>
      </w:r>
      <w:r>
        <w:rPr>
          <w:sz w:val="28"/>
        </w:rPr>
        <w:t>общие правила всемирных выставок?</w:t>
      </w:r>
    </w:p>
    <w:p w14:paraId="6AE64167" w14:textId="77777777" w:rsidR="00C123D7" w:rsidRDefault="00C123D7" w:rsidP="00C123D7">
      <w:pPr>
        <w:pStyle w:val="a3"/>
        <w:spacing w:before="2"/>
        <w:ind w:left="1227" w:right="3942"/>
      </w:pPr>
      <w:r>
        <w:t>а)</w:t>
      </w:r>
      <w:r>
        <w:rPr>
          <w:spacing w:val="-8"/>
        </w:rPr>
        <w:t xml:space="preserve"> </w:t>
      </w:r>
      <w:r>
        <w:t>Таможенная</w:t>
      </w:r>
      <w:r>
        <w:rPr>
          <w:spacing w:val="-8"/>
        </w:rPr>
        <w:t xml:space="preserve"> </w:t>
      </w:r>
      <w:r>
        <w:t>конвенция</w:t>
      </w:r>
      <w:r>
        <w:rPr>
          <w:spacing w:val="-8"/>
        </w:rPr>
        <w:t xml:space="preserve"> </w:t>
      </w:r>
      <w:r>
        <w:t>«О</w:t>
      </w:r>
      <w:r>
        <w:rPr>
          <w:spacing w:val="-9"/>
        </w:rPr>
        <w:t xml:space="preserve"> </w:t>
      </w:r>
      <w:r>
        <w:t>карнетах</w:t>
      </w:r>
      <w:r>
        <w:rPr>
          <w:spacing w:val="-10"/>
        </w:rPr>
        <w:t xml:space="preserve"> </w:t>
      </w:r>
      <w:r>
        <w:t>АТА»; б) Брюссельская таможенная конвенция;</w:t>
      </w:r>
    </w:p>
    <w:p w14:paraId="1E67FF5C" w14:textId="77777777" w:rsidR="00C123D7" w:rsidRDefault="00C123D7" w:rsidP="00C123D7">
      <w:pPr>
        <w:pStyle w:val="a3"/>
        <w:spacing w:line="321" w:lineRule="exact"/>
        <w:ind w:left="1227"/>
      </w:pPr>
      <w:r>
        <w:t>в)</w:t>
      </w:r>
      <w:r>
        <w:rPr>
          <w:spacing w:val="-4"/>
        </w:rPr>
        <w:t xml:space="preserve"> </w:t>
      </w:r>
      <w:r>
        <w:t>Парижская</w:t>
      </w:r>
      <w:r>
        <w:rPr>
          <w:spacing w:val="-2"/>
        </w:rPr>
        <w:t xml:space="preserve"> конвенция.</w:t>
      </w:r>
    </w:p>
    <w:p w14:paraId="16BC387A" w14:textId="77777777" w:rsidR="00C123D7" w:rsidRDefault="00C123D7" w:rsidP="00C123D7">
      <w:pPr>
        <w:pStyle w:val="a3"/>
        <w:spacing w:before="10"/>
        <w:rPr>
          <w:sz w:val="27"/>
        </w:rPr>
      </w:pPr>
    </w:p>
    <w:p w14:paraId="4DCF61CF" w14:textId="77777777" w:rsidR="00C123D7" w:rsidRDefault="00C123D7" w:rsidP="00C123D7">
      <w:pPr>
        <w:pStyle w:val="a9"/>
        <w:numPr>
          <w:ilvl w:val="0"/>
          <w:numId w:val="10"/>
        </w:numPr>
        <w:tabs>
          <w:tab w:val="left" w:pos="1585"/>
        </w:tabs>
        <w:ind w:right="2084" w:firstLine="0"/>
        <w:jc w:val="left"/>
        <w:rPr>
          <w:sz w:val="28"/>
        </w:rPr>
      </w:pPr>
      <w:r>
        <w:rPr>
          <w:sz w:val="28"/>
        </w:rPr>
        <w:t>Какие</w:t>
      </w:r>
      <w:r>
        <w:rPr>
          <w:spacing w:val="-9"/>
          <w:sz w:val="28"/>
        </w:rPr>
        <w:t xml:space="preserve"> </w:t>
      </w:r>
      <w:r>
        <w:rPr>
          <w:sz w:val="28"/>
        </w:rPr>
        <w:t>принципиальные</w:t>
      </w:r>
      <w:r>
        <w:rPr>
          <w:spacing w:val="-6"/>
          <w:sz w:val="28"/>
        </w:rPr>
        <w:t xml:space="preserve"> </w:t>
      </w:r>
      <w:r>
        <w:rPr>
          <w:sz w:val="28"/>
        </w:rPr>
        <w:t>вопросы</w:t>
      </w:r>
      <w:r>
        <w:rPr>
          <w:spacing w:val="-9"/>
          <w:sz w:val="28"/>
        </w:rPr>
        <w:t xml:space="preserve"> </w:t>
      </w:r>
      <w:r>
        <w:rPr>
          <w:sz w:val="28"/>
        </w:rPr>
        <w:t>рассмотрены</w:t>
      </w:r>
      <w:r>
        <w:rPr>
          <w:spacing w:val="-6"/>
          <w:sz w:val="28"/>
        </w:rPr>
        <w:t xml:space="preserve"> </w:t>
      </w:r>
      <w:r>
        <w:rPr>
          <w:sz w:val="28"/>
        </w:rPr>
        <w:t>в</w:t>
      </w:r>
      <w:r>
        <w:rPr>
          <w:spacing w:val="-7"/>
          <w:sz w:val="28"/>
        </w:rPr>
        <w:t xml:space="preserve"> </w:t>
      </w:r>
      <w:r>
        <w:rPr>
          <w:sz w:val="28"/>
        </w:rPr>
        <w:t xml:space="preserve">Парижской </w:t>
      </w:r>
      <w:r>
        <w:rPr>
          <w:spacing w:val="-2"/>
          <w:sz w:val="28"/>
        </w:rPr>
        <w:t>конвенции?</w:t>
      </w:r>
    </w:p>
    <w:p w14:paraId="27E81299" w14:textId="77777777" w:rsidR="00C123D7" w:rsidRDefault="00C123D7" w:rsidP="00C123D7">
      <w:pPr>
        <w:pStyle w:val="a3"/>
        <w:spacing w:before="3"/>
        <w:ind w:left="1227" w:right="807"/>
      </w:pPr>
      <w:r>
        <w:t>а)</w:t>
      </w:r>
      <w:r>
        <w:rPr>
          <w:spacing w:val="-5"/>
        </w:rPr>
        <w:t xml:space="preserve"> </w:t>
      </w:r>
      <w:r>
        <w:t>права</w:t>
      </w:r>
      <w:r>
        <w:rPr>
          <w:spacing w:val="-5"/>
        </w:rPr>
        <w:t xml:space="preserve"> </w:t>
      </w:r>
      <w:r>
        <w:t>и</w:t>
      </w:r>
      <w:r>
        <w:rPr>
          <w:spacing w:val="-8"/>
        </w:rPr>
        <w:t xml:space="preserve"> </w:t>
      </w:r>
      <w:r>
        <w:t>обязанности</w:t>
      </w:r>
      <w:r>
        <w:rPr>
          <w:spacing w:val="-5"/>
        </w:rPr>
        <w:t xml:space="preserve"> </w:t>
      </w:r>
      <w:r>
        <w:t>страны-организации</w:t>
      </w:r>
      <w:r>
        <w:rPr>
          <w:spacing w:val="-5"/>
        </w:rPr>
        <w:t xml:space="preserve"> </w:t>
      </w:r>
      <w:r>
        <w:t>и</w:t>
      </w:r>
      <w:r>
        <w:rPr>
          <w:spacing w:val="-5"/>
        </w:rPr>
        <w:t xml:space="preserve"> </w:t>
      </w:r>
      <w:r>
        <w:t>стран-участниц</w:t>
      </w:r>
      <w:r>
        <w:rPr>
          <w:spacing w:val="-15"/>
        </w:rPr>
        <w:t xml:space="preserve"> </w:t>
      </w:r>
      <w:r>
        <w:t>выставки; б) классификации, периодичность и продолжительность выставок;</w:t>
      </w:r>
    </w:p>
    <w:p w14:paraId="0D1E4D9A" w14:textId="77777777" w:rsidR="00C123D7" w:rsidRDefault="00C123D7" w:rsidP="00C123D7">
      <w:pPr>
        <w:pStyle w:val="a3"/>
        <w:spacing w:line="321" w:lineRule="exact"/>
        <w:ind w:left="1227"/>
      </w:pPr>
      <w:r>
        <w:t>в)</w:t>
      </w:r>
      <w:r>
        <w:rPr>
          <w:spacing w:val="-5"/>
        </w:rPr>
        <w:t xml:space="preserve"> </w:t>
      </w:r>
      <w:r>
        <w:t>оба</w:t>
      </w:r>
      <w:r>
        <w:rPr>
          <w:spacing w:val="-4"/>
        </w:rPr>
        <w:t xml:space="preserve"> </w:t>
      </w:r>
      <w:r>
        <w:t>варианта</w:t>
      </w:r>
      <w:r>
        <w:rPr>
          <w:spacing w:val="-3"/>
        </w:rPr>
        <w:t xml:space="preserve"> </w:t>
      </w:r>
      <w:r>
        <w:rPr>
          <w:spacing w:val="-2"/>
        </w:rPr>
        <w:t>верны.</w:t>
      </w:r>
    </w:p>
    <w:p w14:paraId="5E93D480" w14:textId="77777777" w:rsidR="00C123D7" w:rsidRDefault="00C123D7" w:rsidP="00C123D7">
      <w:pPr>
        <w:spacing w:line="310" w:lineRule="exact"/>
        <w:ind w:firstLine="567"/>
        <w:rPr>
          <w:sz w:val="28"/>
        </w:rPr>
      </w:pPr>
    </w:p>
    <w:p w14:paraId="684C1E3F" w14:textId="77777777" w:rsidR="00C123D7" w:rsidRDefault="00C123D7" w:rsidP="00C123D7">
      <w:pPr>
        <w:spacing w:line="310" w:lineRule="exact"/>
        <w:ind w:firstLine="567"/>
        <w:rPr>
          <w:sz w:val="28"/>
        </w:rPr>
      </w:pPr>
    </w:p>
    <w:p w14:paraId="4B31385E" w14:textId="77777777" w:rsidR="00C123D7" w:rsidRDefault="00C123D7" w:rsidP="00C123D7">
      <w:pPr>
        <w:pStyle w:val="a3"/>
        <w:spacing w:before="79" w:line="360" w:lineRule="auto"/>
        <w:ind w:right="502" w:firstLine="567"/>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E79C89F" w14:textId="77130708" w:rsidR="00362CEA" w:rsidRPr="00362CEA" w:rsidRDefault="00362CEA" w:rsidP="00362CEA">
      <w:pPr>
        <w:pStyle w:val="a3"/>
        <w:spacing w:before="3"/>
        <w:jc w:val="center"/>
        <w:rPr>
          <w:b/>
        </w:rPr>
      </w:pPr>
      <w:r w:rsidRPr="00362CEA">
        <w:rPr>
          <w:b/>
        </w:rPr>
        <w:t>Пример ситуационного задания</w:t>
      </w:r>
    </w:p>
    <w:p w14:paraId="7BC709B8" w14:textId="29035025" w:rsidR="00362CEA" w:rsidRPr="00362CEA" w:rsidRDefault="00362CEA" w:rsidP="00362CEA">
      <w:pPr>
        <w:spacing w:before="100" w:beforeAutospacing="1" w:after="100" w:afterAutospacing="1"/>
      </w:pPr>
      <w:r w:rsidRPr="00362CEA">
        <w:lastRenderedPageBreak/>
        <w:t>1. Определите категорию гостиницы. Гостиница имеет 100% одно - двухместных номеров, предоставляет услуги швейцара, круглосуточную подноску багажа, ежедневную смену постельного белья и полотенец, подготовку номера ко сну гостя. Ответ_________________</w:t>
      </w:r>
      <w:r w:rsidRPr="00362CEA">
        <w:br/>
        <w:t xml:space="preserve">Обоснуйте свой ответ. </w:t>
      </w:r>
    </w:p>
    <w:p w14:paraId="1DCCE11D" w14:textId="6ED2563C" w:rsidR="00362CEA" w:rsidRPr="00362CEA" w:rsidRDefault="00362CEA" w:rsidP="00362CEA">
      <w:pPr>
        <w:spacing w:before="100" w:beforeAutospacing="1" w:after="100" w:afterAutospacing="1"/>
      </w:pPr>
      <w:r w:rsidRPr="00362CEA">
        <w:t xml:space="preserve">2. Определите категорию гостиницы. Персонал гостиницы владеет одним иностранным языком, работники службы ресепшен могут общаться на 2 - 3-х языках, имеется плавательный бассейн и сауна, бизнес-центр. Служба рум-сервиса предоставляет услуги с 7.00 до 24.00 ч.-4 звезды. </w:t>
      </w:r>
    </w:p>
    <w:p w14:paraId="57E4E662" w14:textId="192213C0" w:rsidR="00362CEA" w:rsidRDefault="00362CEA" w:rsidP="00362CEA">
      <w:pPr>
        <w:spacing w:before="100" w:beforeAutospacing="1" w:after="100" w:afterAutospacing="1"/>
      </w:pPr>
      <w:r w:rsidRPr="00362CEA">
        <w:t xml:space="preserve">Ответ_________________ Обоснуйте свой ответ. </w:t>
      </w:r>
    </w:p>
    <w:p w14:paraId="4B5C7CB3" w14:textId="3CC88B1A" w:rsidR="00362CEA" w:rsidRPr="00362CEA" w:rsidRDefault="00362CEA" w:rsidP="00362CEA">
      <w:pPr>
        <w:spacing w:before="100" w:beforeAutospacing="1" w:after="100" w:afterAutospacing="1"/>
        <w:jc w:val="center"/>
        <w:rPr>
          <w:b/>
          <w:sz w:val="28"/>
          <w:szCs w:val="28"/>
        </w:rPr>
      </w:pPr>
      <w:r w:rsidRPr="00362CEA">
        <w:rPr>
          <w:b/>
          <w:sz w:val="28"/>
          <w:szCs w:val="28"/>
        </w:rPr>
        <w:t>Пример практико</w:t>
      </w:r>
      <w:r>
        <w:rPr>
          <w:b/>
          <w:sz w:val="28"/>
          <w:szCs w:val="28"/>
        </w:rPr>
        <w:t>-</w:t>
      </w:r>
      <w:r w:rsidRPr="00362CEA">
        <w:rPr>
          <w:b/>
          <w:sz w:val="28"/>
          <w:szCs w:val="28"/>
        </w:rPr>
        <w:t>ориентированного задания</w:t>
      </w:r>
    </w:p>
    <w:p w14:paraId="7D0639B6" w14:textId="686D75C5" w:rsidR="00362CEA" w:rsidRPr="00362CEA" w:rsidRDefault="00362CEA" w:rsidP="00362CEA">
      <w:pPr>
        <w:pStyle w:val="ad"/>
      </w:pPr>
      <w:r>
        <w:t xml:space="preserve">Установите соответствие между наименованием мировой системы классификации гостиниц: </w:t>
      </w:r>
    </w:p>
    <w:tbl>
      <w:tblPr>
        <w:tblStyle w:val="af"/>
        <w:tblW w:w="9918" w:type="dxa"/>
        <w:tblLook w:val="04A0" w:firstRow="1" w:lastRow="0" w:firstColumn="1" w:lastColumn="0" w:noHBand="0" w:noVBand="1"/>
      </w:tblPr>
      <w:tblGrid>
        <w:gridCol w:w="5420"/>
        <w:gridCol w:w="4498"/>
      </w:tblGrid>
      <w:tr w:rsidR="00362CEA" w14:paraId="3CA0CBC9" w14:textId="77777777" w:rsidTr="00362CEA">
        <w:tc>
          <w:tcPr>
            <w:tcW w:w="5420" w:type="dxa"/>
          </w:tcPr>
          <w:p w14:paraId="4B243010" w14:textId="1AF507AD" w:rsidR="00362CEA" w:rsidRDefault="00362CEA" w:rsidP="00362CEA">
            <w:r>
              <w:t>Наименования</w:t>
            </w:r>
          </w:p>
        </w:tc>
        <w:tc>
          <w:tcPr>
            <w:tcW w:w="4498" w:type="dxa"/>
          </w:tcPr>
          <w:p w14:paraId="4654C1EF" w14:textId="5156B876" w:rsidR="00362CEA" w:rsidRDefault="00362CEA" w:rsidP="00362CEA">
            <w:r>
              <w:t>Типы</w:t>
            </w:r>
          </w:p>
        </w:tc>
      </w:tr>
      <w:tr w:rsidR="00362CEA" w14:paraId="5FD12D12" w14:textId="77777777" w:rsidTr="00362CEA">
        <w:tc>
          <w:tcPr>
            <w:tcW w:w="5420" w:type="dxa"/>
          </w:tcPr>
          <w:p w14:paraId="365FB137" w14:textId="77777777" w:rsidR="00362CEA" w:rsidRDefault="00362CEA" w:rsidP="00362CEA">
            <w:pPr>
              <w:pStyle w:val="ad"/>
              <w:shd w:val="clear" w:color="auto" w:fill="FFFFFF"/>
            </w:pPr>
            <w:r>
              <w:t xml:space="preserve">А) Эта классификация гостиниц пришла из Европы и знакома большинству граждан. Все отели делятся по категориям, каждому из которых присваивается уровень. Чем больше их у гостиницы, тем выше уровень комфорта и количество дополнительных услуг, которые она может предложить клиенту. </w:t>
            </w:r>
          </w:p>
          <w:p w14:paraId="7FB6AF50" w14:textId="77777777" w:rsidR="00362CEA" w:rsidRDefault="00362CEA" w:rsidP="00362CEA"/>
        </w:tc>
        <w:tc>
          <w:tcPr>
            <w:tcW w:w="4498" w:type="dxa"/>
          </w:tcPr>
          <w:p w14:paraId="1E709357" w14:textId="7A38C3DF" w:rsidR="00362CEA" w:rsidRDefault="00362CEA" w:rsidP="00362CEA">
            <w:pPr>
              <w:ind w:right="534"/>
            </w:pPr>
            <w:r>
              <w:t>1)Звезды</w:t>
            </w:r>
          </w:p>
        </w:tc>
      </w:tr>
      <w:tr w:rsidR="00362CEA" w14:paraId="5E87F06A" w14:textId="77777777" w:rsidTr="00362CEA">
        <w:tc>
          <w:tcPr>
            <w:tcW w:w="5420" w:type="dxa"/>
          </w:tcPr>
          <w:p w14:paraId="4F2A871A" w14:textId="77777777" w:rsidR="00362CEA" w:rsidRDefault="00362CEA" w:rsidP="00362CEA">
            <w:pPr>
              <w:pStyle w:val="ad"/>
              <w:shd w:val="clear" w:color="auto" w:fill="FFFFFF"/>
            </w:pPr>
            <w:r>
              <w:t xml:space="preserve">Б) Такую классификацию можно встретить в Италии и Испании. 1 категория – самая высокая (4,5 звезд), 2 категория – средняя (3 звезды), 3 категория – нижняя (2 звезды). </w:t>
            </w:r>
          </w:p>
          <w:p w14:paraId="76BAFBC7" w14:textId="77777777" w:rsidR="00362CEA" w:rsidRDefault="00362CEA" w:rsidP="00362CEA"/>
        </w:tc>
        <w:tc>
          <w:tcPr>
            <w:tcW w:w="4498" w:type="dxa"/>
          </w:tcPr>
          <w:p w14:paraId="7E5A053D" w14:textId="50EB0BAB" w:rsidR="00362CEA" w:rsidRDefault="00362CEA" w:rsidP="00362CEA">
            <w:r>
              <w:t>2)Короны</w:t>
            </w:r>
          </w:p>
        </w:tc>
      </w:tr>
      <w:tr w:rsidR="00362CEA" w14:paraId="12C66AED" w14:textId="77777777" w:rsidTr="00362CEA">
        <w:tc>
          <w:tcPr>
            <w:tcW w:w="5420" w:type="dxa"/>
          </w:tcPr>
          <w:p w14:paraId="63BC0170" w14:textId="77777777" w:rsidR="00362CEA" w:rsidRDefault="00362CEA" w:rsidP="00362CEA">
            <w:pPr>
              <w:pStyle w:val="ad"/>
            </w:pPr>
            <w:r>
              <w:t xml:space="preserve">В) Преимущественно такая система распространена в 3) Буквы Великобритании. </w:t>
            </w:r>
          </w:p>
          <w:p w14:paraId="201F0B12" w14:textId="77777777" w:rsidR="00362CEA" w:rsidRDefault="00362CEA" w:rsidP="00362CEA"/>
        </w:tc>
        <w:tc>
          <w:tcPr>
            <w:tcW w:w="4498" w:type="dxa"/>
          </w:tcPr>
          <w:p w14:paraId="61F86EFB" w14:textId="50E98B40" w:rsidR="00362CEA" w:rsidRDefault="00362CEA" w:rsidP="00362CEA">
            <w:r>
              <w:t>3)Буквы</w:t>
            </w:r>
          </w:p>
        </w:tc>
      </w:tr>
      <w:tr w:rsidR="00362CEA" w14:paraId="00D3470B" w14:textId="77777777" w:rsidTr="00362CEA">
        <w:tc>
          <w:tcPr>
            <w:tcW w:w="5420" w:type="dxa"/>
          </w:tcPr>
          <w:p w14:paraId="493F51E0" w14:textId="77777777" w:rsidR="00362CEA" w:rsidRDefault="00362CEA" w:rsidP="00362CEA">
            <w:pPr>
              <w:pStyle w:val="ad"/>
            </w:pPr>
            <w:r>
              <w:t>Г) Данная классификация гостиниц и средств 4) Категории размещения присуща странам Адриатики, в частности,</w:t>
            </w:r>
            <w:r>
              <w:br/>
              <w:t xml:space="preserve">Греции. </w:t>
            </w:r>
          </w:p>
          <w:p w14:paraId="6100D479" w14:textId="77777777" w:rsidR="00362CEA" w:rsidRDefault="00362CEA" w:rsidP="00362CEA"/>
        </w:tc>
        <w:tc>
          <w:tcPr>
            <w:tcW w:w="4498" w:type="dxa"/>
          </w:tcPr>
          <w:p w14:paraId="77E3FFA5" w14:textId="13094C46" w:rsidR="00362CEA" w:rsidRDefault="00362CEA" w:rsidP="00362CEA">
            <w:r>
              <w:t>4)Категории</w:t>
            </w:r>
          </w:p>
        </w:tc>
      </w:tr>
      <w:tr w:rsidR="00362CEA" w14:paraId="2FA194F9" w14:textId="77777777" w:rsidTr="00362CEA">
        <w:tc>
          <w:tcPr>
            <w:tcW w:w="5420" w:type="dxa"/>
          </w:tcPr>
          <w:p w14:paraId="44592C44" w14:textId="77777777" w:rsidR="00362CEA" w:rsidRDefault="00362CEA" w:rsidP="00362CEA"/>
        </w:tc>
        <w:tc>
          <w:tcPr>
            <w:tcW w:w="4498" w:type="dxa"/>
          </w:tcPr>
          <w:p w14:paraId="2C03FA2F" w14:textId="65075ED3" w:rsidR="00362CEA" w:rsidRDefault="00362CEA" w:rsidP="00362CEA">
            <w:r>
              <w:t>5)Цифры</w:t>
            </w:r>
          </w:p>
        </w:tc>
      </w:tr>
    </w:tbl>
    <w:p w14:paraId="670DC999" w14:textId="38B9988B" w:rsidR="00362CEA" w:rsidRPr="00362CEA" w:rsidRDefault="00362CEA" w:rsidP="00362CEA"/>
    <w:p w14:paraId="3001AAB4" w14:textId="78E4F45A" w:rsidR="00362CEA" w:rsidRPr="00362CEA" w:rsidRDefault="00362CEA" w:rsidP="00362CEA">
      <w:pPr>
        <w:pStyle w:val="ad"/>
      </w:pPr>
      <w:r>
        <w:t xml:space="preserve">Запишите в таблицу выбранные цифры под соответствующими буквами </w:t>
      </w:r>
    </w:p>
    <w:tbl>
      <w:tblPr>
        <w:tblStyle w:val="af"/>
        <w:tblW w:w="9918" w:type="dxa"/>
        <w:tblLook w:val="04A0" w:firstRow="1" w:lastRow="0" w:firstColumn="1" w:lastColumn="0" w:noHBand="0" w:noVBand="1"/>
      </w:tblPr>
      <w:tblGrid>
        <w:gridCol w:w="2710"/>
        <w:gridCol w:w="2710"/>
        <w:gridCol w:w="2710"/>
        <w:gridCol w:w="1788"/>
      </w:tblGrid>
      <w:tr w:rsidR="00362CEA" w:rsidRPr="00362CEA" w14:paraId="6C0B970D" w14:textId="77777777" w:rsidTr="00362CEA">
        <w:tc>
          <w:tcPr>
            <w:tcW w:w="2710" w:type="dxa"/>
          </w:tcPr>
          <w:p w14:paraId="6F0A386A" w14:textId="2F763D94" w:rsidR="00362CEA" w:rsidRPr="00362CEA" w:rsidRDefault="00362CEA" w:rsidP="00C123D7">
            <w:pPr>
              <w:pStyle w:val="a3"/>
              <w:spacing w:before="3"/>
            </w:pPr>
            <w:r w:rsidRPr="00362CEA">
              <w:t>А</w:t>
            </w:r>
          </w:p>
        </w:tc>
        <w:tc>
          <w:tcPr>
            <w:tcW w:w="2710" w:type="dxa"/>
          </w:tcPr>
          <w:p w14:paraId="76232B32" w14:textId="662511A8" w:rsidR="00362CEA" w:rsidRPr="00362CEA" w:rsidRDefault="00362CEA" w:rsidP="00C123D7">
            <w:pPr>
              <w:pStyle w:val="a3"/>
              <w:spacing w:before="3"/>
            </w:pPr>
            <w:r w:rsidRPr="00362CEA">
              <w:t>Б</w:t>
            </w:r>
          </w:p>
        </w:tc>
        <w:tc>
          <w:tcPr>
            <w:tcW w:w="2710" w:type="dxa"/>
          </w:tcPr>
          <w:p w14:paraId="3E3D248F" w14:textId="37235165" w:rsidR="00362CEA" w:rsidRPr="00362CEA" w:rsidRDefault="00362CEA" w:rsidP="00C123D7">
            <w:pPr>
              <w:pStyle w:val="a3"/>
              <w:spacing w:before="3"/>
            </w:pPr>
            <w:r w:rsidRPr="00362CEA">
              <w:t>В</w:t>
            </w:r>
          </w:p>
        </w:tc>
        <w:tc>
          <w:tcPr>
            <w:tcW w:w="1788" w:type="dxa"/>
          </w:tcPr>
          <w:p w14:paraId="4AB0647B" w14:textId="60F650BA" w:rsidR="00362CEA" w:rsidRPr="00362CEA" w:rsidRDefault="00362CEA" w:rsidP="00C123D7">
            <w:pPr>
              <w:pStyle w:val="a3"/>
              <w:spacing w:before="3"/>
            </w:pPr>
            <w:r w:rsidRPr="00362CEA">
              <w:t>Г</w:t>
            </w:r>
          </w:p>
        </w:tc>
      </w:tr>
      <w:tr w:rsidR="00362CEA" w:rsidRPr="00362CEA" w14:paraId="32458118" w14:textId="77777777" w:rsidTr="00362CEA">
        <w:tc>
          <w:tcPr>
            <w:tcW w:w="2710" w:type="dxa"/>
          </w:tcPr>
          <w:p w14:paraId="13AEBBCC" w14:textId="77777777" w:rsidR="00362CEA" w:rsidRPr="00362CEA" w:rsidRDefault="00362CEA" w:rsidP="00C123D7">
            <w:pPr>
              <w:pStyle w:val="a3"/>
              <w:spacing w:before="3"/>
            </w:pPr>
          </w:p>
        </w:tc>
        <w:tc>
          <w:tcPr>
            <w:tcW w:w="2710" w:type="dxa"/>
          </w:tcPr>
          <w:p w14:paraId="31672E24" w14:textId="77777777" w:rsidR="00362CEA" w:rsidRPr="00362CEA" w:rsidRDefault="00362CEA" w:rsidP="00C123D7">
            <w:pPr>
              <w:pStyle w:val="a3"/>
              <w:spacing w:before="3"/>
            </w:pPr>
          </w:p>
        </w:tc>
        <w:tc>
          <w:tcPr>
            <w:tcW w:w="2710" w:type="dxa"/>
          </w:tcPr>
          <w:p w14:paraId="5E61FB49" w14:textId="77777777" w:rsidR="00362CEA" w:rsidRPr="00362CEA" w:rsidRDefault="00362CEA" w:rsidP="00C123D7">
            <w:pPr>
              <w:pStyle w:val="a3"/>
              <w:spacing w:before="3"/>
            </w:pPr>
          </w:p>
        </w:tc>
        <w:tc>
          <w:tcPr>
            <w:tcW w:w="1788" w:type="dxa"/>
          </w:tcPr>
          <w:p w14:paraId="6FF2020C" w14:textId="77777777" w:rsidR="00362CEA" w:rsidRPr="00362CEA" w:rsidRDefault="00362CEA" w:rsidP="00C123D7">
            <w:pPr>
              <w:pStyle w:val="a3"/>
              <w:spacing w:before="3"/>
            </w:pPr>
          </w:p>
        </w:tc>
      </w:tr>
    </w:tbl>
    <w:p w14:paraId="2A23FCFE" w14:textId="4A4BEABF" w:rsidR="00362CEA" w:rsidRDefault="00362CEA" w:rsidP="00C123D7">
      <w:pPr>
        <w:pStyle w:val="a3"/>
        <w:spacing w:before="3"/>
        <w:rPr>
          <w:sz w:val="42"/>
        </w:rPr>
      </w:pPr>
    </w:p>
    <w:p w14:paraId="5D79759B" w14:textId="09D1DFCA" w:rsidR="00362CEA" w:rsidRDefault="00362CEA" w:rsidP="00362CEA">
      <w:pPr>
        <w:pStyle w:val="a3"/>
        <w:spacing w:before="3"/>
        <w:jc w:val="center"/>
        <w:rPr>
          <w:b/>
        </w:rPr>
      </w:pPr>
      <w:r w:rsidRPr="00362CEA">
        <w:rPr>
          <w:b/>
        </w:rPr>
        <w:t>Пример деловой игры</w:t>
      </w:r>
    </w:p>
    <w:p w14:paraId="647AB25C" w14:textId="1C470A7D" w:rsidR="00362CEA" w:rsidRPr="00362CEA" w:rsidRDefault="00362CEA" w:rsidP="00362CEA">
      <w:pPr>
        <w:pStyle w:val="ad"/>
        <w:shd w:val="clear" w:color="auto" w:fill="FFFFFF"/>
        <w:ind w:right="927" w:firstLine="426"/>
        <w:jc w:val="both"/>
      </w:pPr>
      <w:r w:rsidRPr="00362CEA">
        <w:t xml:space="preserve">Студентам </w:t>
      </w:r>
      <w:r>
        <w:t xml:space="preserve">( по командам) </w:t>
      </w:r>
      <w:r w:rsidRPr="00362CEA">
        <w:t>задается ситуация, связанная современными тенденциями разработки требований соответствия Экологическим стандартам, с которыми необходимо предварительно ознакомиться:</w:t>
      </w:r>
      <w:r w:rsidRPr="00362CEA">
        <w:br/>
        <w:t xml:space="preserve">- «Листок жизни», «Зеленый ключ», Green Hotel, LEED (для зданий) «Голубой флаг» (для пляжей), «ГОСТ Р 55698-2013 Туристские услуги. Услуги пляжей» и др. </w:t>
      </w:r>
    </w:p>
    <w:p w14:paraId="52195B7F" w14:textId="77777777" w:rsidR="00362CEA" w:rsidRPr="00362CEA" w:rsidRDefault="00362CEA" w:rsidP="00362CEA">
      <w:pPr>
        <w:pStyle w:val="ad"/>
        <w:shd w:val="clear" w:color="auto" w:fill="FFFFFF"/>
        <w:ind w:right="927" w:firstLine="426"/>
        <w:jc w:val="both"/>
      </w:pPr>
      <w:r w:rsidRPr="00362CEA">
        <w:t xml:space="preserve">Требование к выполнению: </w:t>
      </w:r>
    </w:p>
    <w:p w14:paraId="45FC44B5" w14:textId="3AFDD9F5" w:rsidR="00362CEA" w:rsidRPr="00362CEA" w:rsidRDefault="00362CEA" w:rsidP="00362CEA">
      <w:pPr>
        <w:pStyle w:val="ad"/>
        <w:shd w:val="clear" w:color="auto" w:fill="FFFFFF"/>
        <w:ind w:right="927" w:firstLine="426"/>
        <w:jc w:val="both"/>
      </w:pPr>
      <w:r w:rsidRPr="00362CEA">
        <w:lastRenderedPageBreak/>
        <w:t>Отчет должен содержать:Описание характеристики гостиницы (местонахождение, вместимость, тип гостиницы и пр.)</w:t>
      </w:r>
      <w:r>
        <w:t xml:space="preserve"> </w:t>
      </w:r>
      <w:r w:rsidRPr="00362CEA">
        <w:t xml:space="preserve">В результате обсуждения необходимо сформулировать </w:t>
      </w:r>
      <w:r>
        <w:t xml:space="preserve">в командах </w:t>
      </w:r>
      <w:r w:rsidRPr="00362CEA">
        <w:t xml:space="preserve">основные составляющие технического задания к ГК, планирующей получить добровольный сертификат соответствия эко-стандартам. </w:t>
      </w:r>
      <w:r>
        <w:t>Выбираются команды представившие более интересные результаты.</w:t>
      </w:r>
    </w:p>
    <w:p w14:paraId="5382F57D" w14:textId="77777777" w:rsidR="00362CEA" w:rsidRPr="00362CEA" w:rsidRDefault="00362CEA" w:rsidP="00362CEA">
      <w:pPr>
        <w:pStyle w:val="a3"/>
        <w:spacing w:before="3"/>
        <w:jc w:val="center"/>
        <w:rPr>
          <w:b/>
        </w:rPr>
      </w:pPr>
    </w:p>
    <w:p w14:paraId="1D4151C3" w14:textId="77777777" w:rsidR="00C123D7" w:rsidRPr="00362CEA" w:rsidRDefault="00C123D7" w:rsidP="00362CEA">
      <w:pPr>
        <w:pStyle w:val="1"/>
        <w:numPr>
          <w:ilvl w:val="0"/>
          <w:numId w:val="20"/>
        </w:numPr>
        <w:tabs>
          <w:tab w:val="left" w:pos="634"/>
          <w:tab w:val="left" w:pos="1524"/>
          <w:tab w:val="left" w:pos="3133"/>
          <w:tab w:val="left" w:pos="4299"/>
          <w:tab w:val="left" w:pos="4954"/>
          <w:tab w:val="left" w:pos="6633"/>
          <w:tab w:val="left" w:pos="8852"/>
        </w:tabs>
        <w:spacing w:line="242" w:lineRule="auto"/>
        <w:ind w:left="217" w:right="570" w:firstLine="0"/>
      </w:pPr>
      <w:r w:rsidRPr="00362CEA">
        <w:rPr>
          <w:spacing w:val="-4"/>
        </w:rPr>
        <w:t>Фонд</w:t>
      </w:r>
      <w:r w:rsidRPr="00362CEA">
        <w:tab/>
      </w:r>
      <w:r w:rsidRPr="00362CEA">
        <w:rPr>
          <w:spacing w:val="-2"/>
        </w:rPr>
        <w:t>оценочных</w:t>
      </w:r>
      <w:r w:rsidRPr="00362CEA">
        <w:tab/>
      </w:r>
      <w:r w:rsidRPr="00362CEA">
        <w:rPr>
          <w:spacing w:val="-2"/>
        </w:rPr>
        <w:t>средств</w:t>
      </w:r>
      <w:r w:rsidRPr="00362CEA">
        <w:tab/>
      </w:r>
      <w:r w:rsidRPr="00362CEA">
        <w:rPr>
          <w:spacing w:val="-4"/>
        </w:rPr>
        <w:t>для</w:t>
      </w:r>
      <w:r w:rsidRPr="00362CEA">
        <w:tab/>
      </w:r>
      <w:r w:rsidRPr="00362CEA">
        <w:rPr>
          <w:spacing w:val="-2"/>
        </w:rPr>
        <w:t>проведения</w:t>
      </w:r>
      <w:r w:rsidRPr="00362CEA">
        <w:tab/>
      </w:r>
      <w:r w:rsidRPr="00362CEA">
        <w:rPr>
          <w:spacing w:val="-2"/>
        </w:rPr>
        <w:t>промежуточной</w:t>
      </w:r>
      <w:r w:rsidRPr="00362CEA">
        <w:tab/>
      </w:r>
      <w:r w:rsidRPr="00362CEA">
        <w:rPr>
          <w:spacing w:val="-2"/>
        </w:rPr>
        <w:t xml:space="preserve">аттестации </w:t>
      </w:r>
      <w:r w:rsidRPr="00362CEA">
        <w:t>обучающихся по дисциплине</w:t>
      </w:r>
    </w:p>
    <w:p w14:paraId="6DEA73EA" w14:textId="77777777" w:rsidR="00C123D7" w:rsidRPr="00362CEA" w:rsidRDefault="00C123D7" w:rsidP="00346463">
      <w:pPr>
        <w:spacing w:line="310" w:lineRule="exact"/>
        <w:ind w:firstLine="567"/>
        <w:rPr>
          <w:bCs/>
          <w:sz w:val="28"/>
        </w:rPr>
      </w:pPr>
      <w:r w:rsidRPr="00362CEA">
        <w:rPr>
          <w:bCs/>
          <w:sz w:val="28"/>
        </w:rPr>
        <w:t xml:space="preserve">                                                                                                                   </w:t>
      </w:r>
    </w:p>
    <w:p w14:paraId="566DBC30" w14:textId="70E35949" w:rsidR="00C123D7" w:rsidRPr="00362CEA" w:rsidRDefault="00751752" w:rsidP="00751752">
      <w:pPr>
        <w:spacing w:line="310" w:lineRule="exact"/>
        <w:ind w:firstLine="567"/>
        <w:jc w:val="center"/>
        <w:rPr>
          <w:bCs/>
          <w:sz w:val="28"/>
        </w:rPr>
      </w:pPr>
      <w:r w:rsidRPr="00362CEA">
        <w:rPr>
          <w:bCs/>
          <w:sz w:val="28"/>
        </w:rPr>
        <w:t xml:space="preserve">                                                         </w:t>
      </w:r>
      <w:r w:rsidR="00346463" w:rsidRPr="00362CEA">
        <w:rPr>
          <w:bCs/>
          <w:sz w:val="28"/>
        </w:rPr>
        <w:t xml:space="preserve">                                       </w:t>
      </w:r>
      <w:r w:rsidRPr="00362CEA">
        <w:rPr>
          <w:bCs/>
          <w:sz w:val="28"/>
        </w:rPr>
        <w:t xml:space="preserve">     </w:t>
      </w:r>
      <w:r w:rsidR="00C123D7" w:rsidRPr="00362CEA">
        <w:rPr>
          <w:bCs/>
          <w:sz w:val="28"/>
        </w:rPr>
        <w:t>Таблица 5</w:t>
      </w:r>
    </w:p>
    <w:p w14:paraId="4AD951BB" w14:textId="77777777" w:rsidR="00C123D7" w:rsidRPr="00362CEA" w:rsidRDefault="00C123D7" w:rsidP="00C123D7">
      <w:pPr>
        <w:spacing w:line="310" w:lineRule="exact"/>
        <w:ind w:firstLine="567"/>
        <w:rPr>
          <w:sz w:val="28"/>
        </w:rPr>
      </w:pPr>
    </w:p>
    <w:p w14:paraId="0E215A0A" w14:textId="77777777" w:rsidR="00C123D7" w:rsidRPr="00362CEA" w:rsidRDefault="00C123D7" w:rsidP="00C123D7">
      <w:pPr>
        <w:spacing w:line="310" w:lineRule="exact"/>
        <w:ind w:firstLine="567"/>
        <w:rPr>
          <w:sz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969"/>
      </w:tblGrid>
      <w:tr w:rsidR="00C123D7" w:rsidRPr="00362CEA" w14:paraId="69D9B2BF" w14:textId="77777777" w:rsidTr="00A93EED">
        <w:tc>
          <w:tcPr>
            <w:tcW w:w="1560" w:type="dxa"/>
            <w:tcBorders>
              <w:top w:val="single" w:sz="4" w:space="0" w:color="auto"/>
              <w:left w:val="single" w:sz="4" w:space="0" w:color="auto"/>
              <w:bottom w:val="single" w:sz="4" w:space="0" w:color="auto"/>
              <w:right w:val="single" w:sz="4" w:space="0" w:color="auto"/>
            </w:tcBorders>
            <w:shd w:val="clear" w:color="auto" w:fill="auto"/>
          </w:tcPr>
          <w:p w14:paraId="3087E2B6" w14:textId="77777777" w:rsidR="00C123D7" w:rsidRPr="00362CEA" w:rsidRDefault="00C123D7" w:rsidP="00A93EED">
            <w:pPr>
              <w:tabs>
                <w:tab w:val="left" w:pos="540"/>
              </w:tabs>
              <w:adjustRightInd w:val="0"/>
              <w:contextualSpacing/>
              <w:jc w:val="center"/>
              <w:rPr>
                <w:b/>
              </w:rPr>
            </w:pPr>
            <w:r w:rsidRPr="00362CEA">
              <w:rPr>
                <w:b/>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1138FB" w14:textId="77777777" w:rsidR="00C123D7" w:rsidRPr="00362CEA" w:rsidRDefault="00C123D7" w:rsidP="00A93EED">
            <w:pPr>
              <w:tabs>
                <w:tab w:val="left" w:pos="540"/>
              </w:tabs>
              <w:adjustRightInd w:val="0"/>
              <w:contextualSpacing/>
              <w:jc w:val="center"/>
              <w:rPr>
                <w:b/>
              </w:rPr>
            </w:pPr>
            <w:r w:rsidRPr="00362CEA">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C3DF5B" w14:textId="77777777" w:rsidR="00C123D7" w:rsidRPr="00362CEA" w:rsidRDefault="00C123D7" w:rsidP="00A93EED">
            <w:pPr>
              <w:tabs>
                <w:tab w:val="left" w:pos="540"/>
              </w:tabs>
              <w:adjustRightInd w:val="0"/>
              <w:contextualSpacing/>
              <w:jc w:val="center"/>
              <w:rPr>
                <w:b/>
              </w:rPr>
            </w:pPr>
            <w:r w:rsidRPr="00362CEA">
              <w:rPr>
                <w:b/>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05C8EA9" w14:textId="77777777" w:rsidR="00C123D7" w:rsidRPr="00362CEA" w:rsidRDefault="00C123D7" w:rsidP="00A93EED">
            <w:pPr>
              <w:tabs>
                <w:tab w:val="left" w:pos="540"/>
              </w:tabs>
              <w:adjustRightInd w:val="0"/>
              <w:contextualSpacing/>
              <w:jc w:val="center"/>
              <w:rPr>
                <w:b/>
              </w:rPr>
            </w:pPr>
            <w:r w:rsidRPr="00362CEA">
              <w:rPr>
                <w:b/>
              </w:rPr>
              <w:t>Типовые контрольные задания</w:t>
            </w:r>
          </w:p>
        </w:tc>
      </w:tr>
      <w:tr w:rsidR="00362CEA" w:rsidRPr="00362CEA" w14:paraId="4535B6C0" w14:textId="77777777" w:rsidTr="00A93EED">
        <w:trPr>
          <w:trHeight w:val="5232"/>
        </w:trPr>
        <w:tc>
          <w:tcPr>
            <w:tcW w:w="1560" w:type="dxa"/>
            <w:vMerge w:val="restart"/>
            <w:shd w:val="clear" w:color="auto" w:fill="auto"/>
          </w:tcPr>
          <w:p w14:paraId="5FAB42EB" w14:textId="77777777" w:rsidR="00362CEA" w:rsidRPr="00362CEA" w:rsidRDefault="00362CEA" w:rsidP="00362CEA">
            <w:pPr>
              <w:pStyle w:val="1"/>
              <w:tabs>
                <w:tab w:val="left" w:pos="519"/>
              </w:tabs>
              <w:ind w:left="0" w:right="564"/>
              <w:jc w:val="right"/>
              <w:rPr>
                <w:b w:val="0"/>
                <w:spacing w:val="-10"/>
                <w:sz w:val="24"/>
                <w:szCs w:val="24"/>
                <w:u w:val="single"/>
              </w:rPr>
            </w:pPr>
            <w:r w:rsidRPr="00362CEA">
              <w:rPr>
                <w:b w:val="0"/>
                <w:spacing w:val="-2"/>
                <w:sz w:val="24"/>
                <w:szCs w:val="24"/>
                <w:u w:val="single"/>
              </w:rPr>
              <w:t>ПКН-</w:t>
            </w:r>
            <w:r w:rsidRPr="00362CEA">
              <w:rPr>
                <w:b w:val="0"/>
                <w:spacing w:val="-10"/>
                <w:sz w:val="24"/>
                <w:szCs w:val="24"/>
                <w:u w:val="single"/>
              </w:rPr>
              <w:t>4</w:t>
            </w:r>
          </w:p>
          <w:p w14:paraId="303E2CE4" w14:textId="77777777" w:rsidR="00362CEA" w:rsidRPr="00362CEA" w:rsidRDefault="00362CEA" w:rsidP="00362CEA">
            <w:pPr>
              <w:rPr>
                <w:color w:val="000000"/>
              </w:rPr>
            </w:pPr>
            <w:r w:rsidRPr="00362CEA">
              <w:rPr>
                <w:color w:val="000000"/>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p w14:paraId="1BF0C181" w14:textId="0D6ADC79" w:rsidR="00362CEA" w:rsidRPr="00362CEA" w:rsidRDefault="00362CEA" w:rsidP="00362CEA">
            <w:pPr>
              <w:pStyle w:val="1"/>
              <w:tabs>
                <w:tab w:val="left" w:pos="519"/>
              </w:tabs>
              <w:ind w:left="0" w:right="564"/>
              <w:rPr>
                <w:b w:val="0"/>
                <w:sz w:val="24"/>
                <w:szCs w:val="24"/>
                <w:u w:val="single"/>
              </w:rPr>
            </w:pPr>
            <w:r w:rsidRPr="00362CEA">
              <w:rPr>
                <w:sz w:val="24"/>
                <w:szCs w:val="24"/>
              </w:rPr>
              <w:t>Для всех ОП и профилей</w:t>
            </w:r>
          </w:p>
        </w:tc>
        <w:tc>
          <w:tcPr>
            <w:tcW w:w="1984" w:type="dxa"/>
            <w:shd w:val="clear" w:color="auto" w:fill="auto"/>
          </w:tcPr>
          <w:p w14:paraId="7E3C4435" w14:textId="77777777" w:rsidR="00362CEA" w:rsidRPr="00362CEA" w:rsidRDefault="00362CEA" w:rsidP="00362CEA">
            <w:pPr>
              <w:jc w:val="both"/>
            </w:pPr>
            <w:r w:rsidRPr="00362CEA">
              <w:t>1. Организует и проводит маркетинговые исследования рынка услуг гостеприимства</w:t>
            </w:r>
          </w:p>
          <w:p w14:paraId="691196FE" w14:textId="77777777" w:rsidR="00362CEA" w:rsidRPr="00362CEA" w:rsidRDefault="00362CEA" w:rsidP="00362CEA">
            <w:pPr>
              <w:jc w:val="both"/>
            </w:pPr>
          </w:p>
        </w:tc>
        <w:tc>
          <w:tcPr>
            <w:tcW w:w="2410" w:type="dxa"/>
            <w:shd w:val="clear" w:color="auto" w:fill="auto"/>
          </w:tcPr>
          <w:p w14:paraId="133025DD" w14:textId="77777777" w:rsidR="00362CEA" w:rsidRPr="00362CEA" w:rsidRDefault="00362CEA" w:rsidP="00362CEA">
            <w:pPr>
              <w:pStyle w:val="ad"/>
              <w:shd w:val="clear" w:color="auto" w:fill="FFFFFF"/>
            </w:pPr>
            <w:r w:rsidRPr="00362CEA">
              <w:rPr>
                <w:rFonts w:eastAsia="Arial Unicode MS"/>
                <w:b/>
                <w:u w:color="000000"/>
              </w:rPr>
              <w:t xml:space="preserve">Знать: </w:t>
            </w:r>
            <w:r w:rsidRPr="00362CEA">
              <w:t xml:space="preserve">особенности, виды и специфику продвижения гостиничного продукта с учетом соответствующих требований потребителей </w:t>
            </w:r>
          </w:p>
          <w:p w14:paraId="39295113" w14:textId="77777777" w:rsidR="00362CEA" w:rsidRPr="00362CEA" w:rsidRDefault="00362CEA" w:rsidP="00362CEA">
            <w:pPr>
              <w:pStyle w:val="ad"/>
              <w:shd w:val="clear" w:color="auto" w:fill="FFFFFF"/>
            </w:pPr>
            <w:r w:rsidRPr="00362CEA">
              <w:rPr>
                <w:rFonts w:eastAsia="Arial Unicode MS"/>
                <w:b/>
                <w:u w:color="000000"/>
              </w:rPr>
              <w:t>Уметь</w:t>
            </w:r>
            <w:r w:rsidRPr="00362CEA">
              <w:rPr>
                <w:rFonts w:eastAsia="Arial Unicode MS"/>
                <w:u w:color="000000"/>
              </w:rPr>
              <w:t xml:space="preserve">: </w:t>
            </w:r>
            <w:r w:rsidRPr="00362CEA">
              <w:t xml:space="preserve">- использовать оптимальные технологические процессы в гостиничной деятельности в соотвестствии с требованиями потребителя </w:t>
            </w:r>
          </w:p>
          <w:p w14:paraId="683C3B88" w14:textId="77777777" w:rsidR="00362CEA" w:rsidRPr="00362CEA" w:rsidRDefault="00362CEA" w:rsidP="00362CEA">
            <w:pPr>
              <w:tabs>
                <w:tab w:val="left" w:pos="540"/>
              </w:tabs>
              <w:adjustRightInd w:val="0"/>
              <w:contextualSpacing/>
            </w:pPr>
          </w:p>
        </w:tc>
        <w:tc>
          <w:tcPr>
            <w:tcW w:w="3969" w:type="dxa"/>
          </w:tcPr>
          <w:p w14:paraId="69C4B87B" w14:textId="77777777" w:rsidR="00362CEA" w:rsidRPr="00362CEA" w:rsidRDefault="00362CEA" w:rsidP="00362CEA">
            <w:pPr>
              <w:pStyle w:val="TableParagraph"/>
              <w:ind w:left="173"/>
              <w:rPr>
                <w:i/>
                <w:sz w:val="16"/>
                <w:szCs w:val="16"/>
              </w:rPr>
            </w:pPr>
            <w:r w:rsidRPr="00362CEA">
              <w:rPr>
                <w:rFonts w:eastAsia="Arial Unicode MS"/>
                <w:sz w:val="16"/>
                <w:szCs w:val="16"/>
                <w:u w:color="000000"/>
              </w:rPr>
              <w:t>Задание 1</w:t>
            </w:r>
            <w:r w:rsidRPr="00362CEA">
              <w:rPr>
                <w:rFonts w:eastAsia="Arial Unicode MS"/>
                <w:b/>
                <w:sz w:val="16"/>
                <w:szCs w:val="16"/>
                <w:u w:color="000000"/>
              </w:rPr>
              <w:t>:</w:t>
            </w:r>
            <w:r w:rsidRPr="00362CEA">
              <w:rPr>
                <w:i/>
                <w:spacing w:val="-6"/>
                <w:sz w:val="16"/>
                <w:szCs w:val="16"/>
              </w:rPr>
              <w:t xml:space="preserve"> </w:t>
            </w:r>
            <w:r w:rsidRPr="00362CEA">
              <w:rPr>
                <w:i/>
                <w:sz w:val="16"/>
                <w:szCs w:val="16"/>
              </w:rPr>
              <w:t>Обосновать</w:t>
            </w:r>
            <w:r w:rsidRPr="00362CEA">
              <w:rPr>
                <w:i/>
                <w:spacing w:val="-6"/>
                <w:sz w:val="16"/>
                <w:szCs w:val="16"/>
              </w:rPr>
              <w:t xml:space="preserve"> </w:t>
            </w:r>
            <w:r w:rsidRPr="00362CEA">
              <w:rPr>
                <w:i/>
                <w:sz w:val="16"/>
                <w:szCs w:val="16"/>
              </w:rPr>
              <w:t>выбор</w:t>
            </w:r>
            <w:r w:rsidRPr="00362CEA">
              <w:rPr>
                <w:i/>
                <w:spacing w:val="-5"/>
                <w:sz w:val="16"/>
                <w:szCs w:val="16"/>
              </w:rPr>
              <w:t xml:space="preserve"> </w:t>
            </w:r>
            <w:r w:rsidRPr="00362CEA">
              <w:rPr>
                <w:i/>
                <w:sz w:val="16"/>
                <w:szCs w:val="16"/>
              </w:rPr>
              <w:t>управленческих</w:t>
            </w:r>
            <w:r w:rsidRPr="00362CEA">
              <w:rPr>
                <w:i/>
                <w:spacing w:val="-6"/>
                <w:sz w:val="16"/>
                <w:szCs w:val="16"/>
              </w:rPr>
              <w:t xml:space="preserve"> </w:t>
            </w:r>
            <w:r w:rsidRPr="00362CEA">
              <w:rPr>
                <w:i/>
                <w:sz w:val="16"/>
                <w:szCs w:val="16"/>
              </w:rPr>
              <w:t>решений</w:t>
            </w:r>
            <w:r w:rsidRPr="00362CEA">
              <w:rPr>
                <w:i/>
                <w:spacing w:val="-4"/>
                <w:sz w:val="16"/>
                <w:szCs w:val="16"/>
              </w:rPr>
              <w:t xml:space="preserve"> </w:t>
            </w:r>
            <w:r w:rsidRPr="00362CEA">
              <w:rPr>
                <w:i/>
                <w:sz w:val="16"/>
                <w:szCs w:val="16"/>
              </w:rPr>
              <w:t>с</w:t>
            </w:r>
            <w:r w:rsidRPr="00362CEA">
              <w:rPr>
                <w:i/>
                <w:spacing w:val="-6"/>
                <w:sz w:val="16"/>
                <w:szCs w:val="16"/>
              </w:rPr>
              <w:t xml:space="preserve"> </w:t>
            </w:r>
            <w:r w:rsidRPr="00362CEA">
              <w:rPr>
                <w:i/>
                <w:sz w:val="16"/>
                <w:szCs w:val="16"/>
              </w:rPr>
              <w:t>учетом</w:t>
            </w:r>
            <w:r w:rsidRPr="00362CEA">
              <w:rPr>
                <w:i/>
                <w:spacing w:val="-5"/>
                <w:sz w:val="16"/>
                <w:szCs w:val="16"/>
              </w:rPr>
              <w:t xml:space="preserve"> </w:t>
            </w:r>
            <w:r w:rsidRPr="00362CEA">
              <w:rPr>
                <w:i/>
                <w:sz w:val="16"/>
                <w:szCs w:val="16"/>
              </w:rPr>
              <w:t>факторов риска в условиях неопределенности.</w:t>
            </w:r>
          </w:p>
          <w:tbl>
            <w:tblPr>
              <w:tblStyle w:val="af"/>
              <w:tblW w:w="3780" w:type="dxa"/>
              <w:tblInd w:w="27" w:type="dxa"/>
              <w:tblLayout w:type="fixed"/>
              <w:tblLook w:val="04A0" w:firstRow="1" w:lastRow="0" w:firstColumn="1" w:lastColumn="0" w:noHBand="0" w:noVBand="1"/>
            </w:tblPr>
            <w:tblGrid>
              <w:gridCol w:w="850"/>
              <w:gridCol w:w="425"/>
              <w:gridCol w:w="284"/>
              <w:gridCol w:w="709"/>
              <w:gridCol w:w="567"/>
              <w:gridCol w:w="425"/>
              <w:gridCol w:w="520"/>
            </w:tblGrid>
            <w:tr w:rsidR="00362CEA" w:rsidRPr="00362CEA" w14:paraId="48388BA2" w14:textId="77777777" w:rsidTr="00A93EED">
              <w:trPr>
                <w:trHeight w:val="4057"/>
              </w:trPr>
              <w:tc>
                <w:tcPr>
                  <w:tcW w:w="850" w:type="dxa"/>
                </w:tcPr>
                <w:p w14:paraId="3AE62BFD" w14:textId="77777777" w:rsidR="00362CEA" w:rsidRPr="00362CEA" w:rsidRDefault="00362CEA" w:rsidP="00362CEA">
                  <w:pPr>
                    <w:pStyle w:val="TableParagraph"/>
                    <w:ind w:left="59"/>
                    <w:rPr>
                      <w:sz w:val="16"/>
                      <w:szCs w:val="16"/>
                    </w:rPr>
                  </w:pPr>
                  <w:r w:rsidRPr="00362CEA">
                    <w:rPr>
                      <w:spacing w:val="-4"/>
                      <w:sz w:val="16"/>
                      <w:szCs w:val="16"/>
                    </w:rPr>
                    <w:t>Этап</w:t>
                  </w:r>
                </w:p>
              </w:tc>
              <w:tc>
                <w:tcPr>
                  <w:tcW w:w="425" w:type="dxa"/>
                </w:tcPr>
                <w:p w14:paraId="2B325291" w14:textId="77777777" w:rsidR="00362CEA" w:rsidRPr="00362CEA" w:rsidRDefault="00362CEA" w:rsidP="00362CEA">
                  <w:pPr>
                    <w:pStyle w:val="TableParagraph"/>
                    <w:ind w:left="59" w:right="190"/>
                    <w:rPr>
                      <w:sz w:val="16"/>
                      <w:szCs w:val="16"/>
                    </w:rPr>
                  </w:pPr>
                  <w:r w:rsidRPr="00362CEA">
                    <w:rPr>
                      <w:spacing w:val="-4"/>
                      <w:sz w:val="16"/>
                      <w:szCs w:val="16"/>
                    </w:rPr>
                    <w:t>Срок</w:t>
                  </w:r>
                  <w:r w:rsidRPr="00362CEA">
                    <w:rPr>
                      <w:spacing w:val="-10"/>
                      <w:sz w:val="16"/>
                      <w:szCs w:val="16"/>
                    </w:rPr>
                    <w:t>и</w:t>
                  </w:r>
                </w:p>
              </w:tc>
              <w:tc>
                <w:tcPr>
                  <w:tcW w:w="284" w:type="dxa"/>
                </w:tcPr>
                <w:p w14:paraId="44964D5B" w14:textId="77777777" w:rsidR="00362CEA" w:rsidRPr="00362CEA" w:rsidRDefault="00362CEA" w:rsidP="00362CEA">
                  <w:pPr>
                    <w:adjustRightInd w:val="0"/>
                    <w:contextualSpacing/>
                    <w:jc w:val="center"/>
                    <w:rPr>
                      <w:b/>
                      <w:bCs/>
                      <w:sz w:val="16"/>
                      <w:szCs w:val="16"/>
                    </w:rPr>
                  </w:pPr>
                  <w:r w:rsidRPr="00362CEA">
                    <w:rPr>
                      <w:spacing w:val="-2"/>
                      <w:sz w:val="16"/>
                      <w:szCs w:val="16"/>
                    </w:rPr>
                    <w:t>Мероприятие</w:t>
                  </w:r>
                </w:p>
              </w:tc>
              <w:tc>
                <w:tcPr>
                  <w:tcW w:w="709" w:type="dxa"/>
                </w:tcPr>
                <w:p w14:paraId="55227D3D" w14:textId="77777777" w:rsidR="00362CEA" w:rsidRPr="00362CEA" w:rsidRDefault="00362CEA" w:rsidP="00362CEA">
                  <w:pPr>
                    <w:adjustRightInd w:val="0"/>
                    <w:contextualSpacing/>
                    <w:jc w:val="center"/>
                    <w:rPr>
                      <w:b/>
                      <w:bCs/>
                      <w:sz w:val="16"/>
                      <w:szCs w:val="16"/>
                    </w:rPr>
                  </w:pPr>
                  <w:r w:rsidRPr="00362CEA">
                    <w:rPr>
                      <w:sz w:val="16"/>
                      <w:szCs w:val="16"/>
                    </w:rPr>
                    <w:t>Цель</w:t>
                  </w:r>
                  <w:r w:rsidRPr="00362CEA">
                    <w:rPr>
                      <w:spacing w:val="-15"/>
                      <w:sz w:val="16"/>
                      <w:szCs w:val="16"/>
                    </w:rPr>
                    <w:t xml:space="preserve"> </w:t>
                  </w:r>
                  <w:r w:rsidRPr="00362CEA">
                    <w:rPr>
                      <w:sz w:val="16"/>
                      <w:szCs w:val="16"/>
                    </w:rPr>
                    <w:t xml:space="preserve">и </w:t>
                  </w:r>
                  <w:r w:rsidRPr="00362CEA">
                    <w:rPr>
                      <w:spacing w:val="-2"/>
                      <w:sz w:val="16"/>
                      <w:szCs w:val="16"/>
                    </w:rPr>
                    <w:t>задачи</w:t>
                  </w:r>
                </w:p>
              </w:tc>
              <w:tc>
                <w:tcPr>
                  <w:tcW w:w="567" w:type="dxa"/>
                </w:tcPr>
                <w:p w14:paraId="272B7D8E" w14:textId="77777777" w:rsidR="00362CEA" w:rsidRPr="00362CEA" w:rsidRDefault="00362CEA" w:rsidP="00362CEA">
                  <w:pPr>
                    <w:adjustRightInd w:val="0"/>
                    <w:contextualSpacing/>
                    <w:jc w:val="center"/>
                    <w:rPr>
                      <w:b/>
                      <w:bCs/>
                      <w:sz w:val="16"/>
                      <w:szCs w:val="16"/>
                    </w:rPr>
                  </w:pPr>
                  <w:r w:rsidRPr="00362CEA">
                    <w:rPr>
                      <w:spacing w:val="-2"/>
                      <w:sz w:val="16"/>
                      <w:szCs w:val="16"/>
                    </w:rPr>
                    <w:t>Целевые аудитори</w:t>
                  </w:r>
                  <w:r w:rsidRPr="00362CEA">
                    <w:rPr>
                      <w:spacing w:val="-10"/>
                      <w:sz w:val="16"/>
                      <w:szCs w:val="16"/>
                    </w:rPr>
                    <w:t>и</w:t>
                  </w:r>
                </w:p>
              </w:tc>
              <w:tc>
                <w:tcPr>
                  <w:tcW w:w="425" w:type="dxa"/>
                </w:tcPr>
                <w:p w14:paraId="4A7C75BF" w14:textId="77777777" w:rsidR="00362CEA" w:rsidRPr="00362CEA" w:rsidRDefault="00362CEA" w:rsidP="00362CEA">
                  <w:pPr>
                    <w:adjustRightInd w:val="0"/>
                    <w:contextualSpacing/>
                    <w:jc w:val="center"/>
                    <w:rPr>
                      <w:b/>
                      <w:bCs/>
                      <w:sz w:val="16"/>
                      <w:szCs w:val="16"/>
                    </w:rPr>
                  </w:pPr>
                  <w:r w:rsidRPr="00362CEA">
                    <w:rPr>
                      <w:spacing w:val="-4"/>
                      <w:sz w:val="16"/>
                      <w:szCs w:val="16"/>
                    </w:rPr>
                    <w:t>Бюджет</w:t>
                  </w:r>
                </w:p>
              </w:tc>
              <w:tc>
                <w:tcPr>
                  <w:tcW w:w="520" w:type="dxa"/>
                </w:tcPr>
                <w:p w14:paraId="23BDECF7" w14:textId="77777777" w:rsidR="00362CEA" w:rsidRPr="00362CEA" w:rsidRDefault="00362CEA" w:rsidP="00362CEA">
                  <w:pPr>
                    <w:adjustRightInd w:val="0"/>
                    <w:contextualSpacing/>
                    <w:jc w:val="center"/>
                    <w:rPr>
                      <w:b/>
                      <w:bCs/>
                      <w:sz w:val="16"/>
                      <w:szCs w:val="16"/>
                    </w:rPr>
                  </w:pPr>
                  <w:r w:rsidRPr="00362CEA">
                    <w:rPr>
                      <w:spacing w:val="-2"/>
                      <w:sz w:val="16"/>
                      <w:szCs w:val="16"/>
                    </w:rPr>
                    <w:t>Исполнители/ ответственный</w:t>
                  </w:r>
                </w:p>
              </w:tc>
            </w:tr>
            <w:tr w:rsidR="00362CEA" w:rsidRPr="00362CEA" w14:paraId="4EA447E8" w14:textId="77777777" w:rsidTr="00A93EED">
              <w:tc>
                <w:tcPr>
                  <w:tcW w:w="850" w:type="dxa"/>
                </w:tcPr>
                <w:p w14:paraId="3C519FC4" w14:textId="77777777" w:rsidR="00362CEA" w:rsidRPr="00362CEA" w:rsidRDefault="00362CEA" w:rsidP="00362CEA">
                  <w:pPr>
                    <w:pStyle w:val="TableParagraph"/>
                    <w:ind w:left="110"/>
                    <w:rPr>
                      <w:sz w:val="16"/>
                      <w:szCs w:val="16"/>
                    </w:rPr>
                  </w:pPr>
                  <w:r w:rsidRPr="00362CEA">
                    <w:rPr>
                      <w:spacing w:val="-2"/>
                      <w:sz w:val="16"/>
                      <w:szCs w:val="16"/>
                    </w:rPr>
                    <w:t>1.Подготовка 2.Проведение</w:t>
                  </w:r>
                </w:p>
                <w:p w14:paraId="226AFAD8" w14:textId="77777777" w:rsidR="00362CEA" w:rsidRPr="00362CEA" w:rsidRDefault="00362CEA" w:rsidP="00362CEA">
                  <w:pPr>
                    <w:pStyle w:val="TableParagraph"/>
                    <w:ind w:left="110"/>
                    <w:rPr>
                      <w:sz w:val="16"/>
                      <w:szCs w:val="16"/>
                    </w:rPr>
                  </w:pPr>
                  <w:r w:rsidRPr="00362CEA">
                    <w:rPr>
                      <w:sz w:val="16"/>
                      <w:szCs w:val="16"/>
                    </w:rPr>
                    <w:t>3.</w:t>
                  </w:r>
                  <w:r w:rsidRPr="00362CEA">
                    <w:rPr>
                      <w:spacing w:val="-4"/>
                      <w:sz w:val="16"/>
                      <w:szCs w:val="16"/>
                    </w:rPr>
                    <w:t xml:space="preserve"> </w:t>
                  </w:r>
                  <w:r w:rsidRPr="00362CEA">
                    <w:rPr>
                      <w:sz w:val="16"/>
                      <w:szCs w:val="16"/>
                    </w:rPr>
                    <w:t>Итоги</w:t>
                  </w:r>
                  <w:r w:rsidRPr="00362CEA">
                    <w:rPr>
                      <w:spacing w:val="-1"/>
                      <w:sz w:val="16"/>
                      <w:szCs w:val="16"/>
                    </w:rPr>
                    <w:t xml:space="preserve"> </w:t>
                  </w:r>
                  <w:r w:rsidRPr="00362CEA">
                    <w:rPr>
                      <w:spacing w:val="-10"/>
                      <w:sz w:val="16"/>
                      <w:szCs w:val="16"/>
                    </w:rPr>
                    <w:t>и</w:t>
                  </w:r>
                  <w:r w:rsidRPr="00362CEA">
                    <w:rPr>
                      <w:spacing w:val="-2"/>
                      <w:sz w:val="16"/>
                      <w:szCs w:val="16"/>
                    </w:rPr>
                    <w:t xml:space="preserve"> после выстав</w:t>
                  </w:r>
                  <w:r w:rsidRPr="00362CEA">
                    <w:rPr>
                      <w:sz w:val="16"/>
                      <w:szCs w:val="16"/>
                    </w:rPr>
                    <w:t>очная</w:t>
                  </w:r>
                  <w:r w:rsidRPr="00362CEA">
                    <w:rPr>
                      <w:spacing w:val="-2"/>
                      <w:sz w:val="16"/>
                      <w:szCs w:val="16"/>
                    </w:rPr>
                    <w:t xml:space="preserve"> работа</w:t>
                  </w:r>
                </w:p>
              </w:tc>
              <w:tc>
                <w:tcPr>
                  <w:tcW w:w="425" w:type="dxa"/>
                </w:tcPr>
                <w:p w14:paraId="7D2605BC" w14:textId="77777777" w:rsidR="00362CEA" w:rsidRPr="00362CEA" w:rsidRDefault="00362CEA" w:rsidP="00362CEA">
                  <w:pPr>
                    <w:adjustRightInd w:val="0"/>
                    <w:contextualSpacing/>
                    <w:jc w:val="center"/>
                    <w:rPr>
                      <w:b/>
                      <w:bCs/>
                      <w:sz w:val="16"/>
                      <w:szCs w:val="16"/>
                    </w:rPr>
                  </w:pPr>
                </w:p>
              </w:tc>
              <w:tc>
                <w:tcPr>
                  <w:tcW w:w="284" w:type="dxa"/>
                </w:tcPr>
                <w:p w14:paraId="36B6F243" w14:textId="77777777" w:rsidR="00362CEA" w:rsidRPr="00362CEA" w:rsidRDefault="00362CEA" w:rsidP="00362CEA">
                  <w:pPr>
                    <w:adjustRightInd w:val="0"/>
                    <w:contextualSpacing/>
                    <w:jc w:val="center"/>
                    <w:rPr>
                      <w:b/>
                      <w:bCs/>
                      <w:sz w:val="16"/>
                      <w:szCs w:val="16"/>
                    </w:rPr>
                  </w:pPr>
                </w:p>
              </w:tc>
              <w:tc>
                <w:tcPr>
                  <w:tcW w:w="709" w:type="dxa"/>
                </w:tcPr>
                <w:p w14:paraId="2378BCA6" w14:textId="77777777" w:rsidR="00362CEA" w:rsidRPr="00362CEA" w:rsidRDefault="00362CEA" w:rsidP="00362CEA">
                  <w:pPr>
                    <w:adjustRightInd w:val="0"/>
                    <w:contextualSpacing/>
                    <w:jc w:val="center"/>
                    <w:rPr>
                      <w:b/>
                      <w:bCs/>
                      <w:sz w:val="16"/>
                      <w:szCs w:val="16"/>
                    </w:rPr>
                  </w:pPr>
                </w:p>
              </w:tc>
              <w:tc>
                <w:tcPr>
                  <w:tcW w:w="567" w:type="dxa"/>
                </w:tcPr>
                <w:p w14:paraId="69E9EAA5" w14:textId="77777777" w:rsidR="00362CEA" w:rsidRPr="00362CEA" w:rsidRDefault="00362CEA" w:rsidP="00362CEA">
                  <w:pPr>
                    <w:adjustRightInd w:val="0"/>
                    <w:contextualSpacing/>
                    <w:jc w:val="center"/>
                    <w:rPr>
                      <w:b/>
                      <w:bCs/>
                      <w:sz w:val="16"/>
                      <w:szCs w:val="16"/>
                    </w:rPr>
                  </w:pPr>
                </w:p>
              </w:tc>
              <w:tc>
                <w:tcPr>
                  <w:tcW w:w="425" w:type="dxa"/>
                </w:tcPr>
                <w:p w14:paraId="4DDB9A93" w14:textId="77777777" w:rsidR="00362CEA" w:rsidRPr="00362CEA" w:rsidRDefault="00362CEA" w:rsidP="00362CEA">
                  <w:pPr>
                    <w:adjustRightInd w:val="0"/>
                    <w:contextualSpacing/>
                    <w:jc w:val="center"/>
                    <w:rPr>
                      <w:b/>
                      <w:bCs/>
                      <w:sz w:val="16"/>
                      <w:szCs w:val="16"/>
                    </w:rPr>
                  </w:pPr>
                </w:p>
              </w:tc>
              <w:tc>
                <w:tcPr>
                  <w:tcW w:w="520" w:type="dxa"/>
                </w:tcPr>
                <w:p w14:paraId="7CC5E30C" w14:textId="77777777" w:rsidR="00362CEA" w:rsidRPr="00362CEA" w:rsidRDefault="00362CEA" w:rsidP="00362CEA">
                  <w:pPr>
                    <w:adjustRightInd w:val="0"/>
                    <w:contextualSpacing/>
                    <w:jc w:val="center"/>
                    <w:rPr>
                      <w:b/>
                      <w:bCs/>
                      <w:sz w:val="16"/>
                      <w:szCs w:val="16"/>
                    </w:rPr>
                  </w:pPr>
                </w:p>
              </w:tc>
            </w:tr>
          </w:tbl>
          <w:p w14:paraId="0F677590" w14:textId="77777777" w:rsidR="00362CEA" w:rsidRPr="00362CEA" w:rsidRDefault="00362CEA" w:rsidP="00362CEA">
            <w:pPr>
              <w:pStyle w:val="TableParagraph"/>
              <w:spacing w:line="242" w:lineRule="auto"/>
              <w:ind w:left="173"/>
              <w:rPr>
                <w:i/>
                <w:sz w:val="28"/>
              </w:rPr>
            </w:pPr>
          </w:p>
          <w:p w14:paraId="0F15C678" w14:textId="77777777" w:rsidR="00362CEA" w:rsidRPr="00362CEA" w:rsidRDefault="00362CEA" w:rsidP="00362CEA">
            <w:pPr>
              <w:pStyle w:val="TableParagraph"/>
              <w:ind w:left="100"/>
              <w:rPr>
                <w:sz w:val="16"/>
                <w:szCs w:val="16"/>
              </w:rPr>
            </w:pPr>
            <w:r w:rsidRPr="00362CEA">
              <w:rPr>
                <w:sz w:val="16"/>
                <w:szCs w:val="16"/>
              </w:rPr>
              <w:t>Задание</w:t>
            </w:r>
            <w:r w:rsidRPr="00362CEA">
              <w:rPr>
                <w:spacing w:val="-5"/>
                <w:sz w:val="16"/>
                <w:szCs w:val="16"/>
              </w:rPr>
              <w:t xml:space="preserve"> 2. </w:t>
            </w:r>
            <w:r w:rsidRPr="00362CEA">
              <w:rPr>
                <w:sz w:val="16"/>
                <w:szCs w:val="16"/>
              </w:rPr>
              <w:t>В таблице приведены назначения выставок для гостиничного бизнеса.</w:t>
            </w:r>
            <w:r w:rsidRPr="00362CEA">
              <w:rPr>
                <w:spacing w:val="-8"/>
                <w:sz w:val="16"/>
                <w:szCs w:val="16"/>
              </w:rPr>
              <w:t xml:space="preserve"> </w:t>
            </w:r>
            <w:r w:rsidRPr="00362CEA">
              <w:rPr>
                <w:sz w:val="16"/>
                <w:szCs w:val="16"/>
              </w:rPr>
              <w:t>Определите</w:t>
            </w:r>
            <w:r w:rsidRPr="00362CEA">
              <w:rPr>
                <w:spacing w:val="-8"/>
                <w:sz w:val="16"/>
                <w:szCs w:val="16"/>
              </w:rPr>
              <w:t xml:space="preserve"> </w:t>
            </w:r>
            <w:r w:rsidRPr="00362CEA">
              <w:rPr>
                <w:sz w:val="16"/>
                <w:szCs w:val="16"/>
              </w:rPr>
              <w:t>соответствующие</w:t>
            </w:r>
            <w:r w:rsidRPr="00362CEA">
              <w:rPr>
                <w:spacing w:val="-8"/>
                <w:sz w:val="16"/>
                <w:szCs w:val="16"/>
              </w:rPr>
              <w:t xml:space="preserve"> </w:t>
            </w:r>
            <w:r w:rsidRPr="00362CEA">
              <w:rPr>
                <w:sz w:val="16"/>
                <w:szCs w:val="16"/>
              </w:rPr>
              <w:t>назначения</w:t>
            </w:r>
            <w:r w:rsidRPr="00362CEA">
              <w:rPr>
                <w:spacing w:val="-8"/>
                <w:sz w:val="16"/>
                <w:szCs w:val="16"/>
              </w:rPr>
              <w:t xml:space="preserve"> </w:t>
            </w:r>
            <w:r w:rsidRPr="00362CEA">
              <w:rPr>
                <w:sz w:val="16"/>
                <w:szCs w:val="16"/>
              </w:rPr>
              <w:t>выставок</w:t>
            </w:r>
            <w:r w:rsidRPr="00362CEA">
              <w:rPr>
                <w:spacing w:val="-8"/>
                <w:sz w:val="16"/>
                <w:szCs w:val="16"/>
              </w:rPr>
              <w:t xml:space="preserve"> </w:t>
            </w:r>
            <w:r w:rsidRPr="00362CEA">
              <w:rPr>
                <w:sz w:val="16"/>
                <w:szCs w:val="16"/>
              </w:rPr>
              <w:t>и ярмарок, пометив их в графе Выставка.</w:t>
            </w:r>
          </w:p>
          <w:tbl>
            <w:tblPr>
              <w:tblStyle w:val="af"/>
              <w:tblW w:w="3885" w:type="dxa"/>
              <w:tblInd w:w="100" w:type="dxa"/>
              <w:tblLayout w:type="fixed"/>
              <w:tblLook w:val="04A0" w:firstRow="1" w:lastRow="0" w:firstColumn="1" w:lastColumn="0" w:noHBand="0" w:noVBand="1"/>
            </w:tblPr>
            <w:tblGrid>
              <w:gridCol w:w="1942"/>
              <w:gridCol w:w="1943"/>
            </w:tblGrid>
            <w:tr w:rsidR="00362CEA" w:rsidRPr="00362CEA" w14:paraId="36B84143" w14:textId="77777777" w:rsidTr="00A93EED">
              <w:tc>
                <w:tcPr>
                  <w:tcW w:w="1942" w:type="dxa"/>
                </w:tcPr>
                <w:p w14:paraId="516BA310" w14:textId="77777777" w:rsidR="00362CEA" w:rsidRPr="00362CEA" w:rsidRDefault="00362CEA" w:rsidP="00362CEA">
                  <w:pPr>
                    <w:pStyle w:val="TableParagraph"/>
                    <w:ind w:left="111"/>
                    <w:rPr>
                      <w:sz w:val="16"/>
                      <w:szCs w:val="16"/>
                    </w:rPr>
                  </w:pPr>
                  <w:r w:rsidRPr="00362CEA">
                    <w:rPr>
                      <w:spacing w:val="-2"/>
                      <w:sz w:val="16"/>
                      <w:szCs w:val="16"/>
                    </w:rPr>
                    <w:t>Назначение</w:t>
                  </w:r>
                </w:p>
              </w:tc>
              <w:tc>
                <w:tcPr>
                  <w:tcW w:w="1943" w:type="dxa"/>
                </w:tcPr>
                <w:p w14:paraId="295B82DE" w14:textId="77777777" w:rsidR="00362CEA" w:rsidRPr="00362CEA" w:rsidRDefault="00362CEA" w:rsidP="00362CEA">
                  <w:pPr>
                    <w:pStyle w:val="TableParagraph"/>
                    <w:ind w:left="105"/>
                    <w:rPr>
                      <w:sz w:val="16"/>
                      <w:szCs w:val="16"/>
                    </w:rPr>
                  </w:pPr>
                  <w:r w:rsidRPr="00362CEA">
                    <w:rPr>
                      <w:spacing w:val="-2"/>
                      <w:sz w:val="16"/>
                      <w:szCs w:val="16"/>
                    </w:rPr>
                    <w:t>Выставка</w:t>
                  </w:r>
                </w:p>
              </w:tc>
            </w:tr>
            <w:tr w:rsidR="00362CEA" w:rsidRPr="00362CEA" w14:paraId="77CA0B5B" w14:textId="77777777" w:rsidTr="00A93EED">
              <w:tc>
                <w:tcPr>
                  <w:tcW w:w="1942" w:type="dxa"/>
                </w:tcPr>
                <w:p w14:paraId="55AC6D2C" w14:textId="77777777" w:rsidR="00362CEA" w:rsidRPr="00362CEA" w:rsidRDefault="00362CEA" w:rsidP="00362CEA">
                  <w:pPr>
                    <w:pStyle w:val="TableParagraph"/>
                    <w:ind w:left="111"/>
                    <w:rPr>
                      <w:sz w:val="16"/>
                      <w:szCs w:val="16"/>
                    </w:rPr>
                  </w:pPr>
                  <w:r w:rsidRPr="00362CEA">
                    <w:rPr>
                      <w:sz w:val="16"/>
                      <w:szCs w:val="16"/>
                    </w:rPr>
                    <w:t>Оказание</w:t>
                  </w:r>
                  <w:r w:rsidRPr="00362CEA">
                    <w:rPr>
                      <w:spacing w:val="-3"/>
                      <w:sz w:val="16"/>
                      <w:szCs w:val="16"/>
                    </w:rPr>
                    <w:t xml:space="preserve"> </w:t>
                  </w:r>
                  <w:r w:rsidRPr="00362CEA">
                    <w:rPr>
                      <w:sz w:val="16"/>
                      <w:szCs w:val="16"/>
                    </w:rPr>
                    <w:t>арендаторам</w:t>
                  </w:r>
                  <w:r w:rsidRPr="00362CEA">
                    <w:rPr>
                      <w:spacing w:val="-3"/>
                      <w:sz w:val="16"/>
                      <w:szCs w:val="16"/>
                    </w:rPr>
                    <w:t xml:space="preserve"> </w:t>
                  </w:r>
                  <w:r w:rsidRPr="00362CEA">
                    <w:rPr>
                      <w:spacing w:val="-2"/>
                      <w:sz w:val="16"/>
                      <w:szCs w:val="16"/>
                    </w:rPr>
                    <w:t>выставочно-</w:t>
                  </w:r>
                </w:p>
                <w:p w14:paraId="52E515E9" w14:textId="77777777" w:rsidR="00362CEA" w:rsidRPr="00362CEA" w:rsidRDefault="00362CEA" w:rsidP="00362CEA">
                  <w:pPr>
                    <w:pStyle w:val="TableParagraph"/>
                    <w:ind w:left="111"/>
                    <w:rPr>
                      <w:sz w:val="16"/>
                      <w:szCs w:val="16"/>
                    </w:rPr>
                  </w:pPr>
                  <w:r w:rsidRPr="00362CEA">
                    <w:rPr>
                      <w:sz w:val="16"/>
                      <w:szCs w:val="16"/>
                    </w:rPr>
                    <w:t>информационных</w:t>
                  </w:r>
                  <w:r w:rsidRPr="00362CEA">
                    <w:rPr>
                      <w:spacing w:val="-6"/>
                      <w:sz w:val="16"/>
                      <w:szCs w:val="16"/>
                    </w:rPr>
                    <w:t xml:space="preserve"> </w:t>
                  </w:r>
                  <w:r w:rsidRPr="00362CEA">
                    <w:rPr>
                      <w:spacing w:val="-4"/>
                      <w:sz w:val="16"/>
                      <w:szCs w:val="16"/>
                    </w:rPr>
                    <w:t>услуг</w:t>
                  </w:r>
                </w:p>
              </w:tc>
              <w:tc>
                <w:tcPr>
                  <w:tcW w:w="1943" w:type="dxa"/>
                </w:tcPr>
                <w:p w14:paraId="39867F2F" w14:textId="77777777" w:rsidR="00362CEA" w:rsidRPr="00362CEA" w:rsidRDefault="00362CEA" w:rsidP="00362CEA">
                  <w:pPr>
                    <w:pStyle w:val="TableParagraph"/>
                    <w:rPr>
                      <w:sz w:val="16"/>
                      <w:szCs w:val="16"/>
                    </w:rPr>
                  </w:pPr>
                </w:p>
              </w:tc>
            </w:tr>
            <w:tr w:rsidR="00362CEA" w:rsidRPr="00362CEA" w14:paraId="18E29C80" w14:textId="77777777" w:rsidTr="00A93EED">
              <w:tc>
                <w:tcPr>
                  <w:tcW w:w="1942" w:type="dxa"/>
                </w:tcPr>
                <w:p w14:paraId="1D22A7BC" w14:textId="77777777" w:rsidR="00362CEA" w:rsidRPr="00362CEA" w:rsidRDefault="00362CEA" w:rsidP="00362CEA">
                  <w:pPr>
                    <w:pStyle w:val="TableParagraph"/>
                    <w:ind w:left="111"/>
                    <w:rPr>
                      <w:sz w:val="16"/>
                      <w:szCs w:val="16"/>
                    </w:rPr>
                  </w:pPr>
                  <w:r w:rsidRPr="00362CEA">
                    <w:rPr>
                      <w:spacing w:val="-2"/>
                      <w:sz w:val="16"/>
                      <w:szCs w:val="16"/>
                    </w:rPr>
                    <w:t>Реклама</w:t>
                  </w:r>
                </w:p>
              </w:tc>
              <w:tc>
                <w:tcPr>
                  <w:tcW w:w="1943" w:type="dxa"/>
                </w:tcPr>
                <w:p w14:paraId="55898C92" w14:textId="77777777" w:rsidR="00362CEA" w:rsidRPr="00362CEA" w:rsidRDefault="00362CEA" w:rsidP="00362CEA">
                  <w:pPr>
                    <w:pStyle w:val="TableParagraph"/>
                    <w:rPr>
                      <w:sz w:val="16"/>
                      <w:szCs w:val="16"/>
                    </w:rPr>
                  </w:pPr>
                </w:p>
              </w:tc>
            </w:tr>
            <w:tr w:rsidR="00362CEA" w:rsidRPr="00362CEA" w14:paraId="71C51C23" w14:textId="77777777" w:rsidTr="00A93EED">
              <w:tc>
                <w:tcPr>
                  <w:tcW w:w="1942" w:type="dxa"/>
                </w:tcPr>
                <w:p w14:paraId="489A9DB6" w14:textId="77777777" w:rsidR="00362CEA" w:rsidRPr="00362CEA" w:rsidRDefault="00362CEA" w:rsidP="00362CEA">
                  <w:pPr>
                    <w:pStyle w:val="TableParagraph"/>
                    <w:ind w:left="111"/>
                    <w:rPr>
                      <w:sz w:val="16"/>
                      <w:szCs w:val="16"/>
                    </w:rPr>
                  </w:pPr>
                  <w:r w:rsidRPr="00362CEA">
                    <w:rPr>
                      <w:sz w:val="16"/>
                      <w:szCs w:val="16"/>
                    </w:rPr>
                    <w:t>Информирование</w:t>
                  </w:r>
                  <w:r w:rsidRPr="00362CEA">
                    <w:rPr>
                      <w:spacing w:val="-8"/>
                      <w:sz w:val="16"/>
                      <w:szCs w:val="16"/>
                    </w:rPr>
                    <w:t xml:space="preserve"> </w:t>
                  </w:r>
                  <w:r w:rsidRPr="00362CEA">
                    <w:rPr>
                      <w:spacing w:val="-2"/>
                      <w:sz w:val="16"/>
                      <w:szCs w:val="16"/>
                    </w:rPr>
                    <w:t>потенциальных</w:t>
                  </w:r>
                </w:p>
                <w:p w14:paraId="6EA12655" w14:textId="77777777" w:rsidR="00362CEA" w:rsidRPr="00362CEA" w:rsidRDefault="00362CEA" w:rsidP="00362CEA">
                  <w:pPr>
                    <w:pStyle w:val="TableParagraph"/>
                    <w:ind w:left="111"/>
                    <w:rPr>
                      <w:sz w:val="16"/>
                      <w:szCs w:val="16"/>
                    </w:rPr>
                  </w:pPr>
                  <w:r w:rsidRPr="00362CEA">
                    <w:rPr>
                      <w:sz w:val="16"/>
                      <w:szCs w:val="16"/>
                    </w:rPr>
                    <w:t>потребителей</w:t>
                  </w:r>
                  <w:r w:rsidRPr="00362CEA">
                    <w:rPr>
                      <w:spacing w:val="-3"/>
                      <w:sz w:val="16"/>
                      <w:szCs w:val="16"/>
                    </w:rPr>
                    <w:t xml:space="preserve"> </w:t>
                  </w:r>
                  <w:r w:rsidRPr="00362CEA">
                    <w:rPr>
                      <w:sz w:val="16"/>
                      <w:szCs w:val="16"/>
                    </w:rPr>
                    <w:t>о</w:t>
                  </w:r>
                  <w:r w:rsidRPr="00362CEA">
                    <w:rPr>
                      <w:spacing w:val="-6"/>
                      <w:sz w:val="16"/>
                      <w:szCs w:val="16"/>
                    </w:rPr>
                    <w:t xml:space="preserve"> </w:t>
                  </w:r>
                  <w:r w:rsidRPr="00362CEA">
                    <w:rPr>
                      <w:sz w:val="16"/>
                      <w:szCs w:val="16"/>
                    </w:rPr>
                    <w:t>новых</w:t>
                  </w:r>
                  <w:r w:rsidRPr="00362CEA">
                    <w:rPr>
                      <w:spacing w:val="-1"/>
                      <w:sz w:val="16"/>
                      <w:szCs w:val="16"/>
                    </w:rPr>
                    <w:t xml:space="preserve"> </w:t>
                  </w:r>
                  <w:r w:rsidRPr="00362CEA">
                    <w:rPr>
                      <w:sz w:val="16"/>
                      <w:szCs w:val="16"/>
                    </w:rPr>
                    <w:t>гостиницах</w:t>
                  </w:r>
                  <w:r w:rsidRPr="00362CEA">
                    <w:rPr>
                      <w:spacing w:val="-4"/>
                      <w:sz w:val="16"/>
                      <w:szCs w:val="16"/>
                    </w:rPr>
                    <w:t xml:space="preserve"> </w:t>
                  </w:r>
                  <w:r w:rsidRPr="00362CEA">
                    <w:rPr>
                      <w:sz w:val="16"/>
                      <w:szCs w:val="16"/>
                    </w:rPr>
                    <w:t>и</w:t>
                  </w:r>
                  <w:r w:rsidRPr="00362CEA">
                    <w:rPr>
                      <w:spacing w:val="1"/>
                      <w:sz w:val="16"/>
                      <w:szCs w:val="16"/>
                    </w:rPr>
                    <w:t xml:space="preserve"> </w:t>
                  </w:r>
                  <w:r w:rsidRPr="00362CEA">
                    <w:rPr>
                      <w:spacing w:val="-2"/>
                      <w:sz w:val="16"/>
                      <w:szCs w:val="16"/>
                    </w:rPr>
                    <w:t>услугах</w:t>
                  </w:r>
                </w:p>
              </w:tc>
              <w:tc>
                <w:tcPr>
                  <w:tcW w:w="1943" w:type="dxa"/>
                </w:tcPr>
                <w:p w14:paraId="37487534" w14:textId="77777777" w:rsidR="00362CEA" w:rsidRPr="00362CEA" w:rsidRDefault="00362CEA" w:rsidP="00362CEA">
                  <w:pPr>
                    <w:pStyle w:val="TableParagraph"/>
                    <w:rPr>
                      <w:sz w:val="16"/>
                      <w:szCs w:val="16"/>
                    </w:rPr>
                  </w:pPr>
                </w:p>
              </w:tc>
            </w:tr>
            <w:tr w:rsidR="00362CEA" w:rsidRPr="00362CEA" w14:paraId="7D777DEA" w14:textId="77777777" w:rsidTr="00A93EED">
              <w:tc>
                <w:tcPr>
                  <w:tcW w:w="1942" w:type="dxa"/>
                </w:tcPr>
                <w:p w14:paraId="31D55929" w14:textId="77777777" w:rsidR="00362CEA" w:rsidRPr="00362CEA" w:rsidRDefault="00362CEA" w:rsidP="00362CEA">
                  <w:pPr>
                    <w:pStyle w:val="TableParagraph"/>
                    <w:ind w:left="111"/>
                    <w:rPr>
                      <w:sz w:val="16"/>
                      <w:szCs w:val="16"/>
                    </w:rPr>
                  </w:pPr>
                  <w:r w:rsidRPr="00362CEA">
                    <w:rPr>
                      <w:sz w:val="16"/>
                      <w:szCs w:val="16"/>
                    </w:rPr>
                    <w:t>Обмен</w:t>
                  </w:r>
                  <w:r w:rsidRPr="00362CEA">
                    <w:rPr>
                      <w:spacing w:val="-4"/>
                      <w:sz w:val="16"/>
                      <w:szCs w:val="16"/>
                    </w:rPr>
                    <w:t xml:space="preserve"> </w:t>
                  </w:r>
                  <w:r w:rsidRPr="00362CEA">
                    <w:rPr>
                      <w:sz w:val="16"/>
                      <w:szCs w:val="16"/>
                    </w:rPr>
                    <w:t>коммерческой</w:t>
                  </w:r>
                  <w:r w:rsidRPr="00362CEA">
                    <w:rPr>
                      <w:spacing w:val="-3"/>
                      <w:sz w:val="16"/>
                      <w:szCs w:val="16"/>
                    </w:rPr>
                    <w:t xml:space="preserve"> </w:t>
                  </w:r>
                  <w:r w:rsidRPr="00362CEA">
                    <w:rPr>
                      <w:sz w:val="16"/>
                      <w:szCs w:val="16"/>
                    </w:rPr>
                    <w:t>информацией</w:t>
                  </w:r>
                  <w:r w:rsidRPr="00362CEA">
                    <w:rPr>
                      <w:spacing w:val="-3"/>
                      <w:sz w:val="16"/>
                      <w:szCs w:val="16"/>
                    </w:rPr>
                    <w:t xml:space="preserve"> </w:t>
                  </w:r>
                  <w:r w:rsidRPr="00362CEA">
                    <w:rPr>
                      <w:spacing w:val="-10"/>
                      <w:sz w:val="16"/>
                      <w:szCs w:val="16"/>
                    </w:rPr>
                    <w:t>с</w:t>
                  </w:r>
                </w:p>
                <w:p w14:paraId="60CA49D7" w14:textId="77777777" w:rsidR="00362CEA" w:rsidRPr="00362CEA" w:rsidRDefault="00362CEA" w:rsidP="00362CEA">
                  <w:pPr>
                    <w:pStyle w:val="TableParagraph"/>
                    <w:ind w:left="111"/>
                    <w:rPr>
                      <w:sz w:val="16"/>
                      <w:szCs w:val="16"/>
                    </w:rPr>
                  </w:pPr>
                  <w:r w:rsidRPr="00362CEA">
                    <w:rPr>
                      <w:sz w:val="16"/>
                      <w:szCs w:val="16"/>
                    </w:rPr>
                    <w:lastRenderedPageBreak/>
                    <w:t>другими</w:t>
                  </w:r>
                  <w:r w:rsidRPr="00362CEA">
                    <w:rPr>
                      <w:spacing w:val="-5"/>
                      <w:sz w:val="16"/>
                      <w:szCs w:val="16"/>
                    </w:rPr>
                    <w:t xml:space="preserve"> </w:t>
                  </w:r>
                  <w:r w:rsidRPr="00362CEA">
                    <w:rPr>
                      <w:spacing w:val="-2"/>
                      <w:sz w:val="16"/>
                      <w:szCs w:val="16"/>
                    </w:rPr>
                    <w:t>регионами</w:t>
                  </w:r>
                </w:p>
              </w:tc>
              <w:tc>
                <w:tcPr>
                  <w:tcW w:w="1943" w:type="dxa"/>
                </w:tcPr>
                <w:p w14:paraId="4B7FB60A" w14:textId="77777777" w:rsidR="00362CEA" w:rsidRPr="00362CEA" w:rsidRDefault="00362CEA" w:rsidP="00362CEA">
                  <w:pPr>
                    <w:pStyle w:val="TableParagraph"/>
                    <w:rPr>
                      <w:sz w:val="16"/>
                      <w:szCs w:val="16"/>
                    </w:rPr>
                  </w:pPr>
                </w:p>
              </w:tc>
            </w:tr>
            <w:tr w:rsidR="00362CEA" w:rsidRPr="00362CEA" w14:paraId="6E914FDE" w14:textId="77777777" w:rsidTr="00A93EED">
              <w:tc>
                <w:tcPr>
                  <w:tcW w:w="1942" w:type="dxa"/>
                </w:tcPr>
                <w:p w14:paraId="6C266381" w14:textId="77777777" w:rsidR="00362CEA" w:rsidRPr="00362CEA" w:rsidRDefault="00362CEA" w:rsidP="00362CEA">
                  <w:pPr>
                    <w:pStyle w:val="TableParagraph"/>
                    <w:ind w:left="111"/>
                    <w:rPr>
                      <w:sz w:val="16"/>
                      <w:szCs w:val="16"/>
                    </w:rPr>
                  </w:pPr>
                  <w:r w:rsidRPr="00362CEA">
                    <w:rPr>
                      <w:sz w:val="16"/>
                      <w:szCs w:val="16"/>
                    </w:rPr>
                    <w:t>Освещение</w:t>
                  </w:r>
                  <w:r w:rsidRPr="00362CEA">
                    <w:rPr>
                      <w:spacing w:val="-4"/>
                      <w:sz w:val="16"/>
                      <w:szCs w:val="16"/>
                    </w:rPr>
                    <w:t xml:space="preserve"> </w:t>
                  </w:r>
                  <w:r w:rsidRPr="00362CEA">
                    <w:rPr>
                      <w:sz w:val="16"/>
                      <w:szCs w:val="16"/>
                    </w:rPr>
                    <w:t>достижений</w:t>
                  </w:r>
                  <w:r w:rsidRPr="00362CEA">
                    <w:rPr>
                      <w:spacing w:val="-4"/>
                      <w:sz w:val="16"/>
                      <w:szCs w:val="16"/>
                    </w:rPr>
                    <w:t xml:space="preserve"> </w:t>
                  </w:r>
                  <w:r w:rsidRPr="00362CEA">
                    <w:rPr>
                      <w:sz w:val="16"/>
                      <w:szCs w:val="16"/>
                    </w:rPr>
                    <w:t>в</w:t>
                  </w:r>
                  <w:r w:rsidRPr="00362CEA">
                    <w:rPr>
                      <w:spacing w:val="-3"/>
                      <w:sz w:val="16"/>
                      <w:szCs w:val="16"/>
                    </w:rPr>
                    <w:t xml:space="preserve"> </w:t>
                  </w:r>
                  <w:r w:rsidRPr="00362CEA">
                    <w:rPr>
                      <w:sz w:val="16"/>
                      <w:szCs w:val="16"/>
                    </w:rPr>
                    <w:t>области</w:t>
                  </w:r>
                  <w:r w:rsidRPr="00362CEA">
                    <w:rPr>
                      <w:spacing w:val="-1"/>
                      <w:sz w:val="16"/>
                      <w:szCs w:val="16"/>
                    </w:rPr>
                    <w:t xml:space="preserve"> </w:t>
                  </w:r>
                  <w:r w:rsidRPr="00362CEA">
                    <w:rPr>
                      <w:spacing w:val="-2"/>
                      <w:sz w:val="16"/>
                      <w:szCs w:val="16"/>
                    </w:rPr>
                    <w:t>науки,</w:t>
                  </w:r>
                </w:p>
                <w:p w14:paraId="17C4427A" w14:textId="77777777" w:rsidR="00362CEA" w:rsidRPr="00362CEA" w:rsidRDefault="00362CEA" w:rsidP="00362CEA">
                  <w:pPr>
                    <w:pStyle w:val="TableParagraph"/>
                    <w:ind w:left="111"/>
                    <w:rPr>
                      <w:sz w:val="16"/>
                      <w:szCs w:val="16"/>
                    </w:rPr>
                  </w:pPr>
                  <w:r w:rsidRPr="00362CEA">
                    <w:rPr>
                      <w:sz w:val="16"/>
                      <w:szCs w:val="16"/>
                    </w:rPr>
                    <w:t>техники</w:t>
                  </w:r>
                  <w:r w:rsidRPr="00362CEA">
                    <w:rPr>
                      <w:spacing w:val="-3"/>
                      <w:sz w:val="16"/>
                      <w:szCs w:val="16"/>
                    </w:rPr>
                    <w:t xml:space="preserve"> </w:t>
                  </w:r>
                  <w:r w:rsidRPr="00362CEA">
                    <w:rPr>
                      <w:sz w:val="16"/>
                      <w:szCs w:val="16"/>
                    </w:rPr>
                    <w:t>и</w:t>
                  </w:r>
                  <w:r w:rsidRPr="00362CEA">
                    <w:rPr>
                      <w:spacing w:val="-5"/>
                      <w:sz w:val="16"/>
                      <w:szCs w:val="16"/>
                    </w:rPr>
                    <w:t xml:space="preserve"> </w:t>
                  </w:r>
                  <w:r w:rsidRPr="00362CEA">
                    <w:rPr>
                      <w:sz w:val="16"/>
                      <w:szCs w:val="16"/>
                    </w:rPr>
                    <w:t>технологии</w:t>
                  </w:r>
                  <w:r w:rsidRPr="00362CEA">
                    <w:rPr>
                      <w:spacing w:val="-2"/>
                      <w:sz w:val="16"/>
                      <w:szCs w:val="16"/>
                    </w:rPr>
                    <w:t xml:space="preserve"> </w:t>
                  </w:r>
                  <w:r w:rsidRPr="00362CEA">
                    <w:rPr>
                      <w:sz w:val="16"/>
                      <w:szCs w:val="16"/>
                    </w:rPr>
                    <w:t>в</w:t>
                  </w:r>
                  <w:r w:rsidRPr="00362CEA">
                    <w:rPr>
                      <w:spacing w:val="-4"/>
                      <w:sz w:val="16"/>
                      <w:szCs w:val="16"/>
                    </w:rPr>
                    <w:t xml:space="preserve"> </w:t>
                  </w:r>
                  <w:r w:rsidRPr="00362CEA">
                    <w:rPr>
                      <w:sz w:val="16"/>
                      <w:szCs w:val="16"/>
                    </w:rPr>
                    <w:t>сфере</w:t>
                  </w:r>
                  <w:r w:rsidRPr="00362CEA">
                    <w:rPr>
                      <w:spacing w:val="-4"/>
                      <w:sz w:val="16"/>
                      <w:szCs w:val="16"/>
                    </w:rPr>
                    <w:t xml:space="preserve"> </w:t>
                  </w:r>
                  <w:r w:rsidRPr="00362CEA">
                    <w:rPr>
                      <w:spacing w:val="-2"/>
                      <w:sz w:val="16"/>
                      <w:szCs w:val="16"/>
                    </w:rPr>
                    <w:t>гостиничного</w:t>
                  </w:r>
                </w:p>
                <w:p w14:paraId="5F370A7A" w14:textId="77777777" w:rsidR="00362CEA" w:rsidRPr="00362CEA" w:rsidRDefault="00362CEA" w:rsidP="00362CEA">
                  <w:pPr>
                    <w:pStyle w:val="TableParagraph"/>
                    <w:ind w:left="111"/>
                    <w:rPr>
                      <w:sz w:val="16"/>
                      <w:szCs w:val="16"/>
                    </w:rPr>
                  </w:pPr>
                  <w:r w:rsidRPr="00362CEA">
                    <w:rPr>
                      <w:spacing w:val="-2"/>
                      <w:sz w:val="16"/>
                      <w:szCs w:val="16"/>
                    </w:rPr>
                    <w:t>бизнеса</w:t>
                  </w:r>
                </w:p>
              </w:tc>
              <w:tc>
                <w:tcPr>
                  <w:tcW w:w="1943" w:type="dxa"/>
                </w:tcPr>
                <w:p w14:paraId="5D99C116" w14:textId="77777777" w:rsidR="00362CEA" w:rsidRPr="00362CEA" w:rsidRDefault="00362CEA" w:rsidP="00362CEA">
                  <w:pPr>
                    <w:pStyle w:val="TableParagraph"/>
                    <w:rPr>
                      <w:sz w:val="16"/>
                      <w:szCs w:val="16"/>
                    </w:rPr>
                  </w:pPr>
                </w:p>
              </w:tc>
            </w:tr>
            <w:tr w:rsidR="00362CEA" w:rsidRPr="00362CEA" w14:paraId="4AA7750B" w14:textId="77777777" w:rsidTr="00A93EED">
              <w:tc>
                <w:tcPr>
                  <w:tcW w:w="1942" w:type="dxa"/>
                </w:tcPr>
                <w:p w14:paraId="57B1E08C" w14:textId="77777777" w:rsidR="00362CEA" w:rsidRPr="00362CEA" w:rsidRDefault="00362CEA" w:rsidP="00362CEA">
                  <w:pPr>
                    <w:pStyle w:val="TableParagraph"/>
                    <w:ind w:left="111"/>
                    <w:rPr>
                      <w:sz w:val="16"/>
                      <w:szCs w:val="16"/>
                    </w:rPr>
                  </w:pPr>
                  <w:r w:rsidRPr="00362CEA">
                    <w:rPr>
                      <w:sz w:val="16"/>
                      <w:szCs w:val="16"/>
                    </w:rPr>
                    <w:t>Изучение</w:t>
                  </w:r>
                  <w:r w:rsidRPr="00362CEA">
                    <w:rPr>
                      <w:spacing w:val="-9"/>
                      <w:sz w:val="16"/>
                      <w:szCs w:val="16"/>
                    </w:rPr>
                    <w:t xml:space="preserve"> </w:t>
                  </w:r>
                  <w:r w:rsidRPr="00362CEA">
                    <w:rPr>
                      <w:sz w:val="16"/>
                      <w:szCs w:val="16"/>
                    </w:rPr>
                    <w:t>конъюктуры</w:t>
                  </w:r>
                  <w:r w:rsidRPr="00362CEA">
                    <w:rPr>
                      <w:spacing w:val="-5"/>
                      <w:sz w:val="16"/>
                      <w:szCs w:val="16"/>
                    </w:rPr>
                    <w:t xml:space="preserve"> </w:t>
                  </w:r>
                  <w:r w:rsidRPr="00362CEA">
                    <w:rPr>
                      <w:spacing w:val="-2"/>
                      <w:sz w:val="16"/>
                      <w:szCs w:val="16"/>
                    </w:rPr>
                    <w:t>рынка</w:t>
                  </w:r>
                </w:p>
              </w:tc>
              <w:tc>
                <w:tcPr>
                  <w:tcW w:w="1943" w:type="dxa"/>
                </w:tcPr>
                <w:p w14:paraId="5E004016" w14:textId="77777777" w:rsidR="00362CEA" w:rsidRPr="00362CEA" w:rsidRDefault="00362CEA" w:rsidP="00362CEA">
                  <w:pPr>
                    <w:pStyle w:val="TableParagraph"/>
                    <w:rPr>
                      <w:sz w:val="16"/>
                      <w:szCs w:val="16"/>
                    </w:rPr>
                  </w:pPr>
                </w:p>
              </w:tc>
            </w:tr>
            <w:tr w:rsidR="00362CEA" w:rsidRPr="00362CEA" w14:paraId="1B1339ED" w14:textId="77777777" w:rsidTr="00A93EED">
              <w:tc>
                <w:tcPr>
                  <w:tcW w:w="1942" w:type="dxa"/>
                </w:tcPr>
                <w:p w14:paraId="1541F3CD" w14:textId="77777777" w:rsidR="00362CEA" w:rsidRPr="00362CEA" w:rsidRDefault="00362CEA" w:rsidP="00362CEA">
                  <w:pPr>
                    <w:pStyle w:val="TableParagraph"/>
                    <w:ind w:left="111"/>
                    <w:rPr>
                      <w:sz w:val="16"/>
                      <w:szCs w:val="16"/>
                    </w:rPr>
                  </w:pPr>
                  <w:r w:rsidRPr="00362CEA">
                    <w:rPr>
                      <w:sz w:val="16"/>
                      <w:szCs w:val="16"/>
                    </w:rPr>
                    <w:t>Формирование</w:t>
                  </w:r>
                  <w:r w:rsidRPr="00362CEA">
                    <w:rPr>
                      <w:spacing w:val="-2"/>
                      <w:sz w:val="16"/>
                      <w:szCs w:val="16"/>
                    </w:rPr>
                    <w:t xml:space="preserve"> </w:t>
                  </w:r>
                  <w:r w:rsidRPr="00362CEA">
                    <w:rPr>
                      <w:sz w:val="16"/>
                      <w:szCs w:val="16"/>
                    </w:rPr>
                    <w:t>спроса на</w:t>
                  </w:r>
                  <w:r w:rsidRPr="00362CEA">
                    <w:rPr>
                      <w:spacing w:val="-2"/>
                      <w:sz w:val="16"/>
                      <w:szCs w:val="16"/>
                    </w:rPr>
                    <w:t xml:space="preserve"> </w:t>
                  </w:r>
                  <w:r w:rsidRPr="00362CEA">
                    <w:rPr>
                      <w:sz w:val="16"/>
                      <w:szCs w:val="16"/>
                    </w:rPr>
                    <w:t xml:space="preserve">новые </w:t>
                  </w:r>
                  <w:r w:rsidRPr="00362CEA">
                    <w:rPr>
                      <w:spacing w:val="-2"/>
                      <w:sz w:val="16"/>
                      <w:szCs w:val="16"/>
                    </w:rPr>
                    <w:t>услуги</w:t>
                  </w:r>
                </w:p>
              </w:tc>
              <w:tc>
                <w:tcPr>
                  <w:tcW w:w="1943" w:type="dxa"/>
                </w:tcPr>
                <w:p w14:paraId="1E32B9EB" w14:textId="77777777" w:rsidR="00362CEA" w:rsidRPr="00362CEA" w:rsidRDefault="00362CEA" w:rsidP="00362CEA">
                  <w:pPr>
                    <w:pStyle w:val="TableParagraph"/>
                    <w:rPr>
                      <w:sz w:val="16"/>
                      <w:szCs w:val="16"/>
                    </w:rPr>
                  </w:pPr>
                </w:p>
              </w:tc>
            </w:tr>
            <w:tr w:rsidR="00362CEA" w:rsidRPr="00362CEA" w14:paraId="2F066245" w14:textId="77777777" w:rsidTr="00A93EED">
              <w:tc>
                <w:tcPr>
                  <w:tcW w:w="1942" w:type="dxa"/>
                </w:tcPr>
                <w:p w14:paraId="4BA1EC80" w14:textId="77777777" w:rsidR="00362CEA" w:rsidRPr="00362CEA" w:rsidRDefault="00362CEA" w:rsidP="00362CEA">
                  <w:pPr>
                    <w:pStyle w:val="TableParagraph"/>
                    <w:ind w:left="111"/>
                    <w:rPr>
                      <w:sz w:val="16"/>
                      <w:szCs w:val="16"/>
                    </w:rPr>
                  </w:pPr>
                  <w:r w:rsidRPr="00362CEA">
                    <w:rPr>
                      <w:sz w:val="16"/>
                      <w:szCs w:val="16"/>
                    </w:rPr>
                    <w:t>Выявление</w:t>
                  </w:r>
                  <w:r w:rsidRPr="00362CEA">
                    <w:rPr>
                      <w:spacing w:val="-3"/>
                      <w:sz w:val="16"/>
                      <w:szCs w:val="16"/>
                    </w:rPr>
                    <w:t xml:space="preserve"> </w:t>
                  </w:r>
                  <w:r w:rsidRPr="00362CEA">
                    <w:rPr>
                      <w:sz w:val="16"/>
                      <w:szCs w:val="16"/>
                    </w:rPr>
                    <w:t>спроса</w:t>
                  </w:r>
                  <w:r w:rsidRPr="00362CEA">
                    <w:rPr>
                      <w:spacing w:val="-3"/>
                      <w:sz w:val="16"/>
                      <w:szCs w:val="16"/>
                    </w:rPr>
                    <w:t xml:space="preserve"> </w:t>
                  </w:r>
                  <w:r w:rsidRPr="00362CEA">
                    <w:rPr>
                      <w:sz w:val="16"/>
                      <w:szCs w:val="16"/>
                    </w:rPr>
                    <w:t>на</w:t>
                  </w:r>
                  <w:r w:rsidRPr="00362CEA">
                    <w:rPr>
                      <w:spacing w:val="-3"/>
                      <w:sz w:val="16"/>
                      <w:szCs w:val="16"/>
                    </w:rPr>
                    <w:t xml:space="preserve"> </w:t>
                  </w:r>
                  <w:r w:rsidRPr="00362CEA">
                    <w:rPr>
                      <w:spacing w:val="-2"/>
                      <w:sz w:val="16"/>
                      <w:szCs w:val="16"/>
                    </w:rPr>
                    <w:t>конкретные</w:t>
                  </w:r>
                </w:p>
                <w:p w14:paraId="1DFAB535" w14:textId="77777777" w:rsidR="00362CEA" w:rsidRPr="00362CEA" w:rsidRDefault="00362CEA" w:rsidP="00362CEA">
                  <w:pPr>
                    <w:pStyle w:val="TableParagraph"/>
                    <w:ind w:left="111"/>
                    <w:rPr>
                      <w:sz w:val="16"/>
                      <w:szCs w:val="16"/>
                    </w:rPr>
                  </w:pPr>
                  <w:r w:rsidRPr="00362CEA">
                    <w:rPr>
                      <w:sz w:val="16"/>
                      <w:szCs w:val="16"/>
                    </w:rPr>
                    <w:t>гостиничные</w:t>
                  </w:r>
                  <w:r w:rsidRPr="00362CEA">
                    <w:rPr>
                      <w:spacing w:val="-5"/>
                      <w:sz w:val="16"/>
                      <w:szCs w:val="16"/>
                    </w:rPr>
                    <w:t xml:space="preserve"> </w:t>
                  </w:r>
                  <w:r w:rsidRPr="00362CEA">
                    <w:rPr>
                      <w:spacing w:val="-2"/>
                      <w:sz w:val="16"/>
                      <w:szCs w:val="16"/>
                    </w:rPr>
                    <w:t>услуги</w:t>
                  </w:r>
                </w:p>
              </w:tc>
              <w:tc>
                <w:tcPr>
                  <w:tcW w:w="1943" w:type="dxa"/>
                </w:tcPr>
                <w:p w14:paraId="36066967" w14:textId="77777777" w:rsidR="00362CEA" w:rsidRPr="00362CEA" w:rsidRDefault="00362CEA" w:rsidP="00362CEA">
                  <w:pPr>
                    <w:pStyle w:val="TableParagraph"/>
                    <w:rPr>
                      <w:sz w:val="16"/>
                      <w:szCs w:val="16"/>
                    </w:rPr>
                  </w:pPr>
                </w:p>
              </w:tc>
            </w:tr>
            <w:tr w:rsidR="00362CEA" w:rsidRPr="00362CEA" w14:paraId="0FAA458B" w14:textId="77777777" w:rsidTr="00A93EED">
              <w:tc>
                <w:tcPr>
                  <w:tcW w:w="1942" w:type="dxa"/>
                </w:tcPr>
                <w:p w14:paraId="22F4C058" w14:textId="77777777" w:rsidR="00362CEA" w:rsidRPr="00362CEA" w:rsidRDefault="00362CEA" w:rsidP="00362CEA">
                  <w:pPr>
                    <w:pStyle w:val="TableParagraph"/>
                    <w:ind w:left="111"/>
                    <w:rPr>
                      <w:sz w:val="16"/>
                      <w:szCs w:val="16"/>
                    </w:rPr>
                  </w:pPr>
                  <w:r w:rsidRPr="00362CEA">
                    <w:rPr>
                      <w:sz w:val="16"/>
                      <w:szCs w:val="16"/>
                    </w:rPr>
                    <w:t>Оказание</w:t>
                  </w:r>
                  <w:r w:rsidRPr="00362CEA">
                    <w:rPr>
                      <w:spacing w:val="-4"/>
                      <w:sz w:val="16"/>
                      <w:szCs w:val="16"/>
                    </w:rPr>
                    <w:t xml:space="preserve"> </w:t>
                  </w:r>
                  <w:r w:rsidRPr="00362CEA">
                    <w:rPr>
                      <w:sz w:val="16"/>
                      <w:szCs w:val="16"/>
                    </w:rPr>
                    <w:t>услуг</w:t>
                  </w:r>
                  <w:r w:rsidRPr="00362CEA">
                    <w:rPr>
                      <w:spacing w:val="-4"/>
                      <w:sz w:val="16"/>
                      <w:szCs w:val="16"/>
                    </w:rPr>
                    <w:t xml:space="preserve"> </w:t>
                  </w:r>
                  <w:r w:rsidRPr="00362CEA">
                    <w:rPr>
                      <w:spacing w:val="-2"/>
                      <w:sz w:val="16"/>
                      <w:szCs w:val="16"/>
                    </w:rPr>
                    <w:t>информационно-</w:t>
                  </w:r>
                </w:p>
                <w:p w14:paraId="2283AA31" w14:textId="77777777" w:rsidR="00362CEA" w:rsidRPr="00362CEA" w:rsidRDefault="00362CEA" w:rsidP="00362CEA">
                  <w:pPr>
                    <w:pStyle w:val="TableParagraph"/>
                    <w:ind w:left="111"/>
                    <w:rPr>
                      <w:sz w:val="16"/>
                      <w:szCs w:val="16"/>
                    </w:rPr>
                  </w:pPr>
                  <w:r w:rsidRPr="00362CEA">
                    <w:rPr>
                      <w:sz w:val="16"/>
                      <w:szCs w:val="16"/>
                    </w:rPr>
                    <w:t>коммерческого</w:t>
                  </w:r>
                  <w:r w:rsidRPr="00362CEA">
                    <w:rPr>
                      <w:spacing w:val="-3"/>
                      <w:sz w:val="16"/>
                      <w:szCs w:val="16"/>
                    </w:rPr>
                    <w:t xml:space="preserve"> </w:t>
                  </w:r>
                  <w:r w:rsidRPr="00362CEA">
                    <w:rPr>
                      <w:sz w:val="16"/>
                      <w:szCs w:val="16"/>
                    </w:rPr>
                    <w:t>и</w:t>
                  </w:r>
                  <w:r w:rsidRPr="00362CEA">
                    <w:rPr>
                      <w:spacing w:val="-3"/>
                      <w:sz w:val="16"/>
                      <w:szCs w:val="16"/>
                    </w:rPr>
                    <w:t xml:space="preserve"> </w:t>
                  </w:r>
                  <w:r w:rsidRPr="00362CEA">
                    <w:rPr>
                      <w:sz w:val="16"/>
                      <w:szCs w:val="16"/>
                    </w:rPr>
                    <w:t>посреднического</w:t>
                  </w:r>
                  <w:r w:rsidRPr="00362CEA">
                    <w:rPr>
                      <w:spacing w:val="-3"/>
                      <w:sz w:val="16"/>
                      <w:szCs w:val="16"/>
                    </w:rPr>
                    <w:t xml:space="preserve"> </w:t>
                  </w:r>
                  <w:r w:rsidRPr="00362CEA">
                    <w:rPr>
                      <w:spacing w:val="-2"/>
                      <w:sz w:val="16"/>
                      <w:szCs w:val="16"/>
                    </w:rPr>
                    <w:t>характера</w:t>
                  </w:r>
                </w:p>
              </w:tc>
              <w:tc>
                <w:tcPr>
                  <w:tcW w:w="1943" w:type="dxa"/>
                </w:tcPr>
                <w:p w14:paraId="3024D273" w14:textId="77777777" w:rsidR="00362CEA" w:rsidRPr="00362CEA" w:rsidRDefault="00362CEA" w:rsidP="00362CEA">
                  <w:pPr>
                    <w:pStyle w:val="TableParagraph"/>
                    <w:rPr>
                      <w:sz w:val="16"/>
                      <w:szCs w:val="16"/>
                    </w:rPr>
                  </w:pPr>
                </w:p>
              </w:tc>
            </w:tr>
            <w:tr w:rsidR="00362CEA" w:rsidRPr="00362CEA" w14:paraId="07002C49" w14:textId="77777777" w:rsidTr="00A93EED">
              <w:tc>
                <w:tcPr>
                  <w:tcW w:w="1942" w:type="dxa"/>
                </w:tcPr>
                <w:p w14:paraId="123AAF14" w14:textId="77777777" w:rsidR="00362CEA" w:rsidRPr="00362CEA" w:rsidRDefault="00362CEA" w:rsidP="00362CEA">
                  <w:pPr>
                    <w:pStyle w:val="TableParagraph"/>
                    <w:ind w:left="111"/>
                    <w:rPr>
                      <w:sz w:val="16"/>
                      <w:szCs w:val="16"/>
                    </w:rPr>
                  </w:pPr>
                  <w:r w:rsidRPr="00362CEA">
                    <w:rPr>
                      <w:sz w:val="16"/>
                      <w:szCs w:val="16"/>
                    </w:rPr>
                    <w:t>Анализ</w:t>
                  </w:r>
                  <w:r w:rsidRPr="00362CEA">
                    <w:rPr>
                      <w:spacing w:val="-3"/>
                      <w:sz w:val="16"/>
                      <w:szCs w:val="16"/>
                    </w:rPr>
                    <w:t xml:space="preserve"> </w:t>
                  </w:r>
                  <w:r w:rsidRPr="00362CEA">
                    <w:rPr>
                      <w:sz w:val="16"/>
                      <w:szCs w:val="16"/>
                    </w:rPr>
                    <w:t>рынка</w:t>
                  </w:r>
                  <w:r w:rsidRPr="00362CEA">
                    <w:rPr>
                      <w:spacing w:val="-4"/>
                      <w:sz w:val="16"/>
                      <w:szCs w:val="16"/>
                    </w:rPr>
                    <w:t xml:space="preserve"> </w:t>
                  </w:r>
                  <w:r w:rsidRPr="00362CEA">
                    <w:rPr>
                      <w:sz w:val="16"/>
                      <w:szCs w:val="16"/>
                    </w:rPr>
                    <w:t>(география,</w:t>
                  </w:r>
                  <w:r w:rsidRPr="00362CEA">
                    <w:rPr>
                      <w:spacing w:val="-2"/>
                      <w:sz w:val="16"/>
                      <w:szCs w:val="16"/>
                    </w:rPr>
                    <w:t xml:space="preserve"> конкуренция,</w:t>
                  </w:r>
                </w:p>
                <w:p w14:paraId="705B53FA" w14:textId="77777777" w:rsidR="00362CEA" w:rsidRPr="00362CEA" w:rsidRDefault="00362CEA" w:rsidP="00362CEA">
                  <w:pPr>
                    <w:pStyle w:val="TableParagraph"/>
                    <w:ind w:left="111"/>
                    <w:rPr>
                      <w:sz w:val="16"/>
                      <w:szCs w:val="16"/>
                    </w:rPr>
                  </w:pPr>
                  <w:r w:rsidRPr="00362CEA">
                    <w:rPr>
                      <w:spacing w:val="-2"/>
                      <w:sz w:val="16"/>
                      <w:szCs w:val="16"/>
                    </w:rPr>
                    <w:t>конъюнктура)</w:t>
                  </w:r>
                </w:p>
              </w:tc>
              <w:tc>
                <w:tcPr>
                  <w:tcW w:w="1943" w:type="dxa"/>
                </w:tcPr>
                <w:p w14:paraId="7AB1831F" w14:textId="77777777" w:rsidR="00362CEA" w:rsidRPr="00362CEA" w:rsidRDefault="00362CEA" w:rsidP="00362CEA">
                  <w:pPr>
                    <w:pStyle w:val="TableParagraph"/>
                    <w:rPr>
                      <w:sz w:val="16"/>
                      <w:szCs w:val="16"/>
                    </w:rPr>
                  </w:pPr>
                </w:p>
              </w:tc>
            </w:tr>
            <w:tr w:rsidR="00362CEA" w:rsidRPr="00362CEA" w14:paraId="38632005" w14:textId="77777777" w:rsidTr="00A93EED">
              <w:tc>
                <w:tcPr>
                  <w:tcW w:w="1942" w:type="dxa"/>
                </w:tcPr>
                <w:p w14:paraId="2CAF8EEA" w14:textId="77777777" w:rsidR="00362CEA" w:rsidRPr="00362CEA" w:rsidRDefault="00362CEA" w:rsidP="00362CEA">
                  <w:pPr>
                    <w:pStyle w:val="TableParagraph"/>
                    <w:ind w:left="111"/>
                    <w:rPr>
                      <w:sz w:val="16"/>
                      <w:szCs w:val="16"/>
                    </w:rPr>
                  </w:pPr>
                  <w:r w:rsidRPr="00362CEA">
                    <w:rPr>
                      <w:sz w:val="16"/>
                      <w:szCs w:val="16"/>
                    </w:rPr>
                    <w:t>Сегментирование</w:t>
                  </w:r>
                  <w:r w:rsidRPr="00362CEA">
                    <w:rPr>
                      <w:spacing w:val="-6"/>
                      <w:sz w:val="16"/>
                      <w:szCs w:val="16"/>
                    </w:rPr>
                    <w:t xml:space="preserve"> </w:t>
                  </w:r>
                  <w:r w:rsidRPr="00362CEA">
                    <w:rPr>
                      <w:sz w:val="16"/>
                      <w:szCs w:val="16"/>
                    </w:rPr>
                    <w:t>рынка</w:t>
                  </w:r>
                  <w:r w:rsidRPr="00362CEA">
                    <w:rPr>
                      <w:spacing w:val="-5"/>
                      <w:sz w:val="16"/>
                      <w:szCs w:val="16"/>
                    </w:rPr>
                    <w:t xml:space="preserve"> </w:t>
                  </w:r>
                  <w:r w:rsidRPr="00362CEA">
                    <w:rPr>
                      <w:spacing w:val="-2"/>
                      <w:sz w:val="16"/>
                      <w:szCs w:val="16"/>
                    </w:rPr>
                    <w:t>(изучение</w:t>
                  </w:r>
                </w:p>
              </w:tc>
              <w:tc>
                <w:tcPr>
                  <w:tcW w:w="1943" w:type="dxa"/>
                </w:tcPr>
                <w:p w14:paraId="660A68CB" w14:textId="77777777" w:rsidR="00362CEA" w:rsidRPr="00362CEA" w:rsidRDefault="00362CEA" w:rsidP="00362CEA">
                  <w:pPr>
                    <w:pStyle w:val="TableParagraph"/>
                    <w:rPr>
                      <w:sz w:val="16"/>
                      <w:szCs w:val="16"/>
                    </w:rPr>
                  </w:pPr>
                </w:p>
              </w:tc>
            </w:tr>
          </w:tbl>
          <w:p w14:paraId="4DD02559" w14:textId="77777777" w:rsidR="00362CEA" w:rsidRPr="00362CEA" w:rsidRDefault="00362CEA" w:rsidP="00362CEA">
            <w:pPr>
              <w:pStyle w:val="ad"/>
              <w:jc w:val="both"/>
              <w:rPr>
                <w:sz w:val="16"/>
                <w:szCs w:val="16"/>
              </w:rPr>
            </w:pPr>
            <w:r w:rsidRPr="00362CEA">
              <w:rPr>
                <w:rFonts w:eastAsia="Arial Unicode MS"/>
                <w:b/>
                <w:sz w:val="16"/>
                <w:szCs w:val="16"/>
                <w:u w:color="000000"/>
              </w:rPr>
              <w:t xml:space="preserve">Задание 2. </w:t>
            </w:r>
            <w:r w:rsidRPr="00362CEA">
              <w:rPr>
                <w:sz w:val="16"/>
                <w:szCs w:val="16"/>
              </w:rPr>
              <w:t>Выявить и проанализировать содержание источников по теме выставки. Составить конспекты базовых источников, картотеку выписок.</w:t>
            </w:r>
            <w:r w:rsidRPr="00362CEA">
              <w:rPr>
                <w:sz w:val="16"/>
                <w:szCs w:val="16"/>
              </w:rPr>
              <w:br/>
              <w:t>Составить перечень предполагаемых экспонентов – партнеров выставочного проекта.</w:t>
            </w:r>
            <w:r w:rsidRPr="00362CEA">
              <w:rPr>
                <w:sz w:val="16"/>
                <w:szCs w:val="16"/>
              </w:rPr>
              <w:br/>
              <w:t xml:space="preserve">Составить тематическую картотеку предметов или коллекционную опись. Разработать перечень функциональных обязанностей в соответствии с условной должностью в проекте. Разработать паспорт выставки. </w:t>
            </w:r>
          </w:p>
        </w:tc>
      </w:tr>
      <w:tr w:rsidR="00362CEA" w:rsidRPr="00362CEA" w14:paraId="1CB6E4D0" w14:textId="77777777" w:rsidTr="00A93EED">
        <w:tc>
          <w:tcPr>
            <w:tcW w:w="1560" w:type="dxa"/>
            <w:vMerge/>
            <w:shd w:val="clear" w:color="auto" w:fill="auto"/>
          </w:tcPr>
          <w:p w14:paraId="38B0C169" w14:textId="77777777" w:rsidR="00362CEA" w:rsidRPr="00362CEA" w:rsidRDefault="00362CEA" w:rsidP="00362CEA">
            <w:pPr>
              <w:tabs>
                <w:tab w:val="left" w:pos="540"/>
              </w:tabs>
              <w:adjustRightInd w:val="0"/>
              <w:contextualSpacing/>
            </w:pPr>
          </w:p>
        </w:tc>
        <w:tc>
          <w:tcPr>
            <w:tcW w:w="1984" w:type="dxa"/>
            <w:shd w:val="clear" w:color="auto" w:fill="auto"/>
          </w:tcPr>
          <w:p w14:paraId="6FF8B4EE" w14:textId="77777777" w:rsidR="00362CEA" w:rsidRPr="00362CEA" w:rsidRDefault="00362CEA" w:rsidP="00362CEA">
            <w:pPr>
              <w:jc w:val="both"/>
            </w:pPr>
            <w:r w:rsidRPr="00362CEA">
              <w:t xml:space="preserve">2. Использует методы оценки сегментов туристского рынка с целью выявления приоритетных направлений, применения </w:t>
            </w:r>
            <w:r w:rsidRPr="00362CEA">
              <w:rPr>
                <w:lang w:val="en-US"/>
              </w:rPr>
              <w:t>PR</w:t>
            </w:r>
            <w:r w:rsidRPr="00362CEA">
              <w:t>-технологий и методов брендирования территорий.</w:t>
            </w:r>
          </w:p>
          <w:p w14:paraId="3341FBDB" w14:textId="77777777" w:rsidR="00362CEA" w:rsidRPr="00362CEA" w:rsidRDefault="00362CEA" w:rsidP="00362CEA">
            <w:pPr>
              <w:jc w:val="both"/>
            </w:pPr>
          </w:p>
        </w:tc>
        <w:tc>
          <w:tcPr>
            <w:tcW w:w="2410" w:type="dxa"/>
            <w:shd w:val="clear" w:color="auto" w:fill="auto"/>
          </w:tcPr>
          <w:p w14:paraId="01180BD1" w14:textId="77777777" w:rsidR="00362CEA" w:rsidRPr="00362CEA" w:rsidRDefault="00362CEA" w:rsidP="00362CEA">
            <w:pPr>
              <w:pStyle w:val="ad"/>
              <w:shd w:val="clear" w:color="auto" w:fill="FFFFFF"/>
            </w:pPr>
            <w:r w:rsidRPr="00362CEA">
              <w:rPr>
                <w:rFonts w:eastAsia="Arial Unicode MS"/>
                <w:b/>
                <w:u w:color="000000"/>
              </w:rPr>
              <w:t xml:space="preserve">Знать: </w:t>
            </w:r>
            <w:r w:rsidRPr="00362CEA">
              <w:t xml:space="preserve">основы современных инновационных технологий и новых форм обслуживания потребителей (гостей) в сфере гостиничного бизнеса </w:t>
            </w:r>
          </w:p>
          <w:p w14:paraId="1289F019" w14:textId="77777777" w:rsidR="00362CEA" w:rsidRPr="00362CEA" w:rsidRDefault="00362CEA" w:rsidP="00362CEA">
            <w:pPr>
              <w:tabs>
                <w:tab w:val="left" w:pos="540"/>
              </w:tabs>
              <w:adjustRightInd w:val="0"/>
              <w:contextualSpacing/>
              <w:rPr>
                <w:rFonts w:eastAsia="Arial Unicode MS"/>
                <w:b/>
                <w:u w:color="000000"/>
              </w:rPr>
            </w:pPr>
          </w:p>
          <w:p w14:paraId="50CCB823" w14:textId="77777777" w:rsidR="00362CEA" w:rsidRPr="00362CEA" w:rsidRDefault="00362CEA" w:rsidP="00362CEA">
            <w:pPr>
              <w:pStyle w:val="ad"/>
            </w:pPr>
            <w:r w:rsidRPr="00362CEA">
              <w:rPr>
                <w:rFonts w:eastAsia="Arial Unicode MS"/>
                <w:b/>
                <w:u w:color="000000"/>
              </w:rPr>
              <w:t>Уметь</w:t>
            </w:r>
            <w:r w:rsidRPr="00362CEA">
              <w:rPr>
                <w:rFonts w:eastAsia="Arial Unicode MS"/>
                <w:u w:color="000000"/>
              </w:rPr>
              <w:t xml:space="preserve">: </w:t>
            </w:r>
            <w:r w:rsidRPr="00362CEA">
              <w:t xml:space="preserve">использовать оптимальные технологические процессы в гостиничной деятельности, в том числе в соответствии с требованиями потребителя </w:t>
            </w:r>
          </w:p>
          <w:p w14:paraId="4437B207" w14:textId="77777777" w:rsidR="00362CEA" w:rsidRPr="00362CEA" w:rsidRDefault="00362CEA" w:rsidP="00362CEA">
            <w:pPr>
              <w:adjustRightInd w:val="0"/>
            </w:pPr>
          </w:p>
        </w:tc>
        <w:tc>
          <w:tcPr>
            <w:tcW w:w="3969" w:type="dxa"/>
          </w:tcPr>
          <w:p w14:paraId="27B583F2" w14:textId="77777777" w:rsidR="00362CEA" w:rsidRPr="00362CEA" w:rsidRDefault="00362CEA" w:rsidP="00362CEA">
            <w:pPr>
              <w:pStyle w:val="TableParagraph"/>
              <w:jc w:val="both"/>
              <w:rPr>
                <w:sz w:val="16"/>
                <w:szCs w:val="16"/>
              </w:rPr>
            </w:pPr>
            <w:r w:rsidRPr="00362CEA">
              <w:rPr>
                <w:rFonts w:eastAsia="Arial Unicode MS"/>
                <w:sz w:val="16"/>
                <w:szCs w:val="16"/>
                <w:u w:color="000000"/>
              </w:rPr>
              <w:t xml:space="preserve">Задание 1. </w:t>
            </w:r>
            <w:r w:rsidRPr="00362CEA">
              <w:rPr>
                <w:sz w:val="16"/>
                <w:szCs w:val="16"/>
              </w:rPr>
              <w:t>Посещаемость кафе в обыденные дни составляет 500 человек в неделю. Спрос составляет 500 заказов в неделю при цене 300 руб. за шт. На основе увеличения количества участников мероприятий за счет приезда гостей</w:t>
            </w:r>
            <w:r w:rsidRPr="00362CEA">
              <w:rPr>
                <w:spacing w:val="40"/>
                <w:sz w:val="16"/>
                <w:szCs w:val="16"/>
              </w:rPr>
              <w:t xml:space="preserve"> </w:t>
            </w:r>
            <w:r w:rsidRPr="00362CEA">
              <w:rPr>
                <w:sz w:val="16"/>
                <w:szCs w:val="16"/>
              </w:rPr>
              <w:t>планируется увеличить спрос до 600 посещений в неделю. Стоимость одного заказа – 500 руб. Рассчитайте эффект стимулирования.</w:t>
            </w:r>
          </w:p>
          <w:p w14:paraId="7993A6BD" w14:textId="77777777" w:rsidR="00362CEA" w:rsidRPr="00362CEA" w:rsidRDefault="00362CEA" w:rsidP="00362CEA">
            <w:pPr>
              <w:pStyle w:val="TableParagraph"/>
              <w:jc w:val="both"/>
              <w:rPr>
                <w:i/>
                <w:sz w:val="16"/>
                <w:szCs w:val="16"/>
              </w:rPr>
            </w:pPr>
          </w:p>
          <w:p w14:paraId="307099F8" w14:textId="77777777" w:rsidR="00362CEA" w:rsidRPr="00362CEA" w:rsidRDefault="00362CEA" w:rsidP="00362CEA">
            <w:pPr>
              <w:jc w:val="both"/>
              <w:rPr>
                <w:sz w:val="16"/>
                <w:szCs w:val="16"/>
              </w:rPr>
            </w:pPr>
            <w:r w:rsidRPr="00362CEA">
              <w:rPr>
                <w:sz w:val="16"/>
                <w:szCs w:val="16"/>
              </w:rPr>
              <w:t>Задание 2. Рассчитайте суммарный эффект от проведения мероприятий для отрасли.</w:t>
            </w:r>
          </w:p>
          <w:p w14:paraId="6ACF9BED" w14:textId="77777777" w:rsidR="00362CEA" w:rsidRPr="00362CEA" w:rsidRDefault="00362CEA" w:rsidP="00362CEA">
            <w:pPr>
              <w:jc w:val="both"/>
              <w:rPr>
                <w:sz w:val="16"/>
                <w:szCs w:val="16"/>
              </w:rPr>
            </w:pPr>
          </w:p>
          <w:tbl>
            <w:tblPr>
              <w:tblStyle w:val="af"/>
              <w:tblW w:w="3969" w:type="dxa"/>
              <w:tblLayout w:type="fixed"/>
              <w:tblLook w:val="04A0" w:firstRow="1" w:lastRow="0" w:firstColumn="1" w:lastColumn="0" w:noHBand="0" w:noVBand="1"/>
            </w:tblPr>
            <w:tblGrid>
              <w:gridCol w:w="3118"/>
              <w:gridCol w:w="851"/>
            </w:tblGrid>
            <w:tr w:rsidR="00362CEA" w:rsidRPr="00362CEA" w14:paraId="60A5381E" w14:textId="77777777" w:rsidTr="00A93EED">
              <w:tc>
                <w:tcPr>
                  <w:tcW w:w="3118" w:type="dxa"/>
                </w:tcPr>
                <w:p w14:paraId="399DD553" w14:textId="77777777" w:rsidR="00362CEA" w:rsidRPr="00362CEA" w:rsidRDefault="00362CEA" w:rsidP="00362CEA">
                  <w:pPr>
                    <w:pStyle w:val="TableParagraph"/>
                    <w:ind w:left="19"/>
                    <w:rPr>
                      <w:sz w:val="16"/>
                      <w:szCs w:val="16"/>
                    </w:rPr>
                  </w:pPr>
                  <w:r w:rsidRPr="00362CEA">
                    <w:rPr>
                      <w:sz w:val="16"/>
                      <w:szCs w:val="16"/>
                    </w:rPr>
                    <w:t xml:space="preserve">Показатель </w:t>
                  </w:r>
                </w:p>
              </w:tc>
              <w:tc>
                <w:tcPr>
                  <w:tcW w:w="851" w:type="dxa"/>
                </w:tcPr>
                <w:p w14:paraId="770D9F4D" w14:textId="77777777" w:rsidR="00362CEA" w:rsidRPr="00362CEA" w:rsidRDefault="00362CEA" w:rsidP="00362CEA">
                  <w:pPr>
                    <w:pStyle w:val="TableParagraph"/>
                    <w:ind w:left="18"/>
                    <w:rPr>
                      <w:sz w:val="16"/>
                      <w:szCs w:val="16"/>
                    </w:rPr>
                  </w:pPr>
                  <w:r w:rsidRPr="00362CEA">
                    <w:rPr>
                      <w:sz w:val="16"/>
                      <w:szCs w:val="16"/>
                    </w:rPr>
                    <w:t>Значение показателя</w:t>
                  </w:r>
                </w:p>
              </w:tc>
            </w:tr>
            <w:tr w:rsidR="00362CEA" w:rsidRPr="00362CEA" w14:paraId="5392B048" w14:textId="77777777" w:rsidTr="00A93EED">
              <w:tc>
                <w:tcPr>
                  <w:tcW w:w="3118" w:type="dxa"/>
                </w:tcPr>
                <w:p w14:paraId="3D66CD83" w14:textId="77777777" w:rsidR="00362CEA" w:rsidRPr="00362CEA" w:rsidRDefault="00362CEA" w:rsidP="00362CEA">
                  <w:pPr>
                    <w:pStyle w:val="TableParagraph"/>
                    <w:ind w:left="19"/>
                    <w:rPr>
                      <w:sz w:val="16"/>
                      <w:szCs w:val="16"/>
                    </w:rPr>
                  </w:pPr>
                  <w:r w:rsidRPr="00362CEA">
                    <w:rPr>
                      <w:sz w:val="16"/>
                      <w:szCs w:val="16"/>
                    </w:rPr>
                    <w:t>Объем</w:t>
                  </w:r>
                  <w:r w:rsidRPr="00362CEA">
                    <w:rPr>
                      <w:spacing w:val="-3"/>
                      <w:sz w:val="16"/>
                      <w:szCs w:val="16"/>
                    </w:rPr>
                    <w:t xml:space="preserve"> </w:t>
                  </w:r>
                  <w:r w:rsidRPr="00362CEA">
                    <w:rPr>
                      <w:sz w:val="16"/>
                      <w:szCs w:val="16"/>
                    </w:rPr>
                    <w:t>продаж</w:t>
                  </w:r>
                  <w:r w:rsidRPr="00362CEA">
                    <w:rPr>
                      <w:spacing w:val="-1"/>
                      <w:sz w:val="16"/>
                      <w:szCs w:val="16"/>
                    </w:rPr>
                    <w:t xml:space="preserve"> </w:t>
                  </w:r>
                  <w:r w:rsidRPr="00362CEA">
                    <w:rPr>
                      <w:sz w:val="16"/>
                      <w:szCs w:val="16"/>
                    </w:rPr>
                    <w:t>до</w:t>
                  </w:r>
                  <w:r w:rsidRPr="00362CEA">
                    <w:rPr>
                      <w:spacing w:val="-1"/>
                      <w:sz w:val="16"/>
                      <w:szCs w:val="16"/>
                    </w:rPr>
                    <w:t xml:space="preserve"> </w:t>
                  </w:r>
                  <w:r w:rsidRPr="00362CEA">
                    <w:rPr>
                      <w:sz w:val="16"/>
                      <w:szCs w:val="16"/>
                    </w:rPr>
                    <w:t>проведения</w:t>
                  </w:r>
                  <w:r w:rsidRPr="00362CEA">
                    <w:rPr>
                      <w:spacing w:val="-1"/>
                      <w:sz w:val="16"/>
                      <w:szCs w:val="16"/>
                    </w:rPr>
                    <w:t xml:space="preserve"> </w:t>
                  </w:r>
                  <w:r w:rsidRPr="00362CEA">
                    <w:rPr>
                      <w:spacing w:val="-2"/>
                      <w:sz w:val="16"/>
                      <w:szCs w:val="16"/>
                    </w:rPr>
                    <w:t>мероприятия</w:t>
                  </w:r>
                </w:p>
              </w:tc>
              <w:tc>
                <w:tcPr>
                  <w:tcW w:w="851" w:type="dxa"/>
                </w:tcPr>
                <w:p w14:paraId="2BE6E2AC" w14:textId="77777777" w:rsidR="00362CEA" w:rsidRPr="00362CEA" w:rsidRDefault="00362CEA" w:rsidP="00362CEA">
                  <w:pPr>
                    <w:pStyle w:val="TableParagraph"/>
                    <w:ind w:left="18"/>
                    <w:rPr>
                      <w:sz w:val="16"/>
                      <w:szCs w:val="16"/>
                    </w:rPr>
                  </w:pPr>
                  <w:r w:rsidRPr="00362CEA">
                    <w:rPr>
                      <w:sz w:val="16"/>
                      <w:szCs w:val="16"/>
                    </w:rPr>
                    <w:t>150,0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5612BC0D" w14:textId="77777777" w:rsidTr="00A93EED">
              <w:tc>
                <w:tcPr>
                  <w:tcW w:w="3118" w:type="dxa"/>
                </w:tcPr>
                <w:p w14:paraId="3D81A528" w14:textId="77777777" w:rsidR="00362CEA" w:rsidRPr="00362CEA" w:rsidRDefault="00362CEA" w:rsidP="00362CEA">
                  <w:pPr>
                    <w:pStyle w:val="TableParagraph"/>
                    <w:ind w:left="19"/>
                    <w:rPr>
                      <w:sz w:val="16"/>
                      <w:szCs w:val="16"/>
                    </w:rPr>
                  </w:pPr>
                  <w:r w:rsidRPr="00362CEA">
                    <w:rPr>
                      <w:sz w:val="16"/>
                      <w:szCs w:val="16"/>
                    </w:rPr>
                    <w:t>Объем</w:t>
                  </w:r>
                  <w:r w:rsidRPr="00362CEA">
                    <w:rPr>
                      <w:spacing w:val="-3"/>
                      <w:sz w:val="16"/>
                      <w:szCs w:val="16"/>
                    </w:rPr>
                    <w:t xml:space="preserve"> </w:t>
                  </w:r>
                  <w:r w:rsidRPr="00362CEA">
                    <w:rPr>
                      <w:sz w:val="16"/>
                      <w:szCs w:val="16"/>
                    </w:rPr>
                    <w:t>продажи</w:t>
                  </w:r>
                  <w:r w:rsidRPr="00362CEA">
                    <w:rPr>
                      <w:spacing w:val="-1"/>
                      <w:sz w:val="16"/>
                      <w:szCs w:val="16"/>
                    </w:rPr>
                    <w:t xml:space="preserve"> </w:t>
                  </w:r>
                  <w:r w:rsidRPr="00362CEA">
                    <w:rPr>
                      <w:sz w:val="16"/>
                      <w:szCs w:val="16"/>
                    </w:rPr>
                    <w:t>в</w:t>
                  </w:r>
                  <w:r w:rsidRPr="00362CEA">
                    <w:rPr>
                      <w:spacing w:val="-2"/>
                      <w:sz w:val="16"/>
                      <w:szCs w:val="16"/>
                    </w:rPr>
                    <w:t xml:space="preserve"> </w:t>
                  </w:r>
                  <w:r w:rsidRPr="00362CEA">
                    <w:rPr>
                      <w:sz w:val="16"/>
                      <w:szCs w:val="16"/>
                    </w:rPr>
                    <w:t>ходе</w:t>
                  </w:r>
                  <w:r w:rsidRPr="00362CEA">
                    <w:rPr>
                      <w:spacing w:val="-5"/>
                      <w:sz w:val="16"/>
                      <w:szCs w:val="16"/>
                    </w:rPr>
                    <w:t xml:space="preserve"> </w:t>
                  </w:r>
                  <w:r w:rsidRPr="00362CEA">
                    <w:rPr>
                      <w:sz w:val="16"/>
                      <w:szCs w:val="16"/>
                    </w:rPr>
                    <w:t xml:space="preserve">проведения </w:t>
                  </w:r>
                  <w:r w:rsidRPr="00362CEA">
                    <w:rPr>
                      <w:spacing w:val="-2"/>
                      <w:sz w:val="16"/>
                      <w:szCs w:val="16"/>
                    </w:rPr>
                    <w:t>мероприятия</w:t>
                  </w:r>
                </w:p>
              </w:tc>
              <w:tc>
                <w:tcPr>
                  <w:tcW w:w="851" w:type="dxa"/>
                </w:tcPr>
                <w:p w14:paraId="31A9B1B2" w14:textId="77777777" w:rsidR="00362CEA" w:rsidRPr="00362CEA" w:rsidRDefault="00362CEA" w:rsidP="00362CEA">
                  <w:pPr>
                    <w:pStyle w:val="TableParagraph"/>
                    <w:ind w:left="18"/>
                    <w:rPr>
                      <w:sz w:val="16"/>
                      <w:szCs w:val="16"/>
                    </w:rPr>
                  </w:pPr>
                  <w:r w:rsidRPr="00362CEA">
                    <w:rPr>
                      <w:sz w:val="16"/>
                      <w:szCs w:val="16"/>
                    </w:rPr>
                    <w:t>500,0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10CD15A8" w14:textId="77777777" w:rsidTr="00A93EED">
              <w:tc>
                <w:tcPr>
                  <w:tcW w:w="3118" w:type="dxa"/>
                </w:tcPr>
                <w:p w14:paraId="27C51604" w14:textId="77777777" w:rsidR="00362CEA" w:rsidRPr="00362CEA" w:rsidRDefault="00362CEA" w:rsidP="00362CEA">
                  <w:pPr>
                    <w:pStyle w:val="TableParagraph"/>
                    <w:ind w:left="19"/>
                    <w:rPr>
                      <w:sz w:val="16"/>
                      <w:szCs w:val="16"/>
                    </w:rPr>
                  </w:pPr>
                  <w:r w:rsidRPr="00362CEA">
                    <w:rPr>
                      <w:sz w:val="16"/>
                      <w:szCs w:val="16"/>
                    </w:rPr>
                    <w:t>Объем</w:t>
                  </w:r>
                  <w:r w:rsidRPr="00362CEA">
                    <w:rPr>
                      <w:spacing w:val="-4"/>
                      <w:sz w:val="16"/>
                      <w:szCs w:val="16"/>
                    </w:rPr>
                    <w:t xml:space="preserve"> </w:t>
                  </w:r>
                  <w:r w:rsidRPr="00362CEA">
                    <w:rPr>
                      <w:sz w:val="16"/>
                      <w:szCs w:val="16"/>
                    </w:rPr>
                    <w:t>продажи</w:t>
                  </w:r>
                  <w:r w:rsidRPr="00362CEA">
                    <w:rPr>
                      <w:spacing w:val="-2"/>
                      <w:sz w:val="16"/>
                      <w:szCs w:val="16"/>
                    </w:rPr>
                    <w:t xml:space="preserve"> </w:t>
                  </w:r>
                  <w:r w:rsidRPr="00362CEA">
                    <w:rPr>
                      <w:sz w:val="16"/>
                      <w:szCs w:val="16"/>
                    </w:rPr>
                    <w:t>от</w:t>
                  </w:r>
                  <w:r w:rsidRPr="00362CEA">
                    <w:rPr>
                      <w:spacing w:val="-2"/>
                      <w:sz w:val="16"/>
                      <w:szCs w:val="16"/>
                    </w:rPr>
                    <w:t xml:space="preserve"> </w:t>
                  </w:r>
                  <w:r w:rsidRPr="00362CEA">
                    <w:rPr>
                      <w:sz w:val="16"/>
                      <w:szCs w:val="16"/>
                    </w:rPr>
                    <w:t>проведения</w:t>
                  </w:r>
                  <w:r w:rsidRPr="00362CEA">
                    <w:rPr>
                      <w:spacing w:val="-2"/>
                      <w:sz w:val="16"/>
                      <w:szCs w:val="16"/>
                    </w:rPr>
                    <w:t xml:space="preserve"> мероприятия</w:t>
                  </w:r>
                </w:p>
              </w:tc>
              <w:tc>
                <w:tcPr>
                  <w:tcW w:w="851" w:type="dxa"/>
                </w:tcPr>
                <w:p w14:paraId="4EEA6261" w14:textId="77777777" w:rsidR="00362CEA" w:rsidRPr="00362CEA" w:rsidRDefault="00362CEA" w:rsidP="00362CEA">
                  <w:pPr>
                    <w:pStyle w:val="TableParagraph"/>
                    <w:ind w:left="18"/>
                    <w:rPr>
                      <w:sz w:val="16"/>
                      <w:szCs w:val="16"/>
                    </w:rPr>
                  </w:pPr>
                  <w:r w:rsidRPr="00362CEA">
                    <w:rPr>
                      <w:sz w:val="16"/>
                      <w:szCs w:val="16"/>
                    </w:rPr>
                    <w:t>350,0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7B7231DB" w14:textId="77777777" w:rsidTr="00A93EED">
              <w:tc>
                <w:tcPr>
                  <w:tcW w:w="3118" w:type="dxa"/>
                </w:tcPr>
                <w:p w14:paraId="26C48F85" w14:textId="77777777" w:rsidR="00362CEA" w:rsidRPr="00362CEA" w:rsidRDefault="00362CEA" w:rsidP="00362CEA">
                  <w:pPr>
                    <w:pStyle w:val="TableParagraph"/>
                    <w:tabs>
                      <w:tab w:val="left" w:pos="2148"/>
                      <w:tab w:val="left" w:pos="5821"/>
                    </w:tabs>
                    <w:ind w:left="19"/>
                    <w:rPr>
                      <w:sz w:val="16"/>
                      <w:szCs w:val="16"/>
                    </w:rPr>
                  </w:pPr>
                  <w:r w:rsidRPr="00362CEA">
                    <w:rPr>
                      <w:spacing w:val="-2"/>
                      <w:sz w:val="16"/>
                      <w:szCs w:val="16"/>
                    </w:rPr>
                    <w:t>Дополнительные</w:t>
                  </w:r>
                  <w:r w:rsidRPr="00362CEA">
                    <w:rPr>
                      <w:sz w:val="16"/>
                      <w:szCs w:val="16"/>
                    </w:rPr>
                    <w:tab/>
                  </w:r>
                  <w:r w:rsidRPr="00362CEA">
                    <w:rPr>
                      <w:spacing w:val="-2"/>
                      <w:sz w:val="16"/>
                      <w:szCs w:val="16"/>
                    </w:rPr>
                    <w:t>производственно-коммерческие</w:t>
                  </w:r>
                  <w:r w:rsidRPr="00362CEA">
                    <w:rPr>
                      <w:sz w:val="16"/>
                      <w:szCs w:val="16"/>
                    </w:rPr>
                    <w:tab/>
                  </w:r>
                  <w:r w:rsidRPr="00362CEA">
                    <w:rPr>
                      <w:spacing w:val="-10"/>
                      <w:sz w:val="16"/>
                      <w:szCs w:val="16"/>
                    </w:rPr>
                    <w:t>и</w:t>
                  </w:r>
                </w:p>
                <w:p w14:paraId="5DC2B1B7" w14:textId="77777777" w:rsidR="00362CEA" w:rsidRPr="00362CEA" w:rsidRDefault="00362CEA" w:rsidP="00362CEA">
                  <w:pPr>
                    <w:pStyle w:val="TableParagraph"/>
                    <w:ind w:left="19"/>
                    <w:rPr>
                      <w:sz w:val="16"/>
                      <w:szCs w:val="16"/>
                    </w:rPr>
                  </w:pPr>
                  <w:r w:rsidRPr="00362CEA">
                    <w:rPr>
                      <w:sz w:val="16"/>
                      <w:szCs w:val="16"/>
                    </w:rPr>
                    <w:t>коммуникационные</w:t>
                  </w:r>
                  <w:r w:rsidRPr="00362CEA">
                    <w:rPr>
                      <w:spacing w:val="14"/>
                      <w:sz w:val="16"/>
                      <w:szCs w:val="16"/>
                    </w:rPr>
                    <w:t xml:space="preserve"> </w:t>
                  </w:r>
                  <w:r w:rsidRPr="00362CEA">
                    <w:rPr>
                      <w:sz w:val="16"/>
                      <w:szCs w:val="16"/>
                    </w:rPr>
                    <w:t>затраты</w:t>
                  </w:r>
                  <w:r w:rsidRPr="00362CEA">
                    <w:rPr>
                      <w:spacing w:val="16"/>
                      <w:sz w:val="16"/>
                      <w:szCs w:val="16"/>
                    </w:rPr>
                    <w:t xml:space="preserve"> </w:t>
                  </w:r>
                  <w:r w:rsidRPr="00362CEA">
                    <w:rPr>
                      <w:sz w:val="16"/>
                      <w:szCs w:val="16"/>
                    </w:rPr>
                    <w:t>(на</w:t>
                  </w:r>
                  <w:r w:rsidRPr="00362CEA">
                    <w:rPr>
                      <w:spacing w:val="15"/>
                      <w:sz w:val="16"/>
                      <w:szCs w:val="16"/>
                    </w:rPr>
                    <w:t xml:space="preserve"> </w:t>
                  </w:r>
                  <w:r w:rsidRPr="00362CEA">
                    <w:rPr>
                      <w:sz w:val="16"/>
                      <w:szCs w:val="16"/>
                    </w:rPr>
                    <w:t>зарплату</w:t>
                  </w:r>
                  <w:r w:rsidRPr="00362CEA">
                    <w:rPr>
                      <w:spacing w:val="12"/>
                      <w:sz w:val="16"/>
                      <w:szCs w:val="16"/>
                    </w:rPr>
                    <w:t xml:space="preserve"> </w:t>
                  </w:r>
                  <w:r w:rsidRPr="00362CEA">
                    <w:rPr>
                      <w:spacing w:val="-2"/>
                      <w:sz w:val="16"/>
                      <w:szCs w:val="16"/>
                    </w:rPr>
                    <w:t>дополнительно</w:t>
                  </w:r>
                </w:p>
                <w:p w14:paraId="11288F80" w14:textId="77777777" w:rsidR="00362CEA" w:rsidRPr="00362CEA" w:rsidRDefault="00362CEA" w:rsidP="00362CEA">
                  <w:pPr>
                    <w:pStyle w:val="TableParagraph"/>
                    <w:ind w:left="19"/>
                    <w:rPr>
                      <w:sz w:val="16"/>
                      <w:szCs w:val="16"/>
                    </w:rPr>
                  </w:pPr>
                  <w:r w:rsidRPr="00362CEA">
                    <w:rPr>
                      <w:sz w:val="16"/>
                      <w:szCs w:val="16"/>
                    </w:rPr>
                    <w:t>привлекаемых</w:t>
                  </w:r>
                  <w:r w:rsidRPr="00362CEA">
                    <w:rPr>
                      <w:spacing w:val="9"/>
                      <w:sz w:val="16"/>
                      <w:szCs w:val="16"/>
                    </w:rPr>
                    <w:t xml:space="preserve"> </w:t>
                  </w:r>
                  <w:r w:rsidRPr="00362CEA">
                    <w:rPr>
                      <w:sz w:val="16"/>
                      <w:szCs w:val="16"/>
                    </w:rPr>
                    <w:t>сотрудников,</w:t>
                  </w:r>
                  <w:r w:rsidRPr="00362CEA">
                    <w:rPr>
                      <w:spacing w:val="8"/>
                      <w:sz w:val="16"/>
                      <w:szCs w:val="16"/>
                    </w:rPr>
                    <w:t xml:space="preserve"> </w:t>
                  </w:r>
                  <w:r w:rsidRPr="00362CEA">
                    <w:rPr>
                      <w:sz w:val="16"/>
                      <w:szCs w:val="16"/>
                    </w:rPr>
                    <w:t>дополнительные</w:t>
                  </w:r>
                  <w:r w:rsidRPr="00362CEA">
                    <w:rPr>
                      <w:spacing w:val="6"/>
                      <w:sz w:val="16"/>
                      <w:szCs w:val="16"/>
                    </w:rPr>
                    <w:t xml:space="preserve"> </w:t>
                  </w:r>
                  <w:r w:rsidRPr="00362CEA">
                    <w:rPr>
                      <w:sz w:val="16"/>
                      <w:szCs w:val="16"/>
                    </w:rPr>
                    <w:t>расходы</w:t>
                  </w:r>
                  <w:r w:rsidRPr="00362CEA">
                    <w:rPr>
                      <w:spacing w:val="8"/>
                      <w:sz w:val="16"/>
                      <w:szCs w:val="16"/>
                    </w:rPr>
                    <w:t xml:space="preserve"> </w:t>
                  </w:r>
                  <w:r w:rsidRPr="00362CEA">
                    <w:rPr>
                      <w:spacing w:val="-5"/>
                      <w:sz w:val="16"/>
                      <w:szCs w:val="16"/>
                    </w:rPr>
                    <w:t>на</w:t>
                  </w:r>
                </w:p>
                <w:p w14:paraId="5C15E90E" w14:textId="77777777" w:rsidR="00362CEA" w:rsidRPr="00362CEA" w:rsidRDefault="00362CEA" w:rsidP="00362CEA">
                  <w:pPr>
                    <w:pStyle w:val="TableParagraph"/>
                    <w:ind w:left="19"/>
                    <w:rPr>
                      <w:sz w:val="16"/>
                      <w:szCs w:val="16"/>
                    </w:rPr>
                  </w:pPr>
                  <w:r w:rsidRPr="00362CEA">
                    <w:rPr>
                      <w:sz w:val="16"/>
                      <w:szCs w:val="16"/>
                    </w:rPr>
                    <w:t>производство,</w:t>
                  </w:r>
                  <w:r w:rsidRPr="00362CEA">
                    <w:rPr>
                      <w:spacing w:val="-5"/>
                      <w:sz w:val="16"/>
                      <w:szCs w:val="16"/>
                    </w:rPr>
                    <w:t xml:space="preserve"> </w:t>
                  </w:r>
                  <w:r w:rsidRPr="00362CEA">
                    <w:rPr>
                      <w:sz w:val="16"/>
                      <w:szCs w:val="16"/>
                    </w:rPr>
                    <w:t>рекламу, на</w:t>
                  </w:r>
                  <w:r w:rsidRPr="00362CEA">
                    <w:rPr>
                      <w:spacing w:val="-2"/>
                      <w:sz w:val="16"/>
                      <w:szCs w:val="16"/>
                    </w:rPr>
                    <w:t xml:space="preserve"> </w:t>
                  </w:r>
                  <w:r w:rsidRPr="00362CEA">
                    <w:rPr>
                      <w:sz w:val="16"/>
                      <w:szCs w:val="16"/>
                    </w:rPr>
                    <w:t>упаковку</w:t>
                  </w:r>
                  <w:r w:rsidRPr="00362CEA">
                    <w:rPr>
                      <w:spacing w:val="51"/>
                      <w:sz w:val="16"/>
                      <w:szCs w:val="16"/>
                    </w:rPr>
                    <w:t xml:space="preserve"> </w:t>
                  </w:r>
                  <w:r w:rsidRPr="00362CEA">
                    <w:rPr>
                      <w:sz w:val="16"/>
                      <w:szCs w:val="16"/>
                    </w:rPr>
                    <w:t>и</w:t>
                  </w:r>
                  <w:r w:rsidRPr="00362CEA">
                    <w:rPr>
                      <w:spacing w:val="-2"/>
                      <w:sz w:val="16"/>
                      <w:szCs w:val="16"/>
                    </w:rPr>
                    <w:t xml:space="preserve"> т.д.)</w:t>
                  </w:r>
                </w:p>
              </w:tc>
              <w:tc>
                <w:tcPr>
                  <w:tcW w:w="851" w:type="dxa"/>
                </w:tcPr>
                <w:p w14:paraId="4F9AA9D5" w14:textId="77777777" w:rsidR="00362CEA" w:rsidRPr="00362CEA" w:rsidRDefault="00362CEA" w:rsidP="00362CEA">
                  <w:pPr>
                    <w:pStyle w:val="TableParagraph"/>
                    <w:ind w:left="18"/>
                    <w:rPr>
                      <w:sz w:val="16"/>
                      <w:szCs w:val="16"/>
                    </w:rPr>
                  </w:pPr>
                  <w:r w:rsidRPr="00362CEA">
                    <w:rPr>
                      <w:sz w:val="16"/>
                      <w:szCs w:val="16"/>
                    </w:rPr>
                    <w:t>30,0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1E9B1E0E" w14:textId="77777777" w:rsidTr="00A93EED">
              <w:tc>
                <w:tcPr>
                  <w:tcW w:w="3118" w:type="dxa"/>
                </w:tcPr>
                <w:p w14:paraId="66EFAAD3" w14:textId="77777777" w:rsidR="00362CEA" w:rsidRPr="00362CEA" w:rsidRDefault="00362CEA" w:rsidP="00362CEA">
                  <w:pPr>
                    <w:pStyle w:val="TableParagraph"/>
                    <w:ind w:left="19"/>
                    <w:rPr>
                      <w:sz w:val="16"/>
                      <w:szCs w:val="16"/>
                    </w:rPr>
                  </w:pPr>
                  <w:r w:rsidRPr="00362CEA">
                    <w:rPr>
                      <w:sz w:val="16"/>
                      <w:szCs w:val="16"/>
                    </w:rPr>
                    <w:t>Объем</w:t>
                  </w:r>
                  <w:r w:rsidRPr="00362CEA">
                    <w:rPr>
                      <w:spacing w:val="46"/>
                      <w:sz w:val="16"/>
                      <w:szCs w:val="16"/>
                    </w:rPr>
                    <w:t xml:space="preserve"> </w:t>
                  </w:r>
                  <w:r w:rsidRPr="00362CEA">
                    <w:rPr>
                      <w:sz w:val="16"/>
                      <w:szCs w:val="16"/>
                    </w:rPr>
                    <w:t>прибыли</w:t>
                  </w:r>
                  <w:r w:rsidRPr="00362CEA">
                    <w:rPr>
                      <w:spacing w:val="49"/>
                      <w:sz w:val="16"/>
                      <w:szCs w:val="16"/>
                    </w:rPr>
                    <w:t xml:space="preserve"> </w:t>
                  </w:r>
                  <w:r w:rsidRPr="00362CEA">
                    <w:rPr>
                      <w:sz w:val="16"/>
                      <w:szCs w:val="16"/>
                    </w:rPr>
                    <w:t>до</w:t>
                  </w:r>
                  <w:r w:rsidRPr="00362CEA">
                    <w:rPr>
                      <w:spacing w:val="50"/>
                      <w:sz w:val="16"/>
                      <w:szCs w:val="16"/>
                    </w:rPr>
                    <w:t xml:space="preserve"> </w:t>
                  </w:r>
                  <w:r w:rsidRPr="00362CEA">
                    <w:rPr>
                      <w:sz w:val="16"/>
                      <w:szCs w:val="16"/>
                    </w:rPr>
                    <w:t>проведения</w:t>
                  </w:r>
                  <w:r w:rsidRPr="00362CEA">
                    <w:rPr>
                      <w:spacing w:val="49"/>
                      <w:sz w:val="16"/>
                      <w:szCs w:val="16"/>
                    </w:rPr>
                    <w:t xml:space="preserve"> </w:t>
                  </w:r>
                  <w:r w:rsidRPr="00362CEA">
                    <w:rPr>
                      <w:sz w:val="16"/>
                      <w:szCs w:val="16"/>
                    </w:rPr>
                    <w:t>мероприятия</w:t>
                  </w:r>
                  <w:r w:rsidRPr="00362CEA">
                    <w:rPr>
                      <w:spacing w:val="48"/>
                      <w:sz w:val="16"/>
                      <w:szCs w:val="16"/>
                    </w:rPr>
                    <w:t xml:space="preserve"> </w:t>
                  </w:r>
                  <w:r w:rsidRPr="00362CEA">
                    <w:rPr>
                      <w:sz w:val="16"/>
                      <w:szCs w:val="16"/>
                    </w:rPr>
                    <w:t>за</w:t>
                  </w:r>
                  <w:r w:rsidRPr="00362CEA">
                    <w:rPr>
                      <w:spacing w:val="49"/>
                      <w:sz w:val="16"/>
                      <w:szCs w:val="16"/>
                    </w:rPr>
                    <w:t xml:space="preserve"> </w:t>
                  </w:r>
                  <w:r w:rsidRPr="00362CEA">
                    <w:rPr>
                      <w:sz w:val="16"/>
                      <w:szCs w:val="16"/>
                    </w:rPr>
                    <w:t>тот</w:t>
                  </w:r>
                  <w:r w:rsidRPr="00362CEA">
                    <w:rPr>
                      <w:spacing w:val="51"/>
                      <w:sz w:val="16"/>
                      <w:szCs w:val="16"/>
                    </w:rPr>
                    <w:t xml:space="preserve"> </w:t>
                  </w:r>
                  <w:r w:rsidRPr="00362CEA">
                    <w:rPr>
                      <w:spacing w:val="-5"/>
                      <w:sz w:val="16"/>
                      <w:szCs w:val="16"/>
                    </w:rPr>
                    <w:t>же</w:t>
                  </w:r>
                </w:p>
                <w:p w14:paraId="13793BB1" w14:textId="77777777" w:rsidR="00362CEA" w:rsidRPr="00362CEA" w:rsidRDefault="00362CEA" w:rsidP="00362CEA">
                  <w:pPr>
                    <w:pStyle w:val="TableParagraph"/>
                    <w:ind w:left="19"/>
                    <w:rPr>
                      <w:sz w:val="16"/>
                      <w:szCs w:val="16"/>
                    </w:rPr>
                  </w:pPr>
                  <w:r w:rsidRPr="00362CEA">
                    <w:rPr>
                      <w:spacing w:val="-2"/>
                      <w:sz w:val="16"/>
                      <w:szCs w:val="16"/>
                    </w:rPr>
                    <w:t>период</w:t>
                  </w:r>
                </w:p>
              </w:tc>
              <w:tc>
                <w:tcPr>
                  <w:tcW w:w="851" w:type="dxa"/>
                </w:tcPr>
                <w:p w14:paraId="2CF3C361" w14:textId="77777777" w:rsidR="00362CEA" w:rsidRPr="00362CEA" w:rsidRDefault="00362CEA" w:rsidP="00362CEA">
                  <w:pPr>
                    <w:pStyle w:val="TableParagraph"/>
                    <w:ind w:left="18"/>
                    <w:rPr>
                      <w:sz w:val="16"/>
                      <w:szCs w:val="16"/>
                    </w:rPr>
                  </w:pPr>
                  <w:r w:rsidRPr="00362CEA">
                    <w:rPr>
                      <w:sz w:val="16"/>
                      <w:szCs w:val="16"/>
                    </w:rPr>
                    <w:t>30,0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0EF22106" w14:textId="77777777" w:rsidTr="00A93EED">
              <w:tc>
                <w:tcPr>
                  <w:tcW w:w="3118" w:type="dxa"/>
                </w:tcPr>
                <w:p w14:paraId="3FDCD34E" w14:textId="77777777" w:rsidR="00362CEA" w:rsidRPr="00362CEA" w:rsidRDefault="00362CEA" w:rsidP="00362CEA">
                  <w:pPr>
                    <w:pStyle w:val="TableParagraph"/>
                    <w:ind w:left="19"/>
                    <w:rPr>
                      <w:sz w:val="16"/>
                      <w:szCs w:val="16"/>
                    </w:rPr>
                  </w:pPr>
                  <w:r w:rsidRPr="00362CEA">
                    <w:rPr>
                      <w:sz w:val="16"/>
                      <w:szCs w:val="16"/>
                    </w:rPr>
                    <w:t>Объем</w:t>
                  </w:r>
                  <w:r w:rsidRPr="00362CEA">
                    <w:rPr>
                      <w:spacing w:val="66"/>
                      <w:w w:val="150"/>
                      <w:sz w:val="16"/>
                      <w:szCs w:val="16"/>
                    </w:rPr>
                    <w:t xml:space="preserve"> </w:t>
                  </w:r>
                  <w:r w:rsidRPr="00362CEA">
                    <w:rPr>
                      <w:sz w:val="16"/>
                      <w:szCs w:val="16"/>
                    </w:rPr>
                    <w:t>прибыли</w:t>
                  </w:r>
                  <w:r w:rsidRPr="00362CEA">
                    <w:rPr>
                      <w:spacing w:val="68"/>
                      <w:w w:val="150"/>
                      <w:sz w:val="16"/>
                      <w:szCs w:val="16"/>
                    </w:rPr>
                    <w:t xml:space="preserve"> </w:t>
                  </w:r>
                  <w:r w:rsidRPr="00362CEA">
                    <w:rPr>
                      <w:sz w:val="16"/>
                      <w:szCs w:val="16"/>
                    </w:rPr>
                    <w:t>в</w:t>
                  </w:r>
                  <w:r w:rsidRPr="00362CEA">
                    <w:rPr>
                      <w:spacing w:val="64"/>
                      <w:w w:val="150"/>
                      <w:sz w:val="16"/>
                      <w:szCs w:val="16"/>
                    </w:rPr>
                    <w:t xml:space="preserve"> </w:t>
                  </w:r>
                  <w:r w:rsidRPr="00362CEA">
                    <w:rPr>
                      <w:sz w:val="16"/>
                      <w:szCs w:val="16"/>
                    </w:rPr>
                    <w:t>ходе</w:t>
                  </w:r>
                  <w:r w:rsidRPr="00362CEA">
                    <w:rPr>
                      <w:spacing w:val="66"/>
                      <w:w w:val="150"/>
                      <w:sz w:val="16"/>
                      <w:szCs w:val="16"/>
                    </w:rPr>
                    <w:t xml:space="preserve"> </w:t>
                  </w:r>
                  <w:r w:rsidRPr="00362CEA">
                    <w:rPr>
                      <w:sz w:val="16"/>
                      <w:szCs w:val="16"/>
                    </w:rPr>
                    <w:t>проведения</w:t>
                  </w:r>
                  <w:r w:rsidRPr="00362CEA">
                    <w:rPr>
                      <w:spacing w:val="68"/>
                      <w:w w:val="150"/>
                      <w:sz w:val="16"/>
                      <w:szCs w:val="16"/>
                    </w:rPr>
                    <w:t xml:space="preserve"> </w:t>
                  </w:r>
                  <w:r w:rsidRPr="00362CEA">
                    <w:rPr>
                      <w:spacing w:val="-2"/>
                      <w:sz w:val="16"/>
                      <w:szCs w:val="16"/>
                    </w:rPr>
                    <w:t>мероприятий</w:t>
                  </w:r>
                </w:p>
                <w:p w14:paraId="15A33779" w14:textId="77777777" w:rsidR="00362CEA" w:rsidRPr="00362CEA" w:rsidRDefault="00362CEA" w:rsidP="00362CEA">
                  <w:pPr>
                    <w:pStyle w:val="TableParagraph"/>
                    <w:ind w:left="19"/>
                    <w:rPr>
                      <w:sz w:val="16"/>
                      <w:szCs w:val="16"/>
                    </w:rPr>
                  </w:pPr>
                  <w:r w:rsidRPr="00362CEA">
                    <w:rPr>
                      <w:sz w:val="16"/>
                      <w:szCs w:val="16"/>
                    </w:rPr>
                    <w:t>одинаковый</w:t>
                  </w:r>
                  <w:r w:rsidRPr="00362CEA">
                    <w:rPr>
                      <w:spacing w:val="-5"/>
                      <w:sz w:val="16"/>
                      <w:szCs w:val="16"/>
                    </w:rPr>
                    <w:t xml:space="preserve"> </w:t>
                  </w:r>
                  <w:r w:rsidRPr="00362CEA">
                    <w:rPr>
                      <w:sz w:val="16"/>
                      <w:szCs w:val="16"/>
                    </w:rPr>
                    <w:t>период</w:t>
                  </w:r>
                  <w:r w:rsidRPr="00362CEA">
                    <w:rPr>
                      <w:spacing w:val="-3"/>
                      <w:sz w:val="16"/>
                      <w:szCs w:val="16"/>
                    </w:rPr>
                    <w:t xml:space="preserve"> </w:t>
                  </w:r>
                  <w:r w:rsidRPr="00362CEA">
                    <w:rPr>
                      <w:sz w:val="16"/>
                      <w:szCs w:val="16"/>
                    </w:rPr>
                    <w:t>времени)</w:t>
                  </w:r>
                  <w:r w:rsidRPr="00362CEA">
                    <w:rPr>
                      <w:spacing w:val="-3"/>
                      <w:sz w:val="16"/>
                      <w:szCs w:val="16"/>
                    </w:rPr>
                    <w:t xml:space="preserve"> </w:t>
                  </w:r>
                  <w:r w:rsidRPr="00362CEA">
                    <w:rPr>
                      <w:sz w:val="16"/>
                      <w:szCs w:val="16"/>
                    </w:rPr>
                    <w:t>с</w:t>
                  </w:r>
                  <w:r w:rsidRPr="00362CEA">
                    <w:rPr>
                      <w:spacing w:val="-3"/>
                      <w:sz w:val="16"/>
                      <w:szCs w:val="16"/>
                    </w:rPr>
                    <w:t xml:space="preserve"> </w:t>
                  </w:r>
                  <w:r w:rsidRPr="00362CEA">
                    <w:rPr>
                      <w:sz w:val="16"/>
                      <w:szCs w:val="16"/>
                    </w:rPr>
                    <w:t>учетом</w:t>
                  </w:r>
                  <w:r w:rsidRPr="00362CEA">
                    <w:rPr>
                      <w:spacing w:val="-2"/>
                      <w:sz w:val="16"/>
                      <w:szCs w:val="16"/>
                    </w:rPr>
                    <w:t xml:space="preserve"> затрат</w:t>
                  </w:r>
                </w:p>
              </w:tc>
              <w:tc>
                <w:tcPr>
                  <w:tcW w:w="851" w:type="dxa"/>
                </w:tcPr>
                <w:p w14:paraId="3193D228" w14:textId="77777777" w:rsidR="00362CEA" w:rsidRPr="00362CEA" w:rsidRDefault="00362CEA" w:rsidP="00362CEA">
                  <w:pPr>
                    <w:pStyle w:val="TableParagraph"/>
                    <w:ind w:left="111"/>
                    <w:rPr>
                      <w:sz w:val="16"/>
                      <w:szCs w:val="16"/>
                    </w:rPr>
                  </w:pPr>
                  <w:r w:rsidRPr="00362CEA">
                    <w:rPr>
                      <w:spacing w:val="-5"/>
                      <w:sz w:val="16"/>
                      <w:szCs w:val="16"/>
                    </w:rPr>
                    <w:t>(за</w:t>
                  </w:r>
                </w:p>
              </w:tc>
            </w:tr>
            <w:tr w:rsidR="00362CEA" w:rsidRPr="00362CEA" w14:paraId="58B17BE1" w14:textId="77777777" w:rsidTr="00A93EED">
              <w:tc>
                <w:tcPr>
                  <w:tcW w:w="3118" w:type="dxa"/>
                </w:tcPr>
                <w:p w14:paraId="79E9AA82" w14:textId="77777777" w:rsidR="00362CEA" w:rsidRPr="00362CEA" w:rsidRDefault="00362CEA" w:rsidP="00362CEA">
                  <w:pPr>
                    <w:pStyle w:val="TableParagraph"/>
                    <w:ind w:left="19"/>
                    <w:rPr>
                      <w:sz w:val="16"/>
                      <w:szCs w:val="16"/>
                    </w:rPr>
                  </w:pPr>
                  <w:r w:rsidRPr="00362CEA">
                    <w:rPr>
                      <w:sz w:val="16"/>
                      <w:szCs w:val="16"/>
                    </w:rPr>
                    <w:t>Экономический</w:t>
                  </w:r>
                  <w:r w:rsidRPr="00362CEA">
                    <w:rPr>
                      <w:spacing w:val="71"/>
                      <w:sz w:val="16"/>
                      <w:szCs w:val="16"/>
                    </w:rPr>
                    <w:t xml:space="preserve"> </w:t>
                  </w:r>
                  <w:r w:rsidRPr="00362CEA">
                    <w:rPr>
                      <w:sz w:val="16"/>
                      <w:szCs w:val="16"/>
                    </w:rPr>
                    <w:t>эффект</w:t>
                  </w:r>
                  <w:r w:rsidRPr="00362CEA">
                    <w:rPr>
                      <w:spacing w:val="75"/>
                      <w:sz w:val="16"/>
                      <w:szCs w:val="16"/>
                    </w:rPr>
                    <w:t xml:space="preserve"> </w:t>
                  </w:r>
                  <w:r w:rsidRPr="00362CEA">
                    <w:rPr>
                      <w:sz w:val="16"/>
                      <w:szCs w:val="16"/>
                    </w:rPr>
                    <w:t>от</w:t>
                  </w:r>
                  <w:r w:rsidRPr="00362CEA">
                    <w:rPr>
                      <w:spacing w:val="76"/>
                      <w:sz w:val="16"/>
                      <w:szCs w:val="16"/>
                    </w:rPr>
                    <w:t xml:space="preserve"> </w:t>
                  </w:r>
                  <w:r w:rsidRPr="00362CEA">
                    <w:rPr>
                      <w:sz w:val="16"/>
                      <w:szCs w:val="16"/>
                    </w:rPr>
                    <w:t>проведения</w:t>
                  </w:r>
                  <w:r w:rsidRPr="00362CEA">
                    <w:rPr>
                      <w:spacing w:val="74"/>
                      <w:sz w:val="16"/>
                      <w:szCs w:val="16"/>
                    </w:rPr>
                    <w:t xml:space="preserve"> </w:t>
                  </w:r>
                  <w:r w:rsidRPr="00362CEA">
                    <w:rPr>
                      <w:sz w:val="16"/>
                      <w:szCs w:val="16"/>
                    </w:rPr>
                    <w:t>мероприятий</w:t>
                  </w:r>
                  <w:r w:rsidRPr="00362CEA">
                    <w:rPr>
                      <w:spacing w:val="76"/>
                      <w:sz w:val="16"/>
                      <w:szCs w:val="16"/>
                    </w:rPr>
                    <w:t xml:space="preserve"> </w:t>
                  </w:r>
                  <w:r w:rsidRPr="00362CEA">
                    <w:rPr>
                      <w:spacing w:val="-10"/>
                      <w:sz w:val="16"/>
                      <w:szCs w:val="16"/>
                    </w:rPr>
                    <w:t>с</w:t>
                  </w:r>
                </w:p>
              </w:tc>
              <w:tc>
                <w:tcPr>
                  <w:tcW w:w="851" w:type="dxa"/>
                </w:tcPr>
                <w:p w14:paraId="143F3A6F" w14:textId="77777777" w:rsidR="00362CEA" w:rsidRPr="00362CEA" w:rsidRDefault="00362CEA" w:rsidP="00362CEA">
                  <w:pPr>
                    <w:pStyle w:val="TableParagraph"/>
                    <w:ind w:left="18"/>
                    <w:rPr>
                      <w:sz w:val="16"/>
                      <w:szCs w:val="16"/>
                    </w:rPr>
                  </w:pPr>
                  <w:r w:rsidRPr="00362CEA">
                    <w:rPr>
                      <w:sz w:val="16"/>
                      <w:szCs w:val="16"/>
                    </w:rPr>
                    <w:t>40,0</w:t>
                  </w:r>
                  <w:r w:rsidRPr="00362CEA">
                    <w:rPr>
                      <w:spacing w:val="-1"/>
                      <w:sz w:val="16"/>
                      <w:szCs w:val="16"/>
                    </w:rPr>
                    <w:t xml:space="preserve"> </w:t>
                  </w:r>
                  <w:r w:rsidRPr="00362CEA">
                    <w:rPr>
                      <w:sz w:val="16"/>
                      <w:szCs w:val="16"/>
                    </w:rPr>
                    <w:t>тыс.</w:t>
                  </w:r>
                  <w:r w:rsidRPr="00362CEA">
                    <w:rPr>
                      <w:spacing w:val="-1"/>
                      <w:sz w:val="16"/>
                      <w:szCs w:val="16"/>
                    </w:rPr>
                    <w:t xml:space="preserve"> </w:t>
                  </w:r>
                  <w:r w:rsidRPr="00362CEA">
                    <w:rPr>
                      <w:spacing w:val="-2"/>
                      <w:sz w:val="16"/>
                      <w:szCs w:val="16"/>
                    </w:rPr>
                    <w:t>рублей</w:t>
                  </w:r>
                </w:p>
              </w:tc>
            </w:tr>
            <w:tr w:rsidR="00362CEA" w:rsidRPr="00362CEA" w14:paraId="489760F2" w14:textId="77777777" w:rsidTr="00A93EED">
              <w:tc>
                <w:tcPr>
                  <w:tcW w:w="3118" w:type="dxa"/>
                </w:tcPr>
                <w:p w14:paraId="2BEA527D" w14:textId="77777777" w:rsidR="00362CEA" w:rsidRPr="00362CEA" w:rsidRDefault="00362CEA" w:rsidP="00362CEA">
                  <w:pPr>
                    <w:pStyle w:val="TableParagraph"/>
                    <w:ind w:left="19"/>
                    <w:rPr>
                      <w:sz w:val="16"/>
                      <w:szCs w:val="16"/>
                    </w:rPr>
                  </w:pPr>
                  <w:r w:rsidRPr="00362CEA">
                    <w:rPr>
                      <w:sz w:val="16"/>
                      <w:szCs w:val="16"/>
                    </w:rPr>
                    <w:t>учетом</w:t>
                  </w:r>
                  <w:r w:rsidRPr="00362CEA">
                    <w:rPr>
                      <w:spacing w:val="-4"/>
                      <w:sz w:val="16"/>
                      <w:szCs w:val="16"/>
                    </w:rPr>
                    <w:t xml:space="preserve"> </w:t>
                  </w:r>
                  <w:r w:rsidRPr="00362CEA">
                    <w:rPr>
                      <w:sz w:val="16"/>
                      <w:szCs w:val="16"/>
                    </w:rPr>
                    <w:t>увеличения</w:t>
                  </w:r>
                  <w:r w:rsidRPr="00362CEA">
                    <w:rPr>
                      <w:spacing w:val="-5"/>
                      <w:sz w:val="16"/>
                      <w:szCs w:val="16"/>
                    </w:rPr>
                    <w:t xml:space="preserve"> </w:t>
                  </w:r>
                  <w:r w:rsidRPr="00362CEA">
                    <w:rPr>
                      <w:spacing w:val="-2"/>
                      <w:sz w:val="16"/>
                      <w:szCs w:val="16"/>
                    </w:rPr>
                    <w:t>затрат</w:t>
                  </w:r>
                </w:p>
              </w:tc>
              <w:tc>
                <w:tcPr>
                  <w:tcW w:w="851" w:type="dxa"/>
                </w:tcPr>
                <w:p w14:paraId="576B4087" w14:textId="77777777" w:rsidR="00362CEA" w:rsidRPr="00362CEA" w:rsidRDefault="00362CEA" w:rsidP="00362CEA">
                  <w:pPr>
                    <w:pStyle w:val="TableParagraph"/>
                    <w:rPr>
                      <w:sz w:val="16"/>
                      <w:szCs w:val="16"/>
                    </w:rPr>
                  </w:pPr>
                </w:p>
              </w:tc>
            </w:tr>
          </w:tbl>
          <w:p w14:paraId="726EFEF3" w14:textId="77777777" w:rsidR="00362CEA" w:rsidRPr="00362CEA" w:rsidRDefault="00362CEA" w:rsidP="00362CEA">
            <w:pPr>
              <w:jc w:val="both"/>
              <w:rPr>
                <w:bCs/>
                <w:sz w:val="16"/>
                <w:szCs w:val="16"/>
              </w:rPr>
            </w:pPr>
          </w:p>
          <w:p w14:paraId="2737A4B8" w14:textId="77777777" w:rsidR="00362CEA" w:rsidRPr="00362CEA" w:rsidRDefault="00362CEA" w:rsidP="00362CEA">
            <w:pPr>
              <w:rPr>
                <w:rFonts w:eastAsia="Arial Unicode MS"/>
                <w:b/>
                <w:u w:color="000000"/>
              </w:rPr>
            </w:pPr>
          </w:p>
        </w:tc>
      </w:tr>
      <w:tr w:rsidR="00362CEA" w:rsidRPr="00362CEA" w14:paraId="29D10FF0" w14:textId="77777777" w:rsidTr="00A93EED">
        <w:tc>
          <w:tcPr>
            <w:tcW w:w="1560" w:type="dxa"/>
            <w:vMerge/>
            <w:shd w:val="clear" w:color="auto" w:fill="auto"/>
          </w:tcPr>
          <w:p w14:paraId="2F74BB5B" w14:textId="77777777" w:rsidR="00362CEA" w:rsidRPr="00362CEA" w:rsidRDefault="00362CEA" w:rsidP="00362CEA">
            <w:pPr>
              <w:tabs>
                <w:tab w:val="left" w:pos="540"/>
              </w:tabs>
              <w:adjustRightInd w:val="0"/>
              <w:contextualSpacing/>
            </w:pPr>
          </w:p>
        </w:tc>
        <w:tc>
          <w:tcPr>
            <w:tcW w:w="1984" w:type="dxa"/>
            <w:shd w:val="clear" w:color="auto" w:fill="auto"/>
          </w:tcPr>
          <w:p w14:paraId="2C4469F3" w14:textId="77777777" w:rsidR="00362CEA" w:rsidRPr="00362CEA" w:rsidRDefault="00362CEA" w:rsidP="00362CEA">
            <w:pPr>
              <w:jc w:val="both"/>
            </w:pPr>
            <w:r w:rsidRPr="00362CEA">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410" w:type="dxa"/>
            <w:shd w:val="clear" w:color="auto" w:fill="auto"/>
          </w:tcPr>
          <w:p w14:paraId="7F251EC5" w14:textId="77777777" w:rsidR="00362CEA" w:rsidRPr="00362CEA" w:rsidRDefault="00362CEA" w:rsidP="00362CEA">
            <w:pPr>
              <w:adjustRightInd w:val="0"/>
            </w:pPr>
            <w:r w:rsidRPr="00362CEA">
              <w:rPr>
                <w:rFonts w:eastAsia="Arial Unicode MS"/>
                <w:b/>
                <w:u w:color="000000"/>
              </w:rPr>
              <w:t xml:space="preserve">Знать: </w:t>
            </w:r>
            <w:r w:rsidRPr="00362CEA">
              <w:rPr>
                <w:rFonts w:eastAsia="Arial Unicode MS"/>
                <w:u w:color="000000"/>
              </w:rPr>
              <w:t>систему маркетинговых коммуникаций ждя построения взаимодействий бизнеса и потребителя</w:t>
            </w:r>
          </w:p>
          <w:p w14:paraId="4E1A6912" w14:textId="77777777" w:rsidR="00362CEA" w:rsidRPr="00362CEA" w:rsidRDefault="00362CEA" w:rsidP="00362CEA">
            <w:pPr>
              <w:pStyle w:val="ad"/>
              <w:shd w:val="clear" w:color="auto" w:fill="FFFFFF"/>
            </w:pPr>
            <w:r w:rsidRPr="00362CEA">
              <w:rPr>
                <w:rFonts w:eastAsia="Arial Unicode MS"/>
                <w:b/>
                <w:u w:color="000000"/>
              </w:rPr>
              <w:t>Уметь</w:t>
            </w:r>
            <w:r w:rsidRPr="00362CEA">
              <w:rPr>
                <w:rFonts w:eastAsia="Arial Unicode MS"/>
                <w:u w:color="000000"/>
              </w:rPr>
              <w:t xml:space="preserve">: </w:t>
            </w:r>
            <w:r w:rsidRPr="00362CEA">
              <w:t xml:space="preserve">- применять нормативно-технологическую документацию, регламентирующую туристскую деятельность. </w:t>
            </w:r>
          </w:p>
          <w:p w14:paraId="66A9514D" w14:textId="58C0FFE0" w:rsidR="00362CEA" w:rsidRPr="00362CEA" w:rsidRDefault="00362CEA" w:rsidP="00362CEA">
            <w:pPr>
              <w:pStyle w:val="ad"/>
              <w:shd w:val="clear" w:color="auto" w:fill="FFFFFF"/>
            </w:pPr>
          </w:p>
        </w:tc>
        <w:tc>
          <w:tcPr>
            <w:tcW w:w="3969" w:type="dxa"/>
          </w:tcPr>
          <w:p w14:paraId="08A0E1D3" w14:textId="77777777" w:rsidR="00362CEA" w:rsidRPr="00362CEA" w:rsidRDefault="00362CEA" w:rsidP="00362CEA">
            <w:pPr>
              <w:ind w:firstLine="178"/>
              <w:contextualSpacing/>
              <w:rPr>
                <w:sz w:val="16"/>
                <w:szCs w:val="16"/>
              </w:rPr>
            </w:pPr>
            <w:r w:rsidRPr="00362CEA">
              <w:rPr>
                <w:sz w:val="16"/>
                <w:szCs w:val="16"/>
              </w:rPr>
              <w:t>Задание 1. Заполнить</w:t>
            </w:r>
            <w:r w:rsidRPr="00362CEA">
              <w:rPr>
                <w:spacing w:val="-8"/>
                <w:sz w:val="16"/>
                <w:szCs w:val="16"/>
              </w:rPr>
              <w:t xml:space="preserve"> </w:t>
            </w:r>
            <w:r w:rsidRPr="00362CEA">
              <w:rPr>
                <w:sz w:val="16"/>
                <w:szCs w:val="16"/>
              </w:rPr>
              <w:t>форму:</w:t>
            </w:r>
            <w:r w:rsidRPr="00362CEA">
              <w:rPr>
                <w:spacing w:val="-7"/>
                <w:sz w:val="16"/>
                <w:szCs w:val="16"/>
              </w:rPr>
              <w:t xml:space="preserve"> </w:t>
            </w:r>
            <w:r w:rsidRPr="00362CEA">
              <w:rPr>
                <w:sz w:val="16"/>
                <w:szCs w:val="16"/>
              </w:rPr>
              <w:t>Ориентировочная</w:t>
            </w:r>
            <w:r w:rsidRPr="00362CEA">
              <w:rPr>
                <w:spacing w:val="-8"/>
                <w:sz w:val="16"/>
                <w:szCs w:val="16"/>
              </w:rPr>
              <w:t xml:space="preserve"> </w:t>
            </w:r>
            <w:r w:rsidRPr="00362CEA">
              <w:rPr>
                <w:sz w:val="16"/>
                <w:szCs w:val="16"/>
              </w:rPr>
              <w:t>форма</w:t>
            </w:r>
            <w:r w:rsidRPr="00362CEA">
              <w:rPr>
                <w:spacing w:val="-8"/>
                <w:sz w:val="16"/>
                <w:szCs w:val="16"/>
              </w:rPr>
              <w:t xml:space="preserve"> </w:t>
            </w:r>
            <w:r w:rsidRPr="00362CEA">
              <w:rPr>
                <w:sz w:val="16"/>
                <w:szCs w:val="16"/>
              </w:rPr>
              <w:t>сценария</w:t>
            </w:r>
            <w:r w:rsidRPr="00362CEA">
              <w:rPr>
                <w:spacing w:val="-7"/>
                <w:sz w:val="16"/>
                <w:szCs w:val="16"/>
              </w:rPr>
              <w:t xml:space="preserve"> </w:t>
            </w:r>
            <w:r w:rsidRPr="00362CEA">
              <w:rPr>
                <w:spacing w:val="-2"/>
                <w:sz w:val="16"/>
                <w:szCs w:val="16"/>
              </w:rPr>
              <w:t>выставки.</w:t>
            </w:r>
          </w:p>
          <w:p w14:paraId="1F040FE1" w14:textId="77777777" w:rsidR="00362CEA" w:rsidRPr="00362CEA" w:rsidRDefault="00362CEA" w:rsidP="00362CEA">
            <w:pPr>
              <w:ind w:firstLine="178"/>
              <w:contextualSpacing/>
              <w:rPr>
                <w:sz w:val="16"/>
                <w:szCs w:val="16"/>
              </w:rPr>
            </w:pPr>
          </w:p>
          <w:tbl>
            <w:tblPr>
              <w:tblStyle w:val="af"/>
              <w:tblW w:w="3847" w:type="dxa"/>
              <w:tblInd w:w="27" w:type="dxa"/>
              <w:tblLayout w:type="fixed"/>
              <w:tblLook w:val="04A0" w:firstRow="1" w:lastRow="0" w:firstColumn="1" w:lastColumn="0" w:noHBand="0" w:noVBand="1"/>
            </w:tblPr>
            <w:tblGrid>
              <w:gridCol w:w="992"/>
              <w:gridCol w:w="850"/>
              <w:gridCol w:w="689"/>
              <w:gridCol w:w="426"/>
              <w:gridCol w:w="445"/>
              <w:gridCol w:w="445"/>
            </w:tblGrid>
            <w:tr w:rsidR="00362CEA" w:rsidRPr="00362CEA" w14:paraId="3CE57D62" w14:textId="77777777" w:rsidTr="00A93EED">
              <w:tc>
                <w:tcPr>
                  <w:tcW w:w="992" w:type="dxa"/>
                </w:tcPr>
                <w:p w14:paraId="79E1F55D" w14:textId="77777777" w:rsidR="00362CEA" w:rsidRPr="00362CEA" w:rsidRDefault="00362CEA" w:rsidP="00362CEA">
                  <w:pPr>
                    <w:pStyle w:val="TableParagraph"/>
                    <w:ind w:left="62"/>
                    <w:rPr>
                      <w:sz w:val="16"/>
                      <w:szCs w:val="16"/>
                    </w:rPr>
                  </w:pPr>
                  <w:r w:rsidRPr="00362CEA">
                    <w:rPr>
                      <w:sz w:val="16"/>
                      <w:szCs w:val="16"/>
                    </w:rPr>
                    <w:t>Блок</w:t>
                  </w:r>
                  <w:r w:rsidRPr="00362CEA">
                    <w:rPr>
                      <w:spacing w:val="-1"/>
                      <w:sz w:val="16"/>
                      <w:szCs w:val="16"/>
                    </w:rPr>
                    <w:t xml:space="preserve"> </w:t>
                  </w:r>
                  <w:r w:rsidRPr="00362CEA">
                    <w:rPr>
                      <w:spacing w:val="-2"/>
                      <w:sz w:val="16"/>
                      <w:szCs w:val="16"/>
                    </w:rPr>
                    <w:t>акций</w:t>
                  </w:r>
                </w:p>
              </w:tc>
              <w:tc>
                <w:tcPr>
                  <w:tcW w:w="850" w:type="dxa"/>
                </w:tcPr>
                <w:p w14:paraId="6C8EEDB0" w14:textId="77777777" w:rsidR="00362CEA" w:rsidRPr="00362CEA" w:rsidRDefault="00362CEA" w:rsidP="00362CEA">
                  <w:pPr>
                    <w:pStyle w:val="TableParagraph"/>
                    <w:ind w:left="63"/>
                    <w:rPr>
                      <w:sz w:val="16"/>
                      <w:szCs w:val="16"/>
                    </w:rPr>
                  </w:pPr>
                  <w:r w:rsidRPr="00362CEA">
                    <w:rPr>
                      <w:spacing w:val="-2"/>
                      <w:sz w:val="16"/>
                      <w:szCs w:val="16"/>
                    </w:rPr>
                    <w:t>Акция</w:t>
                  </w:r>
                </w:p>
              </w:tc>
              <w:tc>
                <w:tcPr>
                  <w:tcW w:w="689" w:type="dxa"/>
                </w:tcPr>
                <w:p w14:paraId="42417159" w14:textId="77777777" w:rsidR="00362CEA" w:rsidRPr="00362CEA" w:rsidRDefault="00362CEA" w:rsidP="00362CEA">
                  <w:pPr>
                    <w:pStyle w:val="TableParagraph"/>
                    <w:ind w:left="60"/>
                    <w:rPr>
                      <w:sz w:val="16"/>
                      <w:szCs w:val="16"/>
                    </w:rPr>
                  </w:pPr>
                  <w:r w:rsidRPr="00362CEA">
                    <w:rPr>
                      <w:sz w:val="16"/>
                      <w:szCs w:val="16"/>
                    </w:rPr>
                    <w:t>Дата,</w:t>
                  </w:r>
                  <w:r w:rsidRPr="00362CEA">
                    <w:rPr>
                      <w:spacing w:val="-5"/>
                      <w:sz w:val="16"/>
                      <w:szCs w:val="16"/>
                    </w:rPr>
                    <w:t xml:space="preserve"> час</w:t>
                  </w:r>
                </w:p>
                <w:p w14:paraId="63A63946" w14:textId="77777777" w:rsidR="00362CEA" w:rsidRPr="00362CEA" w:rsidRDefault="00362CEA" w:rsidP="00362CEA">
                  <w:pPr>
                    <w:pStyle w:val="TableParagraph"/>
                    <w:ind w:left="60" w:right="-15"/>
                    <w:rPr>
                      <w:sz w:val="16"/>
                      <w:szCs w:val="16"/>
                    </w:rPr>
                  </w:pPr>
                  <w:r w:rsidRPr="00362CEA">
                    <w:rPr>
                      <w:spacing w:val="-2"/>
                      <w:sz w:val="16"/>
                      <w:szCs w:val="16"/>
                    </w:rPr>
                    <w:t>проведени</w:t>
                  </w:r>
                </w:p>
              </w:tc>
              <w:tc>
                <w:tcPr>
                  <w:tcW w:w="426" w:type="dxa"/>
                </w:tcPr>
                <w:p w14:paraId="7AF01961" w14:textId="77777777" w:rsidR="00362CEA" w:rsidRPr="00362CEA" w:rsidRDefault="00362CEA" w:rsidP="00362CEA">
                  <w:pPr>
                    <w:pStyle w:val="TableParagraph"/>
                    <w:ind w:left="337"/>
                    <w:rPr>
                      <w:sz w:val="16"/>
                      <w:szCs w:val="16"/>
                    </w:rPr>
                  </w:pPr>
                  <w:r w:rsidRPr="00362CEA">
                    <w:rPr>
                      <w:spacing w:val="-2"/>
                      <w:sz w:val="16"/>
                      <w:szCs w:val="16"/>
                    </w:rPr>
                    <w:t>Место</w:t>
                  </w:r>
                </w:p>
                <w:p w14:paraId="680A8E1B" w14:textId="77777777" w:rsidR="00362CEA" w:rsidRPr="00362CEA" w:rsidRDefault="00362CEA" w:rsidP="00362CEA">
                  <w:pPr>
                    <w:pStyle w:val="TableParagraph"/>
                    <w:ind w:left="71" w:right="-29"/>
                    <w:rPr>
                      <w:sz w:val="16"/>
                      <w:szCs w:val="16"/>
                    </w:rPr>
                  </w:pPr>
                  <w:r w:rsidRPr="00362CEA">
                    <w:rPr>
                      <w:spacing w:val="-2"/>
                      <w:sz w:val="16"/>
                      <w:szCs w:val="16"/>
                    </w:rPr>
                    <w:t>проведени</w:t>
                  </w:r>
                </w:p>
              </w:tc>
              <w:tc>
                <w:tcPr>
                  <w:tcW w:w="445" w:type="dxa"/>
                </w:tcPr>
                <w:p w14:paraId="77FA82FD" w14:textId="77777777" w:rsidR="00362CEA" w:rsidRPr="00362CEA" w:rsidRDefault="00362CEA" w:rsidP="00362CEA">
                  <w:pPr>
                    <w:pStyle w:val="TableParagraph"/>
                    <w:ind w:left="56"/>
                    <w:rPr>
                      <w:sz w:val="16"/>
                      <w:szCs w:val="16"/>
                    </w:rPr>
                  </w:pPr>
                  <w:r w:rsidRPr="00362CEA">
                    <w:rPr>
                      <w:spacing w:val="-2"/>
                      <w:sz w:val="16"/>
                      <w:szCs w:val="16"/>
                    </w:rPr>
                    <w:t>Ответс</w:t>
                  </w:r>
                </w:p>
                <w:p w14:paraId="6080144D" w14:textId="77777777" w:rsidR="00362CEA" w:rsidRPr="00362CEA" w:rsidRDefault="00362CEA" w:rsidP="00362CEA">
                  <w:pPr>
                    <w:pStyle w:val="TableParagraph"/>
                    <w:ind w:left="56" w:right="-15"/>
                    <w:rPr>
                      <w:sz w:val="16"/>
                      <w:szCs w:val="16"/>
                    </w:rPr>
                  </w:pPr>
                  <w:r w:rsidRPr="00362CEA">
                    <w:rPr>
                      <w:sz w:val="16"/>
                      <w:szCs w:val="16"/>
                    </w:rPr>
                    <w:t>твенны</w:t>
                  </w:r>
                  <w:r w:rsidRPr="00362CEA">
                    <w:rPr>
                      <w:spacing w:val="-1"/>
                      <w:sz w:val="16"/>
                      <w:szCs w:val="16"/>
                    </w:rPr>
                    <w:t xml:space="preserve"> </w:t>
                  </w:r>
                  <w:r w:rsidRPr="00362CEA">
                    <w:rPr>
                      <w:spacing w:val="-10"/>
                      <w:sz w:val="16"/>
                      <w:szCs w:val="16"/>
                    </w:rPr>
                    <w:t>й</w:t>
                  </w:r>
                </w:p>
              </w:tc>
              <w:tc>
                <w:tcPr>
                  <w:tcW w:w="445" w:type="dxa"/>
                </w:tcPr>
                <w:p w14:paraId="2C97B97F" w14:textId="77777777" w:rsidR="00362CEA" w:rsidRPr="00362CEA" w:rsidRDefault="00362CEA" w:rsidP="00362CEA">
                  <w:pPr>
                    <w:pStyle w:val="TableParagraph"/>
                    <w:ind w:left="54"/>
                    <w:rPr>
                      <w:sz w:val="16"/>
                      <w:szCs w:val="16"/>
                    </w:rPr>
                  </w:pPr>
                  <w:r w:rsidRPr="00362CEA">
                    <w:rPr>
                      <w:spacing w:val="-2"/>
                      <w:sz w:val="16"/>
                      <w:szCs w:val="16"/>
                    </w:rPr>
                    <w:t>Партнеры/</w:t>
                  </w:r>
                </w:p>
                <w:p w14:paraId="53B409B6" w14:textId="77777777" w:rsidR="00362CEA" w:rsidRPr="00362CEA" w:rsidRDefault="00362CEA" w:rsidP="00362CEA">
                  <w:pPr>
                    <w:pStyle w:val="TableParagraph"/>
                    <w:ind w:left="54"/>
                    <w:rPr>
                      <w:sz w:val="16"/>
                      <w:szCs w:val="16"/>
                    </w:rPr>
                  </w:pPr>
                  <w:r w:rsidRPr="00362CEA">
                    <w:rPr>
                      <w:spacing w:val="-2"/>
                      <w:sz w:val="16"/>
                      <w:szCs w:val="16"/>
                    </w:rPr>
                    <w:t>Соисполнители</w:t>
                  </w:r>
                </w:p>
              </w:tc>
            </w:tr>
            <w:tr w:rsidR="00362CEA" w:rsidRPr="00362CEA" w14:paraId="7575C103" w14:textId="77777777" w:rsidTr="00A93EED">
              <w:tc>
                <w:tcPr>
                  <w:tcW w:w="992" w:type="dxa"/>
                </w:tcPr>
                <w:p w14:paraId="4B07F284" w14:textId="77777777" w:rsidR="00362CEA" w:rsidRPr="00362CEA" w:rsidRDefault="00362CEA" w:rsidP="00362CEA">
                  <w:pPr>
                    <w:pStyle w:val="TableParagraph"/>
                    <w:ind w:left="62" w:right="-29"/>
                    <w:rPr>
                      <w:sz w:val="16"/>
                      <w:szCs w:val="16"/>
                    </w:rPr>
                  </w:pPr>
                  <w:r w:rsidRPr="00362CEA">
                    <w:rPr>
                      <w:sz w:val="16"/>
                      <w:szCs w:val="16"/>
                    </w:rPr>
                    <w:t>1.</w:t>
                  </w:r>
                  <w:r w:rsidRPr="00362CEA">
                    <w:rPr>
                      <w:spacing w:val="-2"/>
                      <w:sz w:val="16"/>
                      <w:szCs w:val="16"/>
                    </w:rPr>
                    <w:t xml:space="preserve"> </w:t>
                  </w:r>
                  <w:r w:rsidRPr="00362CEA">
                    <w:rPr>
                      <w:sz w:val="16"/>
                      <w:szCs w:val="16"/>
                    </w:rPr>
                    <w:t>Реклама</w:t>
                  </w:r>
                  <w:r w:rsidRPr="00362CEA">
                    <w:rPr>
                      <w:spacing w:val="-2"/>
                      <w:sz w:val="16"/>
                      <w:szCs w:val="16"/>
                    </w:rPr>
                    <w:t xml:space="preserve"> стенд</w:t>
                  </w:r>
                </w:p>
              </w:tc>
              <w:tc>
                <w:tcPr>
                  <w:tcW w:w="850" w:type="dxa"/>
                </w:tcPr>
                <w:p w14:paraId="0AEF8A99" w14:textId="77777777" w:rsidR="00362CEA" w:rsidRPr="00362CEA" w:rsidRDefault="00362CEA" w:rsidP="00362CEA">
                  <w:pPr>
                    <w:pStyle w:val="TableParagraph"/>
                    <w:ind w:left="114"/>
                    <w:rPr>
                      <w:sz w:val="16"/>
                      <w:szCs w:val="16"/>
                    </w:rPr>
                  </w:pPr>
                  <w:r w:rsidRPr="00362CEA">
                    <w:rPr>
                      <w:spacing w:val="-2"/>
                      <w:sz w:val="16"/>
                      <w:szCs w:val="16"/>
                    </w:rPr>
                    <w:t>Здесь</w:t>
                  </w:r>
                </w:p>
                <w:p w14:paraId="22A4BE7D" w14:textId="77777777" w:rsidR="00362CEA" w:rsidRPr="00362CEA" w:rsidRDefault="00362CEA" w:rsidP="00362CEA">
                  <w:pPr>
                    <w:pStyle w:val="TableParagraph"/>
                    <w:ind w:left="114"/>
                    <w:rPr>
                      <w:sz w:val="16"/>
                      <w:szCs w:val="16"/>
                    </w:rPr>
                  </w:pPr>
                  <w:r w:rsidRPr="00362CEA">
                    <w:rPr>
                      <w:spacing w:val="-2"/>
                      <w:sz w:val="16"/>
                      <w:szCs w:val="16"/>
                    </w:rPr>
                    <w:t>перечисляю</w:t>
                  </w:r>
                </w:p>
                <w:p w14:paraId="252C9003" w14:textId="77777777" w:rsidR="00362CEA" w:rsidRPr="00362CEA" w:rsidRDefault="00362CEA" w:rsidP="00362CEA">
                  <w:pPr>
                    <w:pStyle w:val="TableParagraph"/>
                    <w:ind w:left="114"/>
                    <w:rPr>
                      <w:sz w:val="16"/>
                      <w:szCs w:val="16"/>
                    </w:rPr>
                  </w:pPr>
                  <w:r w:rsidRPr="00362CEA">
                    <w:rPr>
                      <w:spacing w:val="-5"/>
                      <w:sz w:val="16"/>
                      <w:szCs w:val="16"/>
                    </w:rPr>
                    <w:t>тся</w:t>
                  </w:r>
                </w:p>
                <w:p w14:paraId="399D8B52" w14:textId="77777777" w:rsidR="00362CEA" w:rsidRPr="00362CEA" w:rsidRDefault="00362CEA" w:rsidP="00362CEA">
                  <w:pPr>
                    <w:pStyle w:val="TableParagraph"/>
                    <w:ind w:left="114"/>
                    <w:rPr>
                      <w:sz w:val="16"/>
                      <w:szCs w:val="16"/>
                    </w:rPr>
                  </w:pPr>
                  <w:r w:rsidRPr="00362CEA">
                    <w:rPr>
                      <w:spacing w:val="-2"/>
                      <w:sz w:val="16"/>
                      <w:szCs w:val="16"/>
                    </w:rPr>
                    <w:t>конкретные</w:t>
                  </w:r>
                </w:p>
                <w:p w14:paraId="6BF6A686" w14:textId="77777777" w:rsidR="00362CEA" w:rsidRPr="00362CEA" w:rsidRDefault="00362CEA" w:rsidP="00362CEA">
                  <w:pPr>
                    <w:pStyle w:val="TableParagraph"/>
                    <w:ind w:left="114" w:right="6"/>
                    <w:rPr>
                      <w:sz w:val="16"/>
                      <w:szCs w:val="16"/>
                    </w:rPr>
                  </w:pPr>
                  <w:r w:rsidRPr="00362CEA">
                    <w:rPr>
                      <w:spacing w:val="-2"/>
                      <w:sz w:val="16"/>
                      <w:szCs w:val="16"/>
                    </w:rPr>
                    <w:t xml:space="preserve">мероприяти </w:t>
                  </w:r>
                  <w:r w:rsidRPr="00362CEA">
                    <w:rPr>
                      <w:sz w:val="16"/>
                      <w:szCs w:val="16"/>
                    </w:rPr>
                    <w:t>я каждого</w:t>
                  </w:r>
                </w:p>
                <w:p w14:paraId="705F456F" w14:textId="77777777" w:rsidR="00362CEA" w:rsidRPr="00362CEA" w:rsidRDefault="00362CEA" w:rsidP="00362CEA">
                  <w:pPr>
                    <w:pStyle w:val="TableParagraph"/>
                    <w:ind w:left="114"/>
                    <w:rPr>
                      <w:sz w:val="16"/>
                      <w:szCs w:val="16"/>
                    </w:rPr>
                  </w:pPr>
                  <w:r w:rsidRPr="00362CEA">
                    <w:rPr>
                      <w:spacing w:val="-2"/>
                      <w:sz w:val="16"/>
                      <w:szCs w:val="16"/>
                    </w:rPr>
                    <w:t>блока</w:t>
                  </w:r>
                </w:p>
              </w:tc>
              <w:tc>
                <w:tcPr>
                  <w:tcW w:w="689" w:type="dxa"/>
                </w:tcPr>
                <w:p w14:paraId="11F79CC0" w14:textId="77777777" w:rsidR="00362CEA" w:rsidRPr="00362CEA" w:rsidRDefault="00362CEA" w:rsidP="00362CEA">
                  <w:pPr>
                    <w:pStyle w:val="TableParagraph"/>
                    <w:rPr>
                      <w:sz w:val="16"/>
                      <w:szCs w:val="16"/>
                    </w:rPr>
                  </w:pPr>
                </w:p>
              </w:tc>
              <w:tc>
                <w:tcPr>
                  <w:tcW w:w="426" w:type="dxa"/>
                </w:tcPr>
                <w:p w14:paraId="63453B1A" w14:textId="77777777" w:rsidR="00362CEA" w:rsidRPr="00362CEA" w:rsidRDefault="00362CEA" w:rsidP="00362CEA">
                  <w:pPr>
                    <w:pStyle w:val="TableParagraph"/>
                    <w:rPr>
                      <w:sz w:val="16"/>
                      <w:szCs w:val="16"/>
                    </w:rPr>
                  </w:pPr>
                </w:p>
              </w:tc>
              <w:tc>
                <w:tcPr>
                  <w:tcW w:w="445" w:type="dxa"/>
                </w:tcPr>
                <w:p w14:paraId="71F94DFA" w14:textId="77777777" w:rsidR="00362CEA" w:rsidRPr="00362CEA" w:rsidRDefault="00362CEA" w:rsidP="00362CEA">
                  <w:pPr>
                    <w:pStyle w:val="TableParagraph"/>
                    <w:rPr>
                      <w:sz w:val="16"/>
                      <w:szCs w:val="16"/>
                    </w:rPr>
                  </w:pPr>
                </w:p>
              </w:tc>
              <w:tc>
                <w:tcPr>
                  <w:tcW w:w="445" w:type="dxa"/>
                </w:tcPr>
                <w:p w14:paraId="0431617E" w14:textId="77777777" w:rsidR="00362CEA" w:rsidRPr="00362CEA" w:rsidRDefault="00362CEA" w:rsidP="00362CEA">
                  <w:pPr>
                    <w:pStyle w:val="TableParagraph"/>
                    <w:rPr>
                      <w:sz w:val="16"/>
                      <w:szCs w:val="16"/>
                    </w:rPr>
                  </w:pPr>
                </w:p>
              </w:tc>
            </w:tr>
            <w:tr w:rsidR="00362CEA" w:rsidRPr="00362CEA" w14:paraId="4BD948A3" w14:textId="77777777" w:rsidTr="00A93EED">
              <w:tc>
                <w:tcPr>
                  <w:tcW w:w="992" w:type="dxa"/>
                </w:tcPr>
                <w:p w14:paraId="417A90AB" w14:textId="77777777" w:rsidR="00362CEA" w:rsidRPr="00362CEA" w:rsidRDefault="00362CEA" w:rsidP="00362CEA">
                  <w:pPr>
                    <w:pStyle w:val="TableParagraph"/>
                    <w:ind w:left="62"/>
                    <w:rPr>
                      <w:sz w:val="16"/>
                      <w:szCs w:val="16"/>
                    </w:rPr>
                  </w:pPr>
                  <w:r w:rsidRPr="00362CEA">
                    <w:rPr>
                      <w:sz w:val="16"/>
                      <w:szCs w:val="16"/>
                    </w:rPr>
                    <w:t>2. PR-</w:t>
                  </w:r>
                  <w:r w:rsidRPr="00362CEA">
                    <w:rPr>
                      <w:spacing w:val="-2"/>
                      <w:sz w:val="16"/>
                      <w:szCs w:val="16"/>
                    </w:rPr>
                    <w:t>акции</w:t>
                  </w:r>
                </w:p>
              </w:tc>
              <w:tc>
                <w:tcPr>
                  <w:tcW w:w="850" w:type="dxa"/>
                </w:tcPr>
                <w:p w14:paraId="160CBE46" w14:textId="77777777" w:rsidR="00362CEA" w:rsidRPr="00362CEA" w:rsidRDefault="00362CEA" w:rsidP="00362CEA">
                  <w:pPr>
                    <w:pStyle w:val="TableParagraph"/>
                    <w:rPr>
                      <w:sz w:val="16"/>
                      <w:szCs w:val="16"/>
                    </w:rPr>
                  </w:pPr>
                </w:p>
              </w:tc>
              <w:tc>
                <w:tcPr>
                  <w:tcW w:w="689" w:type="dxa"/>
                </w:tcPr>
                <w:p w14:paraId="01EC4838" w14:textId="77777777" w:rsidR="00362CEA" w:rsidRPr="00362CEA" w:rsidRDefault="00362CEA" w:rsidP="00362CEA">
                  <w:pPr>
                    <w:pStyle w:val="TableParagraph"/>
                    <w:rPr>
                      <w:sz w:val="16"/>
                      <w:szCs w:val="16"/>
                    </w:rPr>
                  </w:pPr>
                </w:p>
              </w:tc>
              <w:tc>
                <w:tcPr>
                  <w:tcW w:w="426" w:type="dxa"/>
                </w:tcPr>
                <w:p w14:paraId="609B3614" w14:textId="77777777" w:rsidR="00362CEA" w:rsidRPr="00362CEA" w:rsidRDefault="00362CEA" w:rsidP="00362CEA">
                  <w:pPr>
                    <w:pStyle w:val="TableParagraph"/>
                    <w:rPr>
                      <w:sz w:val="16"/>
                      <w:szCs w:val="16"/>
                    </w:rPr>
                  </w:pPr>
                </w:p>
              </w:tc>
              <w:tc>
                <w:tcPr>
                  <w:tcW w:w="445" w:type="dxa"/>
                </w:tcPr>
                <w:p w14:paraId="3D767DC7" w14:textId="77777777" w:rsidR="00362CEA" w:rsidRPr="00362CEA" w:rsidRDefault="00362CEA" w:rsidP="00362CEA">
                  <w:pPr>
                    <w:pStyle w:val="TableParagraph"/>
                    <w:rPr>
                      <w:sz w:val="16"/>
                      <w:szCs w:val="16"/>
                    </w:rPr>
                  </w:pPr>
                </w:p>
              </w:tc>
              <w:tc>
                <w:tcPr>
                  <w:tcW w:w="445" w:type="dxa"/>
                </w:tcPr>
                <w:p w14:paraId="05C403FA" w14:textId="77777777" w:rsidR="00362CEA" w:rsidRPr="00362CEA" w:rsidRDefault="00362CEA" w:rsidP="00362CEA">
                  <w:pPr>
                    <w:pStyle w:val="TableParagraph"/>
                    <w:rPr>
                      <w:sz w:val="16"/>
                      <w:szCs w:val="16"/>
                    </w:rPr>
                  </w:pPr>
                </w:p>
              </w:tc>
            </w:tr>
            <w:tr w:rsidR="00362CEA" w:rsidRPr="00362CEA" w14:paraId="5084DAB8" w14:textId="77777777" w:rsidTr="00A93EED">
              <w:tc>
                <w:tcPr>
                  <w:tcW w:w="992" w:type="dxa"/>
                </w:tcPr>
                <w:p w14:paraId="69C4859B" w14:textId="77777777" w:rsidR="00362CEA" w:rsidRPr="00362CEA" w:rsidRDefault="00362CEA" w:rsidP="00362CEA">
                  <w:pPr>
                    <w:pStyle w:val="TableParagraph"/>
                    <w:ind w:left="62"/>
                    <w:rPr>
                      <w:sz w:val="16"/>
                      <w:szCs w:val="16"/>
                    </w:rPr>
                  </w:pPr>
                  <w:r w:rsidRPr="00362CEA">
                    <w:rPr>
                      <w:sz w:val="16"/>
                      <w:szCs w:val="16"/>
                    </w:rPr>
                    <w:t>3.</w:t>
                  </w:r>
                  <w:r w:rsidRPr="00362CEA">
                    <w:rPr>
                      <w:spacing w:val="-4"/>
                      <w:sz w:val="16"/>
                      <w:szCs w:val="16"/>
                    </w:rPr>
                    <w:t xml:space="preserve"> </w:t>
                  </w:r>
                  <w:r w:rsidRPr="00362CEA">
                    <w:rPr>
                      <w:sz w:val="16"/>
                      <w:szCs w:val="16"/>
                    </w:rPr>
                    <w:t>Акции</w:t>
                  </w:r>
                  <w:r w:rsidRPr="00362CEA">
                    <w:rPr>
                      <w:spacing w:val="-1"/>
                      <w:sz w:val="16"/>
                      <w:szCs w:val="16"/>
                    </w:rPr>
                    <w:t xml:space="preserve"> </w:t>
                  </w:r>
                  <w:r w:rsidRPr="00362CEA">
                    <w:rPr>
                      <w:spacing w:val="-5"/>
                      <w:sz w:val="16"/>
                      <w:szCs w:val="16"/>
                    </w:rPr>
                    <w:t>по</w:t>
                  </w:r>
                </w:p>
                <w:p w14:paraId="334676D5" w14:textId="77777777" w:rsidR="00362CEA" w:rsidRPr="00362CEA" w:rsidRDefault="00362CEA" w:rsidP="00362CEA">
                  <w:pPr>
                    <w:pStyle w:val="TableParagraph"/>
                    <w:ind w:left="62" w:right="-72"/>
                    <w:rPr>
                      <w:sz w:val="16"/>
                      <w:szCs w:val="16"/>
                    </w:rPr>
                  </w:pPr>
                  <w:r w:rsidRPr="00362CEA">
                    <w:rPr>
                      <w:spacing w:val="-2"/>
                      <w:sz w:val="16"/>
                      <w:szCs w:val="16"/>
                    </w:rPr>
                    <w:t>стимулированию</w:t>
                  </w:r>
                </w:p>
                <w:p w14:paraId="314995F5" w14:textId="77777777" w:rsidR="00362CEA" w:rsidRPr="00362CEA" w:rsidRDefault="00362CEA" w:rsidP="00362CEA">
                  <w:pPr>
                    <w:pStyle w:val="TableParagraph"/>
                    <w:ind w:left="62" w:right="-15"/>
                    <w:rPr>
                      <w:sz w:val="16"/>
                      <w:szCs w:val="16"/>
                    </w:rPr>
                  </w:pPr>
                  <w:r w:rsidRPr="00362CEA">
                    <w:rPr>
                      <w:sz w:val="16"/>
                      <w:szCs w:val="16"/>
                    </w:rPr>
                    <w:t>ответной</w:t>
                  </w:r>
                  <w:r w:rsidRPr="00362CEA">
                    <w:rPr>
                      <w:spacing w:val="-2"/>
                      <w:sz w:val="16"/>
                      <w:szCs w:val="16"/>
                    </w:rPr>
                    <w:t xml:space="preserve"> реакци</w:t>
                  </w:r>
                </w:p>
                <w:p w14:paraId="6F0AA3E7" w14:textId="77777777" w:rsidR="00362CEA" w:rsidRPr="00362CEA" w:rsidRDefault="00362CEA" w:rsidP="00362CEA">
                  <w:pPr>
                    <w:pStyle w:val="TableParagraph"/>
                    <w:ind w:left="62"/>
                    <w:rPr>
                      <w:sz w:val="16"/>
                      <w:szCs w:val="16"/>
                    </w:rPr>
                  </w:pPr>
                  <w:r w:rsidRPr="00362CEA">
                    <w:rPr>
                      <w:spacing w:val="-2"/>
                      <w:sz w:val="16"/>
                      <w:szCs w:val="16"/>
                    </w:rPr>
                    <w:t>(покупка,</w:t>
                  </w:r>
                </w:p>
                <w:p w14:paraId="063ED533" w14:textId="77777777" w:rsidR="00362CEA" w:rsidRPr="00362CEA" w:rsidRDefault="00362CEA" w:rsidP="00362CEA">
                  <w:pPr>
                    <w:pStyle w:val="TableParagraph"/>
                    <w:ind w:left="62"/>
                    <w:rPr>
                      <w:sz w:val="16"/>
                      <w:szCs w:val="16"/>
                    </w:rPr>
                  </w:pPr>
                  <w:r w:rsidRPr="00362CEA">
                    <w:rPr>
                      <w:spacing w:val="-2"/>
                      <w:sz w:val="16"/>
                      <w:szCs w:val="16"/>
                    </w:rPr>
                    <w:t>контракт,</w:t>
                  </w:r>
                </w:p>
                <w:p w14:paraId="3385B7CE" w14:textId="77777777" w:rsidR="00362CEA" w:rsidRPr="00362CEA" w:rsidRDefault="00362CEA" w:rsidP="00362CEA">
                  <w:pPr>
                    <w:pStyle w:val="TableParagraph"/>
                    <w:ind w:left="62"/>
                    <w:rPr>
                      <w:sz w:val="16"/>
                      <w:szCs w:val="16"/>
                    </w:rPr>
                  </w:pPr>
                  <w:r w:rsidRPr="00362CEA">
                    <w:rPr>
                      <w:sz w:val="16"/>
                      <w:szCs w:val="16"/>
                    </w:rPr>
                    <w:t>обращение</w:t>
                  </w:r>
                  <w:r w:rsidRPr="00362CEA">
                    <w:rPr>
                      <w:spacing w:val="-3"/>
                      <w:sz w:val="16"/>
                      <w:szCs w:val="16"/>
                    </w:rPr>
                    <w:t xml:space="preserve"> </w:t>
                  </w:r>
                  <w:r w:rsidRPr="00362CEA">
                    <w:rPr>
                      <w:spacing w:val="-10"/>
                      <w:sz w:val="16"/>
                      <w:szCs w:val="16"/>
                    </w:rPr>
                    <w:t>в</w:t>
                  </w:r>
                </w:p>
                <w:p w14:paraId="2BE92F1B" w14:textId="77777777" w:rsidR="00362CEA" w:rsidRPr="00362CEA" w:rsidRDefault="00362CEA" w:rsidP="00362CEA">
                  <w:pPr>
                    <w:pStyle w:val="TableParagraph"/>
                    <w:ind w:left="62"/>
                    <w:rPr>
                      <w:sz w:val="16"/>
                      <w:szCs w:val="16"/>
                    </w:rPr>
                  </w:pPr>
                  <w:r w:rsidRPr="00362CEA">
                    <w:rPr>
                      <w:spacing w:val="-2"/>
                      <w:sz w:val="16"/>
                      <w:szCs w:val="16"/>
                    </w:rPr>
                    <w:t>компанию)</w:t>
                  </w:r>
                </w:p>
              </w:tc>
              <w:tc>
                <w:tcPr>
                  <w:tcW w:w="850" w:type="dxa"/>
                </w:tcPr>
                <w:p w14:paraId="2BC0ED69" w14:textId="77777777" w:rsidR="00362CEA" w:rsidRPr="00362CEA" w:rsidRDefault="00362CEA" w:rsidP="00362CEA">
                  <w:pPr>
                    <w:pStyle w:val="TableParagraph"/>
                    <w:rPr>
                      <w:sz w:val="16"/>
                      <w:szCs w:val="16"/>
                    </w:rPr>
                  </w:pPr>
                </w:p>
              </w:tc>
              <w:tc>
                <w:tcPr>
                  <w:tcW w:w="689" w:type="dxa"/>
                </w:tcPr>
                <w:p w14:paraId="23609D61" w14:textId="77777777" w:rsidR="00362CEA" w:rsidRPr="00362CEA" w:rsidRDefault="00362CEA" w:rsidP="00362CEA">
                  <w:pPr>
                    <w:pStyle w:val="TableParagraph"/>
                    <w:rPr>
                      <w:sz w:val="16"/>
                      <w:szCs w:val="16"/>
                    </w:rPr>
                  </w:pPr>
                </w:p>
              </w:tc>
              <w:tc>
                <w:tcPr>
                  <w:tcW w:w="426" w:type="dxa"/>
                </w:tcPr>
                <w:p w14:paraId="4C82499C" w14:textId="77777777" w:rsidR="00362CEA" w:rsidRPr="00362CEA" w:rsidRDefault="00362CEA" w:rsidP="00362CEA">
                  <w:pPr>
                    <w:pStyle w:val="TableParagraph"/>
                    <w:rPr>
                      <w:sz w:val="16"/>
                      <w:szCs w:val="16"/>
                    </w:rPr>
                  </w:pPr>
                </w:p>
              </w:tc>
              <w:tc>
                <w:tcPr>
                  <w:tcW w:w="445" w:type="dxa"/>
                </w:tcPr>
                <w:p w14:paraId="3D4EC86E" w14:textId="77777777" w:rsidR="00362CEA" w:rsidRPr="00362CEA" w:rsidRDefault="00362CEA" w:rsidP="00362CEA">
                  <w:pPr>
                    <w:pStyle w:val="TableParagraph"/>
                    <w:rPr>
                      <w:sz w:val="16"/>
                      <w:szCs w:val="16"/>
                    </w:rPr>
                  </w:pPr>
                </w:p>
              </w:tc>
              <w:tc>
                <w:tcPr>
                  <w:tcW w:w="445" w:type="dxa"/>
                </w:tcPr>
                <w:p w14:paraId="126BE6E0" w14:textId="77777777" w:rsidR="00362CEA" w:rsidRPr="00362CEA" w:rsidRDefault="00362CEA" w:rsidP="00362CEA">
                  <w:pPr>
                    <w:pStyle w:val="TableParagraph"/>
                    <w:rPr>
                      <w:sz w:val="16"/>
                      <w:szCs w:val="16"/>
                    </w:rPr>
                  </w:pPr>
                </w:p>
              </w:tc>
            </w:tr>
            <w:tr w:rsidR="00362CEA" w:rsidRPr="00362CEA" w14:paraId="15A0FC6C" w14:textId="77777777" w:rsidTr="00A93EED">
              <w:tc>
                <w:tcPr>
                  <w:tcW w:w="992" w:type="dxa"/>
                </w:tcPr>
                <w:p w14:paraId="13C7994A" w14:textId="77777777" w:rsidR="00362CEA" w:rsidRPr="00362CEA" w:rsidRDefault="00362CEA" w:rsidP="00362CEA">
                  <w:pPr>
                    <w:pStyle w:val="TableParagraph"/>
                    <w:ind w:left="62"/>
                    <w:rPr>
                      <w:sz w:val="16"/>
                      <w:szCs w:val="16"/>
                    </w:rPr>
                  </w:pPr>
                  <w:r w:rsidRPr="00362CEA">
                    <w:rPr>
                      <w:sz w:val="16"/>
                      <w:szCs w:val="16"/>
                    </w:rPr>
                    <w:t>4.</w:t>
                  </w:r>
                  <w:r w:rsidRPr="00362CEA">
                    <w:rPr>
                      <w:spacing w:val="-1"/>
                      <w:sz w:val="16"/>
                      <w:szCs w:val="16"/>
                    </w:rPr>
                    <w:t xml:space="preserve"> </w:t>
                  </w:r>
                  <w:r w:rsidRPr="00362CEA">
                    <w:rPr>
                      <w:sz w:val="16"/>
                      <w:szCs w:val="16"/>
                    </w:rPr>
                    <w:t>Работа</w:t>
                  </w:r>
                  <w:r w:rsidRPr="00362CEA">
                    <w:rPr>
                      <w:spacing w:val="-2"/>
                      <w:sz w:val="16"/>
                      <w:szCs w:val="16"/>
                    </w:rPr>
                    <w:t xml:space="preserve"> </w:t>
                  </w:r>
                  <w:r w:rsidRPr="00362CEA">
                    <w:rPr>
                      <w:sz w:val="16"/>
                      <w:szCs w:val="16"/>
                    </w:rPr>
                    <w:t xml:space="preserve">со </w:t>
                  </w:r>
                  <w:r w:rsidRPr="00362CEA">
                    <w:rPr>
                      <w:spacing w:val="-5"/>
                      <w:sz w:val="16"/>
                      <w:szCs w:val="16"/>
                    </w:rPr>
                    <w:t>СМ</w:t>
                  </w:r>
                </w:p>
              </w:tc>
              <w:tc>
                <w:tcPr>
                  <w:tcW w:w="850" w:type="dxa"/>
                </w:tcPr>
                <w:p w14:paraId="6B507A8E" w14:textId="77777777" w:rsidR="00362CEA" w:rsidRPr="00362CEA" w:rsidRDefault="00362CEA" w:rsidP="00362CEA">
                  <w:pPr>
                    <w:pStyle w:val="TableParagraph"/>
                    <w:rPr>
                      <w:sz w:val="16"/>
                      <w:szCs w:val="16"/>
                    </w:rPr>
                  </w:pPr>
                </w:p>
              </w:tc>
              <w:tc>
                <w:tcPr>
                  <w:tcW w:w="689" w:type="dxa"/>
                </w:tcPr>
                <w:p w14:paraId="097A8F27" w14:textId="77777777" w:rsidR="00362CEA" w:rsidRPr="00362CEA" w:rsidRDefault="00362CEA" w:rsidP="00362CEA">
                  <w:pPr>
                    <w:pStyle w:val="TableParagraph"/>
                    <w:rPr>
                      <w:sz w:val="16"/>
                      <w:szCs w:val="16"/>
                    </w:rPr>
                  </w:pPr>
                </w:p>
              </w:tc>
              <w:tc>
                <w:tcPr>
                  <w:tcW w:w="426" w:type="dxa"/>
                </w:tcPr>
                <w:p w14:paraId="3DD27E7F" w14:textId="77777777" w:rsidR="00362CEA" w:rsidRPr="00362CEA" w:rsidRDefault="00362CEA" w:rsidP="00362CEA">
                  <w:pPr>
                    <w:pStyle w:val="TableParagraph"/>
                    <w:rPr>
                      <w:sz w:val="16"/>
                      <w:szCs w:val="16"/>
                    </w:rPr>
                  </w:pPr>
                </w:p>
              </w:tc>
              <w:tc>
                <w:tcPr>
                  <w:tcW w:w="445" w:type="dxa"/>
                </w:tcPr>
                <w:p w14:paraId="4F4B91DF" w14:textId="77777777" w:rsidR="00362CEA" w:rsidRPr="00362CEA" w:rsidRDefault="00362CEA" w:rsidP="00362CEA">
                  <w:pPr>
                    <w:pStyle w:val="TableParagraph"/>
                    <w:rPr>
                      <w:sz w:val="16"/>
                      <w:szCs w:val="16"/>
                    </w:rPr>
                  </w:pPr>
                </w:p>
              </w:tc>
              <w:tc>
                <w:tcPr>
                  <w:tcW w:w="445" w:type="dxa"/>
                </w:tcPr>
                <w:p w14:paraId="2127F9A5" w14:textId="77777777" w:rsidR="00362CEA" w:rsidRPr="00362CEA" w:rsidRDefault="00362CEA" w:rsidP="00362CEA">
                  <w:pPr>
                    <w:pStyle w:val="TableParagraph"/>
                    <w:rPr>
                      <w:sz w:val="16"/>
                      <w:szCs w:val="16"/>
                    </w:rPr>
                  </w:pPr>
                </w:p>
              </w:tc>
            </w:tr>
            <w:tr w:rsidR="00362CEA" w:rsidRPr="00362CEA" w14:paraId="5CC12980" w14:textId="77777777" w:rsidTr="00A93EED">
              <w:tc>
                <w:tcPr>
                  <w:tcW w:w="992" w:type="dxa"/>
                </w:tcPr>
                <w:p w14:paraId="5C0067AA" w14:textId="77777777" w:rsidR="00362CEA" w:rsidRPr="00362CEA" w:rsidRDefault="00362CEA" w:rsidP="00362CEA">
                  <w:pPr>
                    <w:pStyle w:val="TableParagraph"/>
                    <w:ind w:left="62"/>
                    <w:rPr>
                      <w:sz w:val="16"/>
                      <w:szCs w:val="16"/>
                    </w:rPr>
                  </w:pPr>
                  <w:r w:rsidRPr="00362CEA">
                    <w:rPr>
                      <w:sz w:val="16"/>
                      <w:szCs w:val="16"/>
                    </w:rPr>
                    <w:t>5.</w:t>
                  </w:r>
                  <w:r w:rsidRPr="00362CEA">
                    <w:rPr>
                      <w:spacing w:val="-2"/>
                      <w:sz w:val="16"/>
                      <w:szCs w:val="16"/>
                    </w:rPr>
                    <w:t xml:space="preserve"> Исследования</w:t>
                  </w:r>
                </w:p>
              </w:tc>
              <w:tc>
                <w:tcPr>
                  <w:tcW w:w="850" w:type="dxa"/>
                </w:tcPr>
                <w:p w14:paraId="1695D9F3" w14:textId="77777777" w:rsidR="00362CEA" w:rsidRPr="00362CEA" w:rsidRDefault="00362CEA" w:rsidP="00362CEA">
                  <w:pPr>
                    <w:pStyle w:val="TableParagraph"/>
                    <w:rPr>
                      <w:sz w:val="16"/>
                      <w:szCs w:val="16"/>
                    </w:rPr>
                  </w:pPr>
                </w:p>
              </w:tc>
              <w:tc>
                <w:tcPr>
                  <w:tcW w:w="689" w:type="dxa"/>
                </w:tcPr>
                <w:p w14:paraId="0DD6F60E" w14:textId="77777777" w:rsidR="00362CEA" w:rsidRPr="00362CEA" w:rsidRDefault="00362CEA" w:rsidP="00362CEA">
                  <w:pPr>
                    <w:pStyle w:val="TableParagraph"/>
                    <w:rPr>
                      <w:sz w:val="16"/>
                      <w:szCs w:val="16"/>
                    </w:rPr>
                  </w:pPr>
                </w:p>
              </w:tc>
              <w:tc>
                <w:tcPr>
                  <w:tcW w:w="426" w:type="dxa"/>
                </w:tcPr>
                <w:p w14:paraId="0AAA2219" w14:textId="77777777" w:rsidR="00362CEA" w:rsidRPr="00362CEA" w:rsidRDefault="00362CEA" w:rsidP="00362CEA">
                  <w:pPr>
                    <w:pStyle w:val="TableParagraph"/>
                    <w:rPr>
                      <w:sz w:val="16"/>
                      <w:szCs w:val="16"/>
                    </w:rPr>
                  </w:pPr>
                </w:p>
              </w:tc>
              <w:tc>
                <w:tcPr>
                  <w:tcW w:w="445" w:type="dxa"/>
                </w:tcPr>
                <w:p w14:paraId="3BEAD699" w14:textId="77777777" w:rsidR="00362CEA" w:rsidRPr="00362CEA" w:rsidRDefault="00362CEA" w:rsidP="00362CEA">
                  <w:pPr>
                    <w:pStyle w:val="TableParagraph"/>
                    <w:rPr>
                      <w:sz w:val="16"/>
                      <w:szCs w:val="16"/>
                    </w:rPr>
                  </w:pPr>
                </w:p>
              </w:tc>
              <w:tc>
                <w:tcPr>
                  <w:tcW w:w="445" w:type="dxa"/>
                </w:tcPr>
                <w:p w14:paraId="3B378A4B" w14:textId="77777777" w:rsidR="00362CEA" w:rsidRPr="00362CEA" w:rsidRDefault="00362CEA" w:rsidP="00362CEA">
                  <w:pPr>
                    <w:pStyle w:val="TableParagraph"/>
                    <w:rPr>
                      <w:sz w:val="16"/>
                      <w:szCs w:val="16"/>
                    </w:rPr>
                  </w:pPr>
                </w:p>
              </w:tc>
            </w:tr>
            <w:tr w:rsidR="00362CEA" w:rsidRPr="00362CEA" w14:paraId="34BE75DF" w14:textId="77777777" w:rsidTr="00A93EED">
              <w:tc>
                <w:tcPr>
                  <w:tcW w:w="992" w:type="dxa"/>
                </w:tcPr>
                <w:p w14:paraId="7961ED90" w14:textId="77777777" w:rsidR="00362CEA" w:rsidRPr="00362CEA" w:rsidRDefault="00362CEA" w:rsidP="00362CEA">
                  <w:pPr>
                    <w:pStyle w:val="TableParagraph"/>
                    <w:ind w:left="62" w:right="-72"/>
                    <w:rPr>
                      <w:sz w:val="16"/>
                      <w:szCs w:val="16"/>
                    </w:rPr>
                  </w:pPr>
                  <w:r w:rsidRPr="00362CEA">
                    <w:rPr>
                      <w:sz w:val="16"/>
                      <w:szCs w:val="16"/>
                    </w:rPr>
                    <w:t>6.</w:t>
                  </w:r>
                  <w:r w:rsidRPr="00362CEA">
                    <w:rPr>
                      <w:spacing w:val="-15"/>
                      <w:sz w:val="16"/>
                      <w:szCs w:val="16"/>
                    </w:rPr>
                    <w:t xml:space="preserve"> </w:t>
                  </w:r>
                  <w:r w:rsidRPr="00362CEA">
                    <w:rPr>
                      <w:sz w:val="16"/>
                      <w:szCs w:val="16"/>
                    </w:rPr>
                    <w:t>Создание</w:t>
                  </w:r>
                  <w:r w:rsidRPr="00362CEA">
                    <w:rPr>
                      <w:spacing w:val="-15"/>
                      <w:sz w:val="16"/>
                      <w:szCs w:val="16"/>
                    </w:rPr>
                    <w:t xml:space="preserve"> </w:t>
                  </w:r>
                  <w:r w:rsidRPr="00362CEA">
                    <w:rPr>
                      <w:sz w:val="16"/>
                      <w:szCs w:val="16"/>
                    </w:rPr>
                    <w:t xml:space="preserve">базы </w:t>
                  </w:r>
                  <w:r w:rsidRPr="00362CEA">
                    <w:rPr>
                      <w:spacing w:val="-2"/>
                      <w:sz w:val="16"/>
                      <w:szCs w:val="16"/>
                    </w:rPr>
                    <w:t>данных</w:t>
                  </w:r>
                </w:p>
              </w:tc>
              <w:tc>
                <w:tcPr>
                  <w:tcW w:w="850" w:type="dxa"/>
                </w:tcPr>
                <w:p w14:paraId="3CE393E4" w14:textId="77777777" w:rsidR="00362CEA" w:rsidRPr="00362CEA" w:rsidRDefault="00362CEA" w:rsidP="00362CEA">
                  <w:pPr>
                    <w:pStyle w:val="TableParagraph"/>
                    <w:rPr>
                      <w:sz w:val="16"/>
                      <w:szCs w:val="16"/>
                    </w:rPr>
                  </w:pPr>
                </w:p>
              </w:tc>
              <w:tc>
                <w:tcPr>
                  <w:tcW w:w="689" w:type="dxa"/>
                </w:tcPr>
                <w:p w14:paraId="01AD5EEF" w14:textId="77777777" w:rsidR="00362CEA" w:rsidRPr="00362CEA" w:rsidRDefault="00362CEA" w:rsidP="00362CEA">
                  <w:pPr>
                    <w:pStyle w:val="TableParagraph"/>
                    <w:rPr>
                      <w:sz w:val="16"/>
                      <w:szCs w:val="16"/>
                    </w:rPr>
                  </w:pPr>
                </w:p>
              </w:tc>
              <w:tc>
                <w:tcPr>
                  <w:tcW w:w="426" w:type="dxa"/>
                </w:tcPr>
                <w:p w14:paraId="731FA6C7" w14:textId="77777777" w:rsidR="00362CEA" w:rsidRPr="00362CEA" w:rsidRDefault="00362CEA" w:rsidP="00362CEA">
                  <w:pPr>
                    <w:pStyle w:val="TableParagraph"/>
                    <w:rPr>
                      <w:sz w:val="16"/>
                      <w:szCs w:val="16"/>
                    </w:rPr>
                  </w:pPr>
                </w:p>
              </w:tc>
              <w:tc>
                <w:tcPr>
                  <w:tcW w:w="445" w:type="dxa"/>
                </w:tcPr>
                <w:p w14:paraId="204E03BA" w14:textId="77777777" w:rsidR="00362CEA" w:rsidRPr="00362CEA" w:rsidRDefault="00362CEA" w:rsidP="00362CEA">
                  <w:pPr>
                    <w:pStyle w:val="TableParagraph"/>
                    <w:rPr>
                      <w:sz w:val="16"/>
                      <w:szCs w:val="16"/>
                    </w:rPr>
                  </w:pPr>
                </w:p>
              </w:tc>
              <w:tc>
                <w:tcPr>
                  <w:tcW w:w="445" w:type="dxa"/>
                </w:tcPr>
                <w:p w14:paraId="6BF1C278" w14:textId="77777777" w:rsidR="00362CEA" w:rsidRPr="00362CEA" w:rsidRDefault="00362CEA" w:rsidP="00362CEA">
                  <w:pPr>
                    <w:pStyle w:val="TableParagraph"/>
                    <w:rPr>
                      <w:sz w:val="16"/>
                      <w:szCs w:val="16"/>
                    </w:rPr>
                  </w:pPr>
                </w:p>
              </w:tc>
            </w:tr>
          </w:tbl>
          <w:p w14:paraId="09BCC4A8" w14:textId="77777777" w:rsidR="00362CEA" w:rsidRPr="00362CEA" w:rsidRDefault="00362CEA" w:rsidP="00362CEA">
            <w:pPr>
              <w:ind w:firstLine="178"/>
              <w:contextualSpacing/>
            </w:pPr>
          </w:p>
        </w:tc>
      </w:tr>
      <w:tr w:rsidR="00362CEA" w:rsidRPr="00362CEA" w14:paraId="522902C5" w14:textId="77777777" w:rsidTr="00A93EED">
        <w:tc>
          <w:tcPr>
            <w:tcW w:w="1560" w:type="dxa"/>
            <w:vMerge w:val="restart"/>
            <w:shd w:val="clear" w:color="auto" w:fill="auto"/>
          </w:tcPr>
          <w:p w14:paraId="545D38C9" w14:textId="5F50D1D7" w:rsidR="00362CEA" w:rsidRPr="00362CEA" w:rsidRDefault="00362CEA" w:rsidP="00362CEA">
            <w:pPr>
              <w:tabs>
                <w:tab w:val="left" w:pos="540"/>
              </w:tabs>
              <w:adjustRightInd w:val="0"/>
              <w:contextualSpacing/>
              <w:rPr>
                <w:rFonts w:eastAsia="Calibri"/>
                <w:u w:val="single"/>
              </w:rPr>
            </w:pPr>
            <w:r w:rsidRPr="00362CEA">
              <w:rPr>
                <w:rFonts w:eastAsia="Calibri"/>
                <w:u w:val="single"/>
              </w:rPr>
              <w:t>ПКП-4</w:t>
            </w:r>
          </w:p>
          <w:p w14:paraId="1AD75B97" w14:textId="77777777" w:rsidR="00362CEA" w:rsidRPr="00362CEA" w:rsidRDefault="00362CEA" w:rsidP="00362CEA">
            <w:pPr>
              <w:tabs>
                <w:tab w:val="left" w:pos="540"/>
              </w:tabs>
              <w:adjustRightInd w:val="0"/>
              <w:contextualSpacing/>
            </w:pPr>
            <w:r w:rsidRPr="00362CEA">
              <w:rPr>
                <w:bCs/>
              </w:rPr>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r w:rsidRPr="00362CEA">
              <w:t xml:space="preserve"> </w:t>
            </w:r>
          </w:p>
          <w:p w14:paraId="1758659E" w14:textId="2B9B4654" w:rsidR="00362CEA" w:rsidRPr="00362CEA" w:rsidRDefault="00362CEA" w:rsidP="00362CEA">
            <w:pPr>
              <w:tabs>
                <w:tab w:val="left" w:pos="540"/>
              </w:tabs>
              <w:adjustRightInd w:val="0"/>
              <w:contextualSpacing/>
            </w:pPr>
            <w:r w:rsidRPr="00362CEA">
              <w:rPr>
                <w:spacing w:val="-2"/>
              </w:rPr>
              <w:lastRenderedPageBreak/>
              <w:t>Для «</w:t>
            </w:r>
            <w:r w:rsidRPr="00362CEA">
              <w:t>Туристский и гостиничный бизнес», профиль «Международный гостиничный бизнес»</w:t>
            </w:r>
          </w:p>
        </w:tc>
        <w:tc>
          <w:tcPr>
            <w:tcW w:w="1984" w:type="dxa"/>
            <w:shd w:val="clear" w:color="auto" w:fill="auto"/>
          </w:tcPr>
          <w:p w14:paraId="353F15C5" w14:textId="77777777" w:rsidR="00362CEA" w:rsidRPr="00362CEA" w:rsidRDefault="00362CEA" w:rsidP="00362CEA">
            <w:pPr>
              <w:pStyle w:val="a9"/>
              <w:tabs>
                <w:tab w:val="left" w:pos="271"/>
              </w:tabs>
              <w:ind w:left="0" w:firstLine="0"/>
              <w:rPr>
                <w:bCs/>
              </w:rPr>
            </w:pPr>
            <w:r w:rsidRPr="00362CEA">
              <w:rPr>
                <w:bCs/>
              </w:rPr>
              <w:lastRenderedPageBreak/>
              <w:t>1. Использует современные информационно-коммуникационные технологии при взаимодействии с потребителями, партнерами, собственниками бизнеса;</w:t>
            </w:r>
          </w:p>
          <w:p w14:paraId="50330952" w14:textId="77777777" w:rsidR="00362CEA" w:rsidRPr="00362CEA" w:rsidRDefault="00362CEA" w:rsidP="00362CEA">
            <w:pPr>
              <w:tabs>
                <w:tab w:val="left" w:pos="540"/>
              </w:tabs>
              <w:adjustRightInd w:val="0"/>
              <w:contextualSpacing/>
            </w:pPr>
          </w:p>
        </w:tc>
        <w:tc>
          <w:tcPr>
            <w:tcW w:w="2410" w:type="dxa"/>
            <w:shd w:val="clear" w:color="auto" w:fill="auto"/>
          </w:tcPr>
          <w:p w14:paraId="55CC3BB6" w14:textId="77777777" w:rsidR="00362CEA" w:rsidRPr="00362CEA" w:rsidRDefault="00362CEA" w:rsidP="00362CEA">
            <w:pPr>
              <w:pStyle w:val="ad"/>
              <w:shd w:val="clear" w:color="auto" w:fill="FFFFFF"/>
            </w:pPr>
            <w:r w:rsidRPr="00362CEA">
              <w:rPr>
                <w:rFonts w:eastAsia="Arial Unicode MS"/>
                <w:b/>
                <w:u w:color="000000"/>
              </w:rPr>
              <w:t xml:space="preserve">Знать: </w:t>
            </w:r>
            <w:r w:rsidRPr="00362CEA">
              <w:t xml:space="preserve">- применение современных технологий для формирования и предоставления продукта, соответствующего требованиям потребителей; </w:t>
            </w:r>
          </w:p>
          <w:p w14:paraId="171B9E78" w14:textId="77777777" w:rsidR="00362CEA" w:rsidRPr="00362CEA" w:rsidRDefault="00362CEA" w:rsidP="00362CEA">
            <w:pPr>
              <w:pStyle w:val="ad"/>
              <w:shd w:val="clear" w:color="auto" w:fill="FFFFFF"/>
            </w:pPr>
            <w:r w:rsidRPr="00362CEA">
              <w:rPr>
                <w:rFonts w:eastAsia="Arial Unicode MS"/>
                <w:b/>
                <w:u w:color="000000"/>
              </w:rPr>
              <w:t>Уметь</w:t>
            </w:r>
            <w:r w:rsidRPr="00362CEA">
              <w:rPr>
                <w:rFonts w:eastAsia="Arial Unicode MS"/>
                <w:u w:color="000000"/>
              </w:rPr>
              <w:t xml:space="preserve">: </w:t>
            </w:r>
            <w:r w:rsidRPr="00362CEA">
              <w:t>анализировать результаты деятельности функциональных подразделений гостиниц и других средств размещения, проводить маркетинговые исследования рынка</w:t>
            </w:r>
          </w:p>
          <w:p w14:paraId="7DAEC5C2" w14:textId="2A6A9469" w:rsidR="00362CEA" w:rsidRPr="00362CEA" w:rsidRDefault="00362CEA" w:rsidP="00362CEA">
            <w:pPr>
              <w:pStyle w:val="ad"/>
              <w:shd w:val="clear" w:color="auto" w:fill="FFFFFF"/>
            </w:pPr>
          </w:p>
        </w:tc>
        <w:tc>
          <w:tcPr>
            <w:tcW w:w="3969" w:type="dxa"/>
          </w:tcPr>
          <w:p w14:paraId="34E59884" w14:textId="77777777" w:rsidR="00362CEA" w:rsidRPr="00362CEA" w:rsidRDefault="00362CEA" w:rsidP="00362CEA">
            <w:pPr>
              <w:pStyle w:val="TableParagraph"/>
              <w:widowControl w:val="0"/>
              <w:tabs>
                <w:tab w:val="left" w:pos="625"/>
              </w:tabs>
              <w:autoSpaceDE w:val="0"/>
              <w:autoSpaceDN w:val="0"/>
              <w:jc w:val="both"/>
              <w:rPr>
                <w:i/>
                <w:sz w:val="16"/>
                <w:szCs w:val="16"/>
              </w:rPr>
            </w:pPr>
            <w:r w:rsidRPr="00362CEA">
              <w:rPr>
                <w:rFonts w:eastAsia="Arial Unicode MS"/>
                <w:b/>
                <w:sz w:val="16"/>
                <w:szCs w:val="16"/>
                <w:u w:color="000000"/>
              </w:rPr>
              <w:lastRenderedPageBreak/>
              <w:t xml:space="preserve">Задание 1.: </w:t>
            </w:r>
            <w:r w:rsidRPr="00362CEA">
              <w:rPr>
                <w:sz w:val="16"/>
                <w:szCs w:val="16"/>
              </w:rPr>
              <w:t>Посещаемость кафе в конгресс центре в обыденные дни составляет 500 человек в неделю. Спрос составляет 500 заказов в неделю при цене 300 руб. за шт. На основе увеличения количества участников мероприятий за счет приезда гостей</w:t>
            </w:r>
            <w:r w:rsidRPr="00362CEA">
              <w:rPr>
                <w:spacing w:val="40"/>
                <w:sz w:val="16"/>
                <w:szCs w:val="16"/>
              </w:rPr>
              <w:t xml:space="preserve"> </w:t>
            </w:r>
            <w:r w:rsidRPr="00362CEA">
              <w:rPr>
                <w:sz w:val="16"/>
                <w:szCs w:val="16"/>
              </w:rPr>
              <w:t>планируется увеличить спрос до 600 посещений в неделю. Стоимость одного заказа – 500 руб. Рассчитать</w:t>
            </w:r>
            <w:r w:rsidRPr="00362CEA">
              <w:rPr>
                <w:spacing w:val="-6"/>
                <w:sz w:val="16"/>
                <w:szCs w:val="16"/>
              </w:rPr>
              <w:t xml:space="preserve"> </w:t>
            </w:r>
            <w:r w:rsidRPr="00362CEA">
              <w:rPr>
                <w:sz w:val="16"/>
                <w:szCs w:val="16"/>
              </w:rPr>
              <w:t>экономический</w:t>
            </w:r>
            <w:r w:rsidRPr="00362CEA">
              <w:rPr>
                <w:spacing w:val="-4"/>
                <w:sz w:val="16"/>
                <w:szCs w:val="16"/>
              </w:rPr>
              <w:t xml:space="preserve"> </w:t>
            </w:r>
            <w:r w:rsidRPr="00362CEA">
              <w:rPr>
                <w:sz w:val="16"/>
                <w:szCs w:val="16"/>
              </w:rPr>
              <w:t>эффекта</w:t>
            </w:r>
            <w:r w:rsidRPr="00362CEA">
              <w:rPr>
                <w:spacing w:val="-3"/>
                <w:sz w:val="16"/>
                <w:szCs w:val="16"/>
              </w:rPr>
              <w:t xml:space="preserve"> </w:t>
            </w:r>
            <w:r w:rsidRPr="00362CEA">
              <w:rPr>
                <w:sz w:val="16"/>
                <w:szCs w:val="16"/>
              </w:rPr>
              <w:t>Mitt</w:t>
            </w:r>
            <w:r w:rsidRPr="00362CEA">
              <w:rPr>
                <w:spacing w:val="-6"/>
                <w:sz w:val="16"/>
                <w:szCs w:val="16"/>
              </w:rPr>
              <w:t xml:space="preserve"> </w:t>
            </w:r>
            <w:r w:rsidRPr="00362CEA">
              <w:rPr>
                <w:sz w:val="16"/>
                <w:szCs w:val="16"/>
              </w:rPr>
              <w:t>2019</w:t>
            </w:r>
            <w:r w:rsidRPr="00362CEA">
              <w:rPr>
                <w:spacing w:val="-4"/>
                <w:sz w:val="16"/>
                <w:szCs w:val="16"/>
              </w:rPr>
              <w:t xml:space="preserve"> </w:t>
            </w:r>
            <w:r w:rsidRPr="00362CEA">
              <w:rPr>
                <w:sz w:val="16"/>
                <w:szCs w:val="16"/>
              </w:rPr>
              <w:t>на</w:t>
            </w:r>
            <w:r w:rsidRPr="00362CEA">
              <w:rPr>
                <w:spacing w:val="-4"/>
                <w:sz w:val="16"/>
                <w:szCs w:val="16"/>
              </w:rPr>
              <w:t xml:space="preserve"> </w:t>
            </w:r>
            <w:r w:rsidRPr="00362CEA">
              <w:rPr>
                <w:sz w:val="16"/>
                <w:szCs w:val="16"/>
              </w:rPr>
              <w:t>основе</w:t>
            </w:r>
            <w:r w:rsidRPr="00362CEA">
              <w:rPr>
                <w:spacing w:val="-5"/>
                <w:sz w:val="16"/>
                <w:szCs w:val="16"/>
              </w:rPr>
              <w:t xml:space="preserve"> </w:t>
            </w:r>
            <w:r w:rsidRPr="00362CEA">
              <w:rPr>
                <w:sz w:val="16"/>
                <w:szCs w:val="16"/>
              </w:rPr>
              <w:t>следующих экономических показателей: увеличение количества потребителей</w:t>
            </w:r>
            <w:r w:rsidRPr="00362CEA">
              <w:rPr>
                <w:spacing w:val="40"/>
                <w:sz w:val="16"/>
                <w:szCs w:val="16"/>
              </w:rPr>
              <w:t xml:space="preserve"> </w:t>
            </w:r>
            <w:r w:rsidRPr="00362CEA">
              <w:rPr>
                <w:sz w:val="16"/>
                <w:szCs w:val="16"/>
              </w:rPr>
              <w:t>и объемов продаж сверх прогнозного (объем продаж в</w:t>
            </w:r>
            <w:r w:rsidRPr="00362CEA">
              <w:rPr>
                <w:spacing w:val="40"/>
                <w:sz w:val="16"/>
                <w:szCs w:val="16"/>
              </w:rPr>
              <w:t xml:space="preserve"> </w:t>
            </w:r>
            <w:r w:rsidRPr="00362CEA">
              <w:rPr>
                <w:sz w:val="16"/>
                <w:szCs w:val="16"/>
              </w:rPr>
              <w:t>стоимостном и натуральном выражении, прибыль – в стоимостном выражении); объем продаж, прибыли, доли рынка сверх прогнозного (объем продаж в стоимостном и натуральном выражении, прибыль – в стоимостном выражении); увеличение количества первичных потребителей, объема их потребления сверх прогнозного (объем продаж в стоимостном и натуральном выражении, прибыль – в стоимостном выражении); уменьшение времени хранения товара на складе (количество ед. товара, продаваемого за ед. времени, увеличение прибыли за ед. времени).</w:t>
            </w:r>
          </w:p>
          <w:p w14:paraId="6718CF4D" w14:textId="77777777" w:rsidR="00362CEA" w:rsidRPr="00362CEA" w:rsidRDefault="00362CEA" w:rsidP="00362CEA">
            <w:pPr>
              <w:pStyle w:val="TableParagraph"/>
              <w:spacing w:before="3"/>
              <w:rPr>
                <w:b/>
                <w:sz w:val="16"/>
                <w:szCs w:val="16"/>
              </w:rPr>
            </w:pPr>
          </w:p>
          <w:p w14:paraId="3DD5A486" w14:textId="77777777" w:rsidR="00362CEA" w:rsidRPr="00362CEA" w:rsidRDefault="00362CEA" w:rsidP="00362CEA">
            <w:pPr>
              <w:pStyle w:val="TableParagraph"/>
              <w:spacing w:line="275" w:lineRule="exact"/>
              <w:ind w:left="32"/>
              <w:jc w:val="both"/>
              <w:rPr>
                <w:i/>
                <w:sz w:val="16"/>
                <w:szCs w:val="16"/>
              </w:rPr>
            </w:pPr>
            <w:r w:rsidRPr="00362CEA">
              <w:rPr>
                <w:i/>
                <w:sz w:val="16"/>
                <w:szCs w:val="16"/>
              </w:rPr>
              <w:t>Задание</w:t>
            </w:r>
            <w:r w:rsidRPr="00362CEA">
              <w:rPr>
                <w:i/>
                <w:spacing w:val="-2"/>
                <w:sz w:val="16"/>
                <w:szCs w:val="16"/>
              </w:rPr>
              <w:t xml:space="preserve"> </w:t>
            </w:r>
            <w:r w:rsidRPr="00362CEA">
              <w:rPr>
                <w:i/>
                <w:spacing w:val="-5"/>
                <w:sz w:val="16"/>
                <w:szCs w:val="16"/>
              </w:rPr>
              <w:t>2.</w:t>
            </w:r>
          </w:p>
          <w:p w14:paraId="48158391" w14:textId="77777777" w:rsidR="00362CEA" w:rsidRPr="00362CEA" w:rsidRDefault="00362CEA" w:rsidP="00362CEA">
            <w:pPr>
              <w:pStyle w:val="TableParagraph"/>
              <w:ind w:left="32"/>
              <w:jc w:val="both"/>
              <w:rPr>
                <w:sz w:val="16"/>
                <w:szCs w:val="16"/>
              </w:rPr>
            </w:pPr>
            <w:r w:rsidRPr="00362CEA">
              <w:rPr>
                <w:sz w:val="16"/>
                <w:szCs w:val="16"/>
              </w:rPr>
              <w:t>Посещаемость кафе в конгресс центре в обыденные дни составляет 500 человек в неделю. Спрос составляет 500 заказов в неделю при цене 300 руб. за шт. На основе увеличения количества участников мероприятий за счет приезда гостей</w:t>
            </w:r>
            <w:r w:rsidRPr="00362CEA">
              <w:rPr>
                <w:spacing w:val="40"/>
                <w:sz w:val="16"/>
                <w:szCs w:val="16"/>
              </w:rPr>
              <w:t xml:space="preserve"> </w:t>
            </w:r>
            <w:r w:rsidRPr="00362CEA">
              <w:rPr>
                <w:sz w:val="16"/>
                <w:szCs w:val="16"/>
              </w:rPr>
              <w:t>планируется увеличить спрос до</w:t>
            </w:r>
            <w:r w:rsidRPr="00362CEA">
              <w:rPr>
                <w:spacing w:val="36"/>
                <w:sz w:val="16"/>
                <w:szCs w:val="16"/>
              </w:rPr>
              <w:t xml:space="preserve"> </w:t>
            </w:r>
            <w:r w:rsidRPr="00362CEA">
              <w:rPr>
                <w:sz w:val="16"/>
                <w:szCs w:val="16"/>
              </w:rPr>
              <w:t>600</w:t>
            </w:r>
            <w:r w:rsidRPr="00362CEA">
              <w:rPr>
                <w:spacing w:val="40"/>
                <w:sz w:val="16"/>
                <w:szCs w:val="16"/>
              </w:rPr>
              <w:t xml:space="preserve"> </w:t>
            </w:r>
            <w:r w:rsidRPr="00362CEA">
              <w:rPr>
                <w:sz w:val="16"/>
                <w:szCs w:val="16"/>
              </w:rPr>
              <w:t>посещений</w:t>
            </w:r>
            <w:r w:rsidRPr="00362CEA">
              <w:rPr>
                <w:spacing w:val="36"/>
                <w:sz w:val="16"/>
                <w:szCs w:val="16"/>
              </w:rPr>
              <w:t xml:space="preserve"> </w:t>
            </w:r>
            <w:r w:rsidRPr="00362CEA">
              <w:rPr>
                <w:sz w:val="16"/>
                <w:szCs w:val="16"/>
              </w:rPr>
              <w:t>в</w:t>
            </w:r>
            <w:r w:rsidRPr="00362CEA">
              <w:rPr>
                <w:spacing w:val="39"/>
                <w:sz w:val="16"/>
                <w:szCs w:val="16"/>
              </w:rPr>
              <w:t xml:space="preserve"> </w:t>
            </w:r>
            <w:r w:rsidRPr="00362CEA">
              <w:rPr>
                <w:sz w:val="16"/>
                <w:szCs w:val="16"/>
              </w:rPr>
              <w:t>неделю.</w:t>
            </w:r>
            <w:r w:rsidRPr="00362CEA">
              <w:rPr>
                <w:spacing w:val="39"/>
                <w:sz w:val="16"/>
                <w:szCs w:val="16"/>
              </w:rPr>
              <w:t xml:space="preserve"> </w:t>
            </w:r>
            <w:r w:rsidRPr="00362CEA">
              <w:rPr>
                <w:sz w:val="16"/>
                <w:szCs w:val="16"/>
              </w:rPr>
              <w:t>Стоимость</w:t>
            </w:r>
            <w:r w:rsidRPr="00362CEA">
              <w:rPr>
                <w:spacing w:val="37"/>
                <w:sz w:val="16"/>
                <w:szCs w:val="16"/>
              </w:rPr>
              <w:t xml:space="preserve"> </w:t>
            </w:r>
            <w:r w:rsidRPr="00362CEA">
              <w:rPr>
                <w:sz w:val="16"/>
                <w:szCs w:val="16"/>
              </w:rPr>
              <w:t>одного</w:t>
            </w:r>
            <w:r w:rsidRPr="00362CEA">
              <w:rPr>
                <w:spacing w:val="40"/>
                <w:sz w:val="16"/>
                <w:szCs w:val="16"/>
              </w:rPr>
              <w:t xml:space="preserve"> </w:t>
            </w:r>
            <w:r w:rsidRPr="00362CEA">
              <w:rPr>
                <w:sz w:val="16"/>
                <w:szCs w:val="16"/>
              </w:rPr>
              <w:t>заказа</w:t>
            </w:r>
            <w:r w:rsidRPr="00362CEA">
              <w:rPr>
                <w:spacing w:val="44"/>
                <w:sz w:val="16"/>
                <w:szCs w:val="16"/>
              </w:rPr>
              <w:t xml:space="preserve"> </w:t>
            </w:r>
            <w:r w:rsidRPr="00362CEA">
              <w:rPr>
                <w:sz w:val="16"/>
                <w:szCs w:val="16"/>
              </w:rPr>
              <w:t>–</w:t>
            </w:r>
            <w:r w:rsidRPr="00362CEA">
              <w:rPr>
                <w:spacing w:val="38"/>
                <w:sz w:val="16"/>
                <w:szCs w:val="16"/>
              </w:rPr>
              <w:t xml:space="preserve"> </w:t>
            </w:r>
            <w:r w:rsidRPr="00362CEA">
              <w:rPr>
                <w:sz w:val="16"/>
                <w:szCs w:val="16"/>
              </w:rPr>
              <w:t>500</w:t>
            </w:r>
            <w:r w:rsidRPr="00362CEA">
              <w:rPr>
                <w:spacing w:val="37"/>
                <w:sz w:val="16"/>
                <w:szCs w:val="16"/>
              </w:rPr>
              <w:t xml:space="preserve"> </w:t>
            </w:r>
            <w:r w:rsidRPr="00362CEA">
              <w:rPr>
                <w:spacing w:val="-4"/>
                <w:sz w:val="16"/>
                <w:szCs w:val="16"/>
              </w:rPr>
              <w:t>руб.</w:t>
            </w:r>
          </w:p>
          <w:p w14:paraId="7C65382D" w14:textId="77777777" w:rsidR="00362CEA" w:rsidRPr="00362CEA" w:rsidRDefault="00362CEA" w:rsidP="00362CEA">
            <w:pPr>
              <w:pStyle w:val="TableParagraph"/>
              <w:ind w:left="32"/>
              <w:jc w:val="both"/>
              <w:rPr>
                <w:sz w:val="16"/>
                <w:szCs w:val="16"/>
              </w:rPr>
            </w:pPr>
            <w:r w:rsidRPr="00362CEA">
              <w:rPr>
                <w:sz w:val="16"/>
                <w:szCs w:val="16"/>
              </w:rPr>
              <w:t>Проведите оценку коммуникационного эффекта мероприятия на основе</w:t>
            </w:r>
            <w:r w:rsidRPr="00362CEA">
              <w:rPr>
                <w:spacing w:val="43"/>
                <w:sz w:val="16"/>
                <w:szCs w:val="16"/>
              </w:rPr>
              <w:t xml:space="preserve">  </w:t>
            </w:r>
            <w:r w:rsidRPr="00362CEA">
              <w:rPr>
                <w:sz w:val="16"/>
                <w:szCs w:val="16"/>
              </w:rPr>
              <w:t>следующих</w:t>
            </w:r>
            <w:r w:rsidRPr="00362CEA">
              <w:rPr>
                <w:spacing w:val="46"/>
                <w:sz w:val="16"/>
                <w:szCs w:val="16"/>
              </w:rPr>
              <w:t xml:space="preserve">  </w:t>
            </w:r>
            <w:r w:rsidRPr="00362CEA">
              <w:rPr>
                <w:sz w:val="16"/>
                <w:szCs w:val="16"/>
              </w:rPr>
              <w:t>показателей:</w:t>
            </w:r>
            <w:r w:rsidRPr="00362CEA">
              <w:rPr>
                <w:spacing w:val="46"/>
                <w:sz w:val="16"/>
                <w:szCs w:val="16"/>
              </w:rPr>
              <w:t xml:space="preserve">  </w:t>
            </w:r>
            <w:r w:rsidRPr="00362CEA">
              <w:rPr>
                <w:sz w:val="16"/>
                <w:szCs w:val="16"/>
              </w:rPr>
              <w:t>прирост</w:t>
            </w:r>
            <w:r w:rsidRPr="00362CEA">
              <w:rPr>
                <w:spacing w:val="46"/>
                <w:sz w:val="16"/>
                <w:szCs w:val="16"/>
              </w:rPr>
              <w:t xml:space="preserve">  </w:t>
            </w:r>
            <w:r w:rsidRPr="00362CEA">
              <w:rPr>
                <w:sz w:val="16"/>
                <w:szCs w:val="16"/>
              </w:rPr>
              <w:t>уровня</w:t>
            </w:r>
            <w:r w:rsidRPr="00362CEA">
              <w:rPr>
                <w:spacing w:val="45"/>
                <w:sz w:val="16"/>
                <w:szCs w:val="16"/>
              </w:rPr>
              <w:t xml:space="preserve">  </w:t>
            </w:r>
            <w:r w:rsidRPr="00362CEA">
              <w:rPr>
                <w:spacing w:val="-2"/>
                <w:sz w:val="16"/>
                <w:szCs w:val="16"/>
              </w:rPr>
              <w:t>известности</w:t>
            </w:r>
            <w:r w:rsidRPr="00362CEA">
              <w:rPr>
                <w:sz w:val="16"/>
                <w:szCs w:val="16"/>
              </w:rPr>
              <w:t xml:space="preserve"> бренда, организации, </w:t>
            </w:r>
            <w:r w:rsidRPr="00362CEA">
              <w:rPr>
                <w:sz w:val="16"/>
                <w:szCs w:val="16"/>
              </w:rPr>
              <w:lastRenderedPageBreak/>
              <w:t>объекта (процент клиентов, узнавших или знающих бренд, организацию, объект), прирост количества посетителей и посещений</w:t>
            </w:r>
            <w:r w:rsidRPr="00362CEA">
              <w:rPr>
                <w:spacing w:val="40"/>
                <w:sz w:val="16"/>
                <w:szCs w:val="16"/>
              </w:rPr>
              <w:t xml:space="preserve"> </w:t>
            </w:r>
            <w:r w:rsidRPr="00362CEA">
              <w:rPr>
                <w:sz w:val="16"/>
                <w:szCs w:val="16"/>
              </w:rPr>
              <w:t>(количество посетителей – в чел., количество посещений – в шт.), увеличение объемов услуг на одного клиента (количество клиентов – в чел., объемов услуг на одного клиента, в руб.).</w:t>
            </w:r>
          </w:p>
        </w:tc>
      </w:tr>
      <w:tr w:rsidR="00362CEA" w:rsidRPr="00362CEA" w14:paraId="14ABFC5A" w14:textId="77777777" w:rsidTr="00A93EED">
        <w:tc>
          <w:tcPr>
            <w:tcW w:w="1560" w:type="dxa"/>
            <w:vMerge/>
            <w:shd w:val="clear" w:color="auto" w:fill="auto"/>
          </w:tcPr>
          <w:p w14:paraId="0A5C131D" w14:textId="77777777" w:rsidR="00362CEA" w:rsidRPr="00362CEA" w:rsidRDefault="00362CEA" w:rsidP="00362CEA">
            <w:pPr>
              <w:tabs>
                <w:tab w:val="left" w:pos="540"/>
              </w:tabs>
              <w:adjustRightInd w:val="0"/>
              <w:contextualSpacing/>
            </w:pPr>
          </w:p>
        </w:tc>
        <w:tc>
          <w:tcPr>
            <w:tcW w:w="1984" w:type="dxa"/>
            <w:shd w:val="clear" w:color="auto" w:fill="auto"/>
          </w:tcPr>
          <w:p w14:paraId="57714AF2" w14:textId="77777777" w:rsidR="00362CEA" w:rsidRPr="00362CEA" w:rsidRDefault="00362CEA" w:rsidP="00362CEA">
            <w:pPr>
              <w:pStyle w:val="a9"/>
              <w:tabs>
                <w:tab w:val="left" w:pos="271"/>
              </w:tabs>
              <w:ind w:left="0" w:firstLine="0"/>
              <w:rPr>
                <w:bCs/>
              </w:rPr>
            </w:pPr>
            <w:r w:rsidRPr="00362CEA">
              <w:rPr>
                <w:bCs/>
              </w:rPr>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09560752" w14:textId="15DAB77B" w:rsidR="00362CEA" w:rsidRPr="00362CEA" w:rsidRDefault="00362CEA" w:rsidP="00362CEA">
            <w:pPr>
              <w:tabs>
                <w:tab w:val="left" w:pos="540"/>
              </w:tabs>
              <w:adjustRightInd w:val="0"/>
              <w:contextualSpacing/>
            </w:pPr>
          </w:p>
        </w:tc>
        <w:tc>
          <w:tcPr>
            <w:tcW w:w="2410" w:type="dxa"/>
            <w:shd w:val="clear" w:color="auto" w:fill="auto"/>
          </w:tcPr>
          <w:p w14:paraId="199B23E8" w14:textId="77777777" w:rsidR="00362CEA" w:rsidRPr="00362CEA" w:rsidRDefault="00362CEA" w:rsidP="00362CEA">
            <w:pPr>
              <w:pStyle w:val="ad"/>
              <w:shd w:val="clear" w:color="auto" w:fill="FFFFFF"/>
            </w:pPr>
            <w:r w:rsidRPr="00362CEA">
              <w:rPr>
                <w:rFonts w:eastAsia="Arial Unicode MS"/>
                <w:b/>
                <w:u w:color="000000"/>
              </w:rPr>
              <w:t xml:space="preserve">Знать: </w:t>
            </w:r>
            <w:r w:rsidRPr="00362CEA">
              <w:t xml:space="preserve">Знать теоретические основы организации эффективных коммуникаций в гостиничной деятельности, специфику современного обслуживания потребителей в сфере гостиничного и ресторанного бизнеса </w:t>
            </w:r>
          </w:p>
          <w:p w14:paraId="6FBD4B9A" w14:textId="77777777" w:rsidR="00362CEA" w:rsidRPr="00362CEA" w:rsidRDefault="00362CEA" w:rsidP="00362CEA">
            <w:pPr>
              <w:pStyle w:val="ad"/>
              <w:shd w:val="clear" w:color="auto" w:fill="FFFFFF"/>
            </w:pPr>
            <w:r w:rsidRPr="00362CEA">
              <w:rPr>
                <w:rFonts w:eastAsia="Arial Unicode MS"/>
                <w:b/>
                <w:u w:color="000000"/>
              </w:rPr>
              <w:t xml:space="preserve"> Уметь</w:t>
            </w:r>
            <w:r w:rsidRPr="00362CEA">
              <w:rPr>
                <w:rFonts w:eastAsia="Arial Unicode MS"/>
                <w:u w:color="000000"/>
              </w:rPr>
              <w:t xml:space="preserve">: </w:t>
            </w:r>
            <w:r w:rsidRPr="00362CEA">
              <w:t xml:space="preserve">применять современные технологии в работе с потребителем; </w:t>
            </w:r>
          </w:p>
          <w:p w14:paraId="0269E626" w14:textId="77777777" w:rsidR="00362CEA" w:rsidRPr="00362CEA" w:rsidRDefault="00362CEA" w:rsidP="00362CEA">
            <w:pPr>
              <w:tabs>
                <w:tab w:val="left" w:pos="540"/>
              </w:tabs>
              <w:adjustRightInd w:val="0"/>
              <w:contextualSpacing/>
            </w:pPr>
          </w:p>
        </w:tc>
        <w:tc>
          <w:tcPr>
            <w:tcW w:w="3969" w:type="dxa"/>
          </w:tcPr>
          <w:p w14:paraId="33AEF66E" w14:textId="77777777" w:rsidR="00362CEA" w:rsidRPr="00362CEA" w:rsidRDefault="00362CEA" w:rsidP="00362CEA">
            <w:pPr>
              <w:jc w:val="both"/>
              <w:rPr>
                <w:sz w:val="16"/>
                <w:szCs w:val="16"/>
              </w:rPr>
            </w:pPr>
            <w:r w:rsidRPr="00362CEA">
              <w:rPr>
                <w:rFonts w:eastAsia="Arial Unicode MS"/>
                <w:sz w:val="16"/>
                <w:szCs w:val="16"/>
                <w:u w:color="000000"/>
              </w:rPr>
              <w:t xml:space="preserve">Задание 1: </w:t>
            </w:r>
            <w:r w:rsidRPr="00362CEA">
              <w:rPr>
                <w:sz w:val="16"/>
                <w:szCs w:val="16"/>
              </w:rPr>
              <w:t>Технология подготовки и проведения конгрессного мероприятия (конференции).</w:t>
            </w:r>
          </w:p>
          <w:p w14:paraId="5A309D66" w14:textId="77777777" w:rsidR="00362CEA" w:rsidRPr="00362CEA" w:rsidRDefault="00362CEA" w:rsidP="00362CEA">
            <w:pPr>
              <w:jc w:val="both"/>
              <w:rPr>
                <w:sz w:val="16"/>
                <w:szCs w:val="16"/>
              </w:rPr>
            </w:pPr>
            <w:r w:rsidRPr="00362CEA">
              <w:rPr>
                <w:snapToGrid w:val="0"/>
                <w:sz w:val="16"/>
                <w:szCs w:val="16"/>
              </w:rPr>
              <w:t xml:space="preserve">Цель работы: формирование навыков коммуникации с </w:t>
            </w:r>
            <w:r w:rsidRPr="00362CEA">
              <w:rPr>
                <w:sz w:val="16"/>
                <w:szCs w:val="16"/>
              </w:rPr>
              <w:t xml:space="preserve">целевой аудиторией мероприятия, навыков </w:t>
            </w:r>
            <w:r w:rsidRPr="00362CEA">
              <w:rPr>
                <w:snapToGrid w:val="0"/>
                <w:sz w:val="16"/>
                <w:szCs w:val="16"/>
              </w:rPr>
              <w:t xml:space="preserve">разработки первичной документации конференции, определения  алгоритма действий, оценки мероприятия.    </w:t>
            </w:r>
            <w:r w:rsidRPr="00362CEA">
              <w:rPr>
                <w:sz w:val="16"/>
                <w:szCs w:val="16"/>
              </w:rPr>
              <w:t xml:space="preserve">При подготовке данного задания необходимо разработать алгоритм технологии организации конференции. Алгоритм организации конференции должен быть представлен в виде блок-схемы, где фиксируется и графически отображается последовательность действий. Студентам предлагаются следующие графические символы для представления последовательности действий (данное задание выполняется на компьютере): </w:t>
            </w:r>
          </w:p>
          <w:p w14:paraId="16132ED2" w14:textId="77777777" w:rsidR="00362CEA" w:rsidRPr="00362CEA" w:rsidRDefault="00362CEA" w:rsidP="00362CEA">
            <w:pPr>
              <w:jc w:val="both"/>
              <w:rPr>
                <w:sz w:val="16"/>
                <w:szCs w:val="16"/>
              </w:rPr>
            </w:pPr>
          </w:p>
          <w:p w14:paraId="78F7DCD1" w14:textId="77777777" w:rsidR="00362CEA" w:rsidRPr="00362CEA" w:rsidRDefault="00362CEA" w:rsidP="00362CEA">
            <w:pPr>
              <w:jc w:val="both"/>
              <w:rPr>
                <w:sz w:val="16"/>
                <w:szCs w:val="16"/>
              </w:rPr>
            </w:pPr>
            <w:r w:rsidRPr="00362CEA">
              <w:rPr>
                <w:noProof/>
                <w:sz w:val="32"/>
                <w:szCs w:val="32"/>
              </w:rPr>
              <mc:AlternateContent>
                <mc:Choice Requires="wpc">
                  <w:drawing>
                    <wp:inline distT="0" distB="0" distL="0" distR="0" wp14:anchorId="712FC0A8" wp14:editId="4FFEE058">
                      <wp:extent cx="3350116" cy="1176020"/>
                      <wp:effectExtent l="0" t="0" r="0" b="0"/>
                      <wp:docPr id="50"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4" name="AutoShape 5"/>
                              <wps:cNvSpPr>
                                <a:spLocks/>
                              </wps:cNvSpPr>
                              <wps:spPr bwMode="auto">
                                <a:xfrm>
                                  <a:off x="36030" y="30480"/>
                                  <a:ext cx="919009" cy="314960"/>
                                </a:xfrm>
                                <a:prstGeom prst="flowChartTerminator">
                                  <a:avLst/>
                                </a:prstGeom>
                                <a:solidFill>
                                  <a:srgbClr val="FFFFFF"/>
                                </a:solidFill>
                                <a:ln w="9525">
                                  <a:solidFill>
                                    <a:srgbClr val="000000"/>
                                  </a:solidFill>
                                  <a:miter lim="800000"/>
                                  <a:headEnd/>
                                  <a:tailEnd/>
                                </a:ln>
                              </wps:spPr>
                              <wps:txbx>
                                <w:txbxContent>
                                  <w:p w14:paraId="70AF0599" w14:textId="77777777" w:rsidR="00362CEA" w:rsidRPr="00403FAB" w:rsidRDefault="00362CEA" w:rsidP="00C123D7">
                                    <w:pPr>
                                      <w:jc w:val="center"/>
                                      <w:rPr>
                                        <w:sz w:val="16"/>
                                        <w:szCs w:val="16"/>
                                      </w:rPr>
                                    </w:pPr>
                                    <w:r w:rsidRPr="00403FAB">
                                      <w:rPr>
                                        <w:sz w:val="16"/>
                                        <w:szCs w:val="16"/>
                                      </w:rPr>
                                      <w:t>Начало/конец</w:t>
                                    </w:r>
                                  </w:p>
                                </w:txbxContent>
                              </wps:txbx>
                              <wps:bodyPr rot="0" vert="horz" wrap="square" lIns="91440" tIns="45720" rIns="91440" bIns="45720" anchor="t" anchorCtr="0" upright="1">
                                <a:noAutofit/>
                              </wps:bodyPr>
                            </wps:wsp>
                            <wps:wsp>
                              <wps:cNvPr id="45" name="AutoShape 6"/>
                              <wps:cNvSpPr>
                                <a:spLocks/>
                              </wps:cNvSpPr>
                              <wps:spPr bwMode="auto">
                                <a:xfrm>
                                  <a:off x="830832" y="27146"/>
                                  <a:ext cx="886064" cy="460534"/>
                                </a:xfrm>
                                <a:prstGeom prst="flowChartProcess">
                                  <a:avLst/>
                                </a:prstGeom>
                                <a:solidFill>
                                  <a:srgbClr val="FFFFFF"/>
                                </a:solidFill>
                                <a:ln w="9525">
                                  <a:solidFill>
                                    <a:srgbClr val="000000"/>
                                  </a:solidFill>
                                  <a:miter lim="800000"/>
                                  <a:headEnd/>
                                  <a:tailEnd/>
                                </a:ln>
                              </wps:spPr>
                              <wps:txbx>
                                <w:txbxContent>
                                  <w:p w14:paraId="3614E71E" w14:textId="77777777" w:rsidR="00362CEA" w:rsidRPr="00403FAB" w:rsidRDefault="00362CEA" w:rsidP="00C123D7">
                                    <w:pPr>
                                      <w:jc w:val="center"/>
                                      <w:rPr>
                                        <w:sz w:val="16"/>
                                        <w:szCs w:val="16"/>
                                      </w:rPr>
                                    </w:pPr>
                                    <w:r w:rsidRPr="00403FAB">
                                      <w:rPr>
                                        <w:sz w:val="16"/>
                                        <w:szCs w:val="16"/>
                                      </w:rPr>
                                      <w:t>Номер и наименование операции</w:t>
                                    </w:r>
                                  </w:p>
                                  <w:p w14:paraId="5AF33593" w14:textId="77777777" w:rsidR="00362CEA" w:rsidRPr="00403FAB" w:rsidRDefault="00362CEA" w:rsidP="00C123D7">
                                    <w:pPr>
                                      <w:jc w:val="center"/>
                                      <w:rPr>
                                        <w:sz w:val="16"/>
                                        <w:szCs w:val="16"/>
                                      </w:rPr>
                                    </w:pPr>
                                  </w:p>
                                  <w:p w14:paraId="3F5B33C6" w14:textId="77777777" w:rsidR="00362CEA" w:rsidRPr="00403FAB" w:rsidRDefault="00362CEA" w:rsidP="00C123D7">
                                    <w:pPr>
                                      <w:jc w:val="center"/>
                                      <w:rPr>
                                        <w:sz w:val="16"/>
                                        <w:szCs w:val="16"/>
                                      </w:rPr>
                                    </w:pPr>
                                  </w:p>
                                </w:txbxContent>
                              </wps:txbx>
                              <wps:bodyPr rot="0" vert="horz" wrap="square" lIns="91440" tIns="45720" rIns="91440" bIns="45720" anchor="t" anchorCtr="0" upright="1">
                                <a:noAutofit/>
                              </wps:bodyPr>
                            </wps:wsp>
                            <wps:wsp>
                              <wps:cNvPr id="46" name="AutoShape 7"/>
                              <wps:cNvSpPr>
                                <a:spLocks/>
                              </wps:cNvSpPr>
                              <wps:spPr bwMode="auto">
                                <a:xfrm>
                                  <a:off x="1595374" y="0"/>
                                  <a:ext cx="972820" cy="568960"/>
                                </a:xfrm>
                                <a:prstGeom prst="flowChartDocument">
                                  <a:avLst/>
                                </a:prstGeom>
                                <a:solidFill>
                                  <a:srgbClr val="FFFFFF"/>
                                </a:solidFill>
                                <a:ln w="9525">
                                  <a:solidFill>
                                    <a:srgbClr val="000000"/>
                                  </a:solidFill>
                                  <a:miter lim="800000"/>
                                  <a:headEnd/>
                                  <a:tailEnd/>
                                </a:ln>
                              </wps:spPr>
                              <wps:txbx>
                                <w:txbxContent>
                                  <w:p w14:paraId="6B48FFF7" w14:textId="77777777" w:rsidR="00362CEA" w:rsidRPr="00403FAB" w:rsidRDefault="00362CEA" w:rsidP="00C123D7">
                                    <w:pPr>
                                      <w:jc w:val="center"/>
                                      <w:rPr>
                                        <w:sz w:val="16"/>
                                        <w:szCs w:val="16"/>
                                      </w:rPr>
                                    </w:pPr>
                                  </w:p>
                                  <w:p w14:paraId="6A90A642" w14:textId="77777777" w:rsidR="00362CEA" w:rsidRPr="00403FAB" w:rsidRDefault="00362CEA" w:rsidP="00C123D7">
                                    <w:pPr>
                                      <w:jc w:val="center"/>
                                      <w:rPr>
                                        <w:sz w:val="16"/>
                                        <w:szCs w:val="16"/>
                                      </w:rPr>
                                    </w:pPr>
                                    <w:r w:rsidRPr="00403FAB">
                                      <w:rPr>
                                        <w:sz w:val="16"/>
                                        <w:szCs w:val="16"/>
                                      </w:rPr>
                                      <w:t>Документ</w:t>
                                    </w:r>
                                  </w:p>
                                </w:txbxContent>
                              </wps:txbx>
                              <wps:bodyPr rot="0" vert="horz" wrap="square" lIns="91440" tIns="45720" rIns="91440" bIns="45720" anchor="t" anchorCtr="0" upright="1">
                                <a:noAutofit/>
                              </wps:bodyPr>
                            </wps:wsp>
                            <wps:wsp>
                              <wps:cNvPr id="47" name="AutoShape 8"/>
                              <wps:cNvSpPr>
                                <a:spLocks/>
                              </wps:cNvSpPr>
                              <wps:spPr bwMode="auto">
                                <a:xfrm>
                                  <a:off x="597256" y="524986"/>
                                  <a:ext cx="1008023" cy="571500"/>
                                </a:xfrm>
                                <a:prstGeom prst="flowChartDecision">
                                  <a:avLst/>
                                </a:prstGeom>
                                <a:solidFill>
                                  <a:srgbClr val="FFFFFF"/>
                                </a:solidFill>
                                <a:ln w="9525">
                                  <a:solidFill>
                                    <a:srgbClr val="000000"/>
                                  </a:solidFill>
                                  <a:miter lim="800000"/>
                                  <a:headEnd/>
                                  <a:tailEnd/>
                                </a:ln>
                              </wps:spPr>
                              <wps:txbx>
                                <w:txbxContent>
                                  <w:p w14:paraId="23831841" w14:textId="77777777" w:rsidR="00362CEA" w:rsidRPr="00403FAB" w:rsidRDefault="00362CEA" w:rsidP="00C123D7">
                                    <w:pPr>
                                      <w:jc w:val="center"/>
                                      <w:rPr>
                                        <w:sz w:val="16"/>
                                        <w:szCs w:val="16"/>
                                      </w:rPr>
                                    </w:pPr>
                                    <w:r w:rsidRPr="00403FAB">
                                      <w:rPr>
                                        <w:sz w:val="16"/>
                                        <w:szCs w:val="16"/>
                                      </w:rPr>
                                      <w:t>Выбор</w:t>
                                    </w:r>
                                  </w:p>
                                </w:txbxContent>
                              </wps:txbx>
                              <wps:bodyPr rot="0" vert="horz" wrap="square" lIns="91440" tIns="45720" rIns="91440" bIns="45720" anchor="t" anchorCtr="0" upright="1">
                                <a:noAutofit/>
                              </wps:bodyPr>
                            </wps:wsp>
                            <wps:wsp>
                              <wps:cNvPr id="48" name="Line 9"/>
                              <wps:cNvCnPr>
                                <a:cxnSpLocks/>
                              </wps:cNvCnPr>
                              <wps:spPr bwMode="auto">
                                <a:xfrm>
                                  <a:off x="11498" y="829786"/>
                                  <a:ext cx="64177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10"/>
                              <wps:cNvSpPr>
                                <a:spLocks/>
                              </wps:cNvSpPr>
                              <wps:spPr bwMode="auto">
                                <a:xfrm>
                                  <a:off x="1346546" y="545306"/>
                                  <a:ext cx="1221740" cy="469900"/>
                                </a:xfrm>
                                <a:prstGeom prst="flowChartInputOutput">
                                  <a:avLst/>
                                </a:prstGeom>
                                <a:solidFill>
                                  <a:srgbClr val="FFFFFF"/>
                                </a:solidFill>
                                <a:ln w="9525">
                                  <a:solidFill>
                                    <a:srgbClr val="000000"/>
                                  </a:solidFill>
                                  <a:miter lim="800000"/>
                                  <a:headEnd/>
                                  <a:tailEnd/>
                                </a:ln>
                              </wps:spPr>
                              <wps:txbx>
                                <w:txbxContent>
                                  <w:p w14:paraId="5BE7CEE7" w14:textId="77777777" w:rsidR="00362CEA" w:rsidRPr="00403FAB" w:rsidRDefault="00362CEA" w:rsidP="00C123D7">
                                    <w:pPr>
                                      <w:jc w:val="center"/>
                                      <w:rPr>
                                        <w:sz w:val="16"/>
                                        <w:szCs w:val="16"/>
                                      </w:rPr>
                                    </w:pPr>
                                    <w:r w:rsidRPr="00403FAB">
                                      <w:rPr>
                                        <w:sz w:val="16"/>
                                        <w:szCs w:val="16"/>
                                      </w:rPr>
                                      <w:t>Объект</w:t>
                                    </w:r>
                                  </w:p>
                                </w:txbxContent>
                              </wps:txbx>
                              <wps:bodyPr rot="0" vert="horz" wrap="square" lIns="91440" tIns="45720" rIns="91440" bIns="45720" anchor="t" anchorCtr="0" upright="1">
                                <a:noAutofit/>
                              </wps:bodyPr>
                            </wps:wsp>
                          </wpc:wp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12FC0A8" id="Полотно 3" o:spid="_x0000_s1026" editas="canvas" style="width:263.8pt;height:92.6pt;mso-position-horizontal-relative:char;mso-position-vertical-relative:line" coordsize="33496,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496;height:11760;visibility:visible;mso-wrap-style:square">
                        <v:fill o:detectmouseclick="t"/>
                        <v:path o:connecttype="none"/>
                      </v:shape>
                      <v:shapetype id="_x0000_t116" coordsize="21600,21600" o:spt="116" path="m3475,qx,10800,3475,21600l18125,21600qx21600,10800,18125,xe">
                        <v:stroke joinstyle="miter"/>
                        <v:path gradientshapeok="t" o:connecttype="rect" textboxrect="1018,3163,20582,18437"/>
                      </v:shapetype>
                      <v:shape id="AutoShape 5" o:spid="_x0000_s1028" type="#_x0000_t116" style="position:absolute;left:360;top:304;width:9190;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">
                        <v:path arrowok="t"/>
                        <v:textbox>
                          <w:txbxContent>
                            <w:p w14:paraId="70AF0599" w14:textId="77777777" w:rsidR="00362CEA" w:rsidRPr="00403FAB" w:rsidRDefault="00362CEA" w:rsidP="00C123D7">
                              <w:pPr>
                                <w:jc w:val="center"/>
                                <w:rPr>
                                  <w:sz w:val="16"/>
                                  <w:szCs w:val="16"/>
                                </w:rPr>
                              </w:pPr>
                              <w:r w:rsidRPr="00403FAB">
                                <w:rPr>
                                  <w:sz w:val="16"/>
                                  <w:szCs w:val="16"/>
                                </w:rPr>
                                <w:t>Начало/конец</w:t>
                              </w:r>
                            </w:p>
                          </w:txbxContent>
                        </v:textbox>
                      </v:shape>
                      <v:shapetype id="_x0000_t109" coordsize="21600,21600" o:spt="109" path="m,l,21600r21600,l21600,xe">
                        <v:stroke joinstyle="miter"/>
                        <v:path gradientshapeok="t" o:connecttype="rect"/>
                      </v:shapetype>
                      <v:shape id="AutoShape 6" o:spid="_x0000_s1029" type="#_x0000_t109" style="position:absolute;left:8308;top:271;width:8860;height:4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">
                        <v:path arrowok="t"/>
                        <v:textbox>
                          <w:txbxContent>
                            <w:p w14:paraId="3614E71E" w14:textId="77777777" w:rsidR="00362CEA" w:rsidRPr="00403FAB" w:rsidRDefault="00362CEA" w:rsidP="00C123D7">
                              <w:pPr>
                                <w:jc w:val="center"/>
                                <w:rPr>
                                  <w:sz w:val="16"/>
                                  <w:szCs w:val="16"/>
                                </w:rPr>
                              </w:pPr>
                              <w:r w:rsidRPr="00403FAB">
                                <w:rPr>
                                  <w:sz w:val="16"/>
                                  <w:szCs w:val="16"/>
                                </w:rPr>
                                <w:t>Номер и наименование операции</w:t>
                              </w:r>
                            </w:p>
                            <w:p w14:paraId="5AF33593" w14:textId="77777777" w:rsidR="00362CEA" w:rsidRPr="00403FAB" w:rsidRDefault="00362CEA" w:rsidP="00C123D7">
                              <w:pPr>
                                <w:jc w:val="center"/>
                                <w:rPr>
                                  <w:sz w:val="16"/>
                                  <w:szCs w:val="16"/>
                                </w:rPr>
                              </w:pPr>
                            </w:p>
                            <w:p w14:paraId="3F5B33C6" w14:textId="77777777" w:rsidR="00362CEA" w:rsidRPr="00403FAB" w:rsidRDefault="00362CEA" w:rsidP="00C123D7">
                              <w:pPr>
                                <w:jc w:val="center"/>
                                <w:rPr>
                                  <w:sz w:val="16"/>
                                  <w:szCs w:val="16"/>
                                </w:rPr>
                              </w:pP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7" o:spid="_x0000_s1030" type="#_x0000_t114" style="position:absolute;left:15953;width:9728;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">
                        <v:path arrowok="t"/>
                        <v:textbox>
                          <w:txbxContent>
                            <w:p w14:paraId="6B48FFF7" w14:textId="77777777" w:rsidR="00362CEA" w:rsidRPr="00403FAB" w:rsidRDefault="00362CEA" w:rsidP="00C123D7">
                              <w:pPr>
                                <w:jc w:val="center"/>
                                <w:rPr>
                                  <w:sz w:val="16"/>
                                  <w:szCs w:val="16"/>
                                </w:rPr>
                              </w:pPr>
                            </w:p>
                            <w:p w14:paraId="6A90A642" w14:textId="77777777" w:rsidR="00362CEA" w:rsidRPr="00403FAB" w:rsidRDefault="00362CEA" w:rsidP="00C123D7">
                              <w:pPr>
                                <w:jc w:val="center"/>
                                <w:rPr>
                                  <w:sz w:val="16"/>
                                  <w:szCs w:val="16"/>
                                </w:rPr>
                              </w:pPr>
                              <w:r w:rsidRPr="00403FAB">
                                <w:rPr>
                                  <w:sz w:val="16"/>
                                  <w:szCs w:val="16"/>
                                </w:rPr>
                                <w:t>Документ</w:t>
                              </w:r>
                            </w:p>
                          </w:txbxContent>
                        </v:textbox>
                      </v:shape>
                      <v:shapetype id="_x0000_t110" coordsize="21600,21600" o:spt="110" path="m10800,l,10800,10800,21600,21600,10800xe">
                        <v:stroke joinstyle="miter"/>
                        <v:path gradientshapeok="t" o:connecttype="rect" textboxrect="5400,5400,16200,16200"/>
                      </v:shapetype>
                      <v:shape id="AutoShape 8" o:spid="_x0000_s1031" type="#_x0000_t110" style="position:absolute;left:5972;top:5249;width:100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">
                        <v:path arrowok="t"/>
                        <v:textbox>
                          <w:txbxContent>
                            <w:p w14:paraId="23831841" w14:textId="77777777" w:rsidR="00362CEA" w:rsidRPr="00403FAB" w:rsidRDefault="00362CEA" w:rsidP="00C123D7">
                              <w:pPr>
                                <w:jc w:val="center"/>
                                <w:rPr>
                                  <w:sz w:val="16"/>
                                  <w:szCs w:val="16"/>
                                </w:rPr>
                              </w:pPr>
                              <w:r w:rsidRPr="00403FAB">
                                <w:rPr>
                                  <w:sz w:val="16"/>
                                  <w:szCs w:val="16"/>
                                </w:rPr>
                                <w:t>Выбор</w:t>
                              </w:r>
                            </w:p>
                          </w:txbxContent>
                        </v:textbox>
                      </v:shape>
                      <v:line id="Line 9" o:spid="_x0000_s1032" style="position:absolute;visibility:visible;mso-wrap-style:square" from="114,8297" to="6532,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">
                        <v:stroke endarrow="block"/>
                        <o:lock v:ext="edit" shapetype="f"/>
                      </v:line>
                      <v:shapetype id="_x0000_t111" coordsize="21600,21600" o:spt="111" path="m4321,l21600,,17204,21600,,21600xe">
                        <v:stroke joinstyle="miter"/>
                        <v:path gradientshapeok="t" o:connecttype="custom" o:connectlocs="12961,0;10800,0;2161,10800;8602,21600;10800,21600;19402,10800" textboxrect="4321,0,17204,21600"/>
                      </v:shapetype>
                      <v:shape id="AutoShape 10" o:spid="_x0000_s1033" type="#_x0000_t111" style="position:absolute;left:13465;top:5453;width:12217;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">
                        <v:path arrowok="t"/>
                        <v:textbox>
                          <w:txbxContent>
                            <w:p w14:paraId="5BE7CEE7" w14:textId="77777777" w:rsidR="00362CEA" w:rsidRPr="00403FAB" w:rsidRDefault="00362CEA" w:rsidP="00C123D7">
                              <w:pPr>
                                <w:jc w:val="center"/>
                                <w:rPr>
                                  <w:sz w:val="16"/>
                                  <w:szCs w:val="16"/>
                                </w:rPr>
                              </w:pPr>
                              <w:r w:rsidRPr="00403FAB">
                                <w:rPr>
                                  <w:sz w:val="16"/>
                                  <w:szCs w:val="16"/>
                                </w:rPr>
                                <w:t>Объект</w:t>
                              </w:r>
                            </w:p>
                          </w:txbxContent>
                        </v:textbox>
                      </v:shape>
                      <w10:anchorlock/>
                    </v:group>
                  </w:pict>
                </mc:Fallback>
              </mc:AlternateContent>
            </w:r>
          </w:p>
          <w:p w14:paraId="57DF3669" w14:textId="77777777" w:rsidR="00362CEA" w:rsidRPr="00362CEA" w:rsidRDefault="00362CEA" w:rsidP="00362CEA">
            <w:pPr>
              <w:jc w:val="both"/>
              <w:rPr>
                <w:sz w:val="16"/>
                <w:szCs w:val="16"/>
              </w:rPr>
            </w:pPr>
            <w:r w:rsidRPr="00362CEA">
              <w:rPr>
                <w:sz w:val="16"/>
                <w:szCs w:val="16"/>
              </w:rPr>
              <w:t>- «Начало/конец» - обозначение начала или конца процесса. Символ отображает вход из внешней среды или выход во внешнюю среду;</w:t>
            </w:r>
          </w:p>
          <w:p w14:paraId="293736FB" w14:textId="77777777" w:rsidR="00362CEA" w:rsidRPr="00362CEA" w:rsidRDefault="00362CEA" w:rsidP="00362CEA">
            <w:pPr>
              <w:jc w:val="both"/>
              <w:rPr>
                <w:sz w:val="16"/>
                <w:szCs w:val="16"/>
              </w:rPr>
            </w:pPr>
            <w:r w:rsidRPr="00362CEA">
              <w:rPr>
                <w:sz w:val="16"/>
                <w:szCs w:val="16"/>
              </w:rPr>
              <w:t>- «Номер и наименование операции» - операция процесса. Символ отображает совокупность взаимосвязанных видов деятельности, преобразующую входы  и выходы в рамках операции процесса с указанием ответственного, исполнителя и ресурсов;</w:t>
            </w:r>
          </w:p>
          <w:p w14:paraId="4645170C" w14:textId="77777777" w:rsidR="00362CEA" w:rsidRPr="00362CEA" w:rsidRDefault="00362CEA" w:rsidP="00362CEA">
            <w:pPr>
              <w:jc w:val="both"/>
              <w:rPr>
                <w:sz w:val="16"/>
                <w:szCs w:val="16"/>
              </w:rPr>
            </w:pPr>
            <w:r w:rsidRPr="00362CEA">
              <w:rPr>
                <w:sz w:val="16"/>
                <w:szCs w:val="16"/>
              </w:rPr>
              <w:t>- «Документ» - символ отображает данные, представленные на носителе в определенной форме;</w:t>
            </w:r>
          </w:p>
          <w:p w14:paraId="6391F55C" w14:textId="77777777" w:rsidR="00362CEA" w:rsidRPr="00362CEA" w:rsidRDefault="00362CEA" w:rsidP="00362CEA">
            <w:pPr>
              <w:jc w:val="both"/>
              <w:rPr>
                <w:sz w:val="16"/>
                <w:szCs w:val="16"/>
              </w:rPr>
            </w:pPr>
            <w:r w:rsidRPr="00362CEA">
              <w:rPr>
                <w:sz w:val="16"/>
                <w:szCs w:val="16"/>
              </w:rPr>
              <w:t>- «Стрелка» - отображает переход от одной операции к другой (направление процесса);</w:t>
            </w:r>
          </w:p>
          <w:p w14:paraId="717EA7A1" w14:textId="77777777" w:rsidR="00362CEA" w:rsidRPr="00362CEA" w:rsidRDefault="00362CEA" w:rsidP="00362CEA">
            <w:pPr>
              <w:jc w:val="both"/>
              <w:rPr>
                <w:sz w:val="16"/>
                <w:szCs w:val="16"/>
              </w:rPr>
            </w:pPr>
            <w:r w:rsidRPr="00362CEA">
              <w:rPr>
                <w:sz w:val="16"/>
                <w:szCs w:val="16"/>
              </w:rPr>
              <w:t xml:space="preserve">- «Выбор» - принятие решения. Символ отображает решение с возможным альтернативным развитием событий (например, да/нет); </w:t>
            </w:r>
          </w:p>
          <w:p w14:paraId="22F1CA32" w14:textId="77777777" w:rsidR="00362CEA" w:rsidRPr="00362CEA" w:rsidRDefault="00362CEA" w:rsidP="00362CEA">
            <w:pPr>
              <w:jc w:val="both"/>
              <w:rPr>
                <w:sz w:val="16"/>
                <w:szCs w:val="16"/>
              </w:rPr>
            </w:pPr>
            <w:r w:rsidRPr="00362CEA">
              <w:rPr>
                <w:sz w:val="16"/>
                <w:szCs w:val="16"/>
              </w:rPr>
              <w:t>- «Объект» - материальный объект – исходные данные или результат деятельности.</w:t>
            </w:r>
          </w:p>
          <w:p w14:paraId="30E699A3" w14:textId="77777777" w:rsidR="00362CEA" w:rsidRPr="00362CEA" w:rsidRDefault="00362CEA" w:rsidP="00362CEA">
            <w:pPr>
              <w:jc w:val="both"/>
              <w:rPr>
                <w:sz w:val="32"/>
                <w:szCs w:val="32"/>
              </w:rPr>
            </w:pPr>
            <w:r w:rsidRPr="00362CEA">
              <w:rPr>
                <w:sz w:val="16"/>
                <w:szCs w:val="16"/>
              </w:rPr>
              <w:t xml:space="preserve"> При составлении блок-схемы студенты при необходимости могут использовать другие символы, при условии расшифровки их значения.  </w:t>
            </w:r>
            <w:r w:rsidRPr="00362CEA">
              <w:rPr>
                <w:sz w:val="32"/>
                <w:szCs w:val="32"/>
              </w:rPr>
              <w:t xml:space="preserve"> </w:t>
            </w:r>
          </w:p>
          <w:p w14:paraId="19A0C1E8" w14:textId="77777777" w:rsidR="00362CEA" w:rsidRPr="00362CEA" w:rsidRDefault="00362CEA" w:rsidP="00362CEA">
            <w:pPr>
              <w:pStyle w:val="ad"/>
              <w:spacing w:before="0" w:beforeAutospacing="0" w:after="0" w:afterAutospacing="0"/>
              <w:rPr>
                <w:sz w:val="16"/>
                <w:szCs w:val="16"/>
              </w:rPr>
            </w:pPr>
          </w:p>
          <w:p w14:paraId="473BA3E4" w14:textId="77777777" w:rsidR="00362CEA" w:rsidRPr="00362CEA" w:rsidRDefault="00362CEA" w:rsidP="00362CEA">
            <w:pPr>
              <w:pStyle w:val="ad"/>
              <w:spacing w:before="0" w:beforeAutospacing="0" w:after="0" w:afterAutospacing="0"/>
              <w:rPr>
                <w:sz w:val="16"/>
                <w:szCs w:val="16"/>
              </w:rPr>
            </w:pPr>
            <w:r w:rsidRPr="00362CEA">
              <w:rPr>
                <w:sz w:val="16"/>
                <w:szCs w:val="16"/>
              </w:rPr>
              <w:t xml:space="preserve">Задание 2. </w:t>
            </w:r>
          </w:p>
          <w:p w14:paraId="560B4E06" w14:textId="77777777" w:rsidR="00362CEA" w:rsidRPr="00362CEA" w:rsidRDefault="00362CEA" w:rsidP="00362CEA">
            <w:pPr>
              <w:pStyle w:val="ad"/>
              <w:spacing w:before="0" w:beforeAutospacing="0" w:after="0" w:afterAutospacing="0"/>
              <w:jc w:val="both"/>
              <w:rPr>
                <w:sz w:val="16"/>
                <w:szCs w:val="16"/>
              </w:rPr>
            </w:pPr>
            <w:r w:rsidRPr="00362CEA">
              <w:rPr>
                <w:sz w:val="16"/>
                <w:szCs w:val="16"/>
              </w:rPr>
              <w:t>Разработать один из разделов научной концепции экспозиции;</w:t>
            </w:r>
            <w:r w:rsidRPr="00362CEA">
              <w:rPr>
                <w:sz w:val="16"/>
                <w:szCs w:val="16"/>
              </w:rPr>
              <w:br/>
              <w:t>Разработать один из разделов расширенной тематической структуры экспозиции;</w:t>
            </w:r>
            <w:r w:rsidRPr="00362CEA">
              <w:rPr>
                <w:sz w:val="16"/>
                <w:szCs w:val="16"/>
              </w:rPr>
              <w:br/>
              <w:t xml:space="preserve">Разработать один из разделов тематико-экспозиционного плана экспозиции. </w:t>
            </w:r>
          </w:p>
          <w:p w14:paraId="0ABD211D" w14:textId="77777777" w:rsidR="00362CEA" w:rsidRPr="00362CEA" w:rsidRDefault="00362CEA" w:rsidP="00362CEA">
            <w:pPr>
              <w:pStyle w:val="ad"/>
              <w:spacing w:before="0" w:beforeAutospacing="0" w:after="0" w:afterAutospacing="0"/>
              <w:ind w:left="178"/>
              <w:rPr>
                <w:rFonts w:eastAsia="Arial Unicode MS"/>
                <w:u w:color="000000"/>
              </w:rPr>
            </w:pPr>
          </w:p>
        </w:tc>
      </w:tr>
      <w:tr w:rsidR="00362CEA" w:rsidRPr="00362CEA" w14:paraId="46428932" w14:textId="77777777" w:rsidTr="00A93EED">
        <w:trPr>
          <w:trHeight w:val="1972"/>
        </w:trPr>
        <w:tc>
          <w:tcPr>
            <w:tcW w:w="1560" w:type="dxa"/>
            <w:vMerge/>
            <w:shd w:val="clear" w:color="auto" w:fill="auto"/>
          </w:tcPr>
          <w:p w14:paraId="24FCBF9F" w14:textId="77777777" w:rsidR="00362CEA" w:rsidRPr="00362CEA" w:rsidRDefault="00362CEA" w:rsidP="00362CEA">
            <w:pPr>
              <w:tabs>
                <w:tab w:val="left" w:pos="540"/>
              </w:tabs>
              <w:adjustRightInd w:val="0"/>
              <w:contextualSpacing/>
            </w:pPr>
          </w:p>
        </w:tc>
        <w:tc>
          <w:tcPr>
            <w:tcW w:w="1984" w:type="dxa"/>
            <w:shd w:val="clear" w:color="auto" w:fill="auto"/>
          </w:tcPr>
          <w:p w14:paraId="7B8250EF" w14:textId="77777777" w:rsidR="00362CEA" w:rsidRPr="00362CEA" w:rsidRDefault="00362CEA" w:rsidP="00362CEA">
            <w:pPr>
              <w:pStyle w:val="a9"/>
              <w:tabs>
                <w:tab w:val="left" w:pos="271"/>
              </w:tabs>
              <w:ind w:left="0" w:firstLine="0"/>
              <w:rPr>
                <w:bCs/>
              </w:rPr>
            </w:pPr>
            <w:r w:rsidRPr="00362CEA">
              <w:rPr>
                <w:bCs/>
              </w:rPr>
              <w:t>3. Применяет цифровые возможности интегрированных маркетинговых коммуникаций в гостиничной сфере.</w:t>
            </w:r>
          </w:p>
          <w:p w14:paraId="0F4FEFB6" w14:textId="40018867" w:rsidR="00362CEA" w:rsidRPr="00362CEA" w:rsidRDefault="00362CEA" w:rsidP="00362CEA">
            <w:pPr>
              <w:tabs>
                <w:tab w:val="left" w:pos="540"/>
              </w:tabs>
              <w:adjustRightInd w:val="0"/>
              <w:contextualSpacing/>
            </w:pPr>
          </w:p>
        </w:tc>
        <w:tc>
          <w:tcPr>
            <w:tcW w:w="2410" w:type="dxa"/>
            <w:shd w:val="clear" w:color="auto" w:fill="auto"/>
          </w:tcPr>
          <w:p w14:paraId="4C0A485C" w14:textId="77777777" w:rsidR="00362CEA" w:rsidRPr="00362CEA" w:rsidRDefault="00362CEA" w:rsidP="00362CEA">
            <w:pPr>
              <w:pStyle w:val="ad"/>
              <w:shd w:val="clear" w:color="auto" w:fill="FFFFFF"/>
            </w:pPr>
            <w:r w:rsidRPr="00362CEA">
              <w:rPr>
                <w:rFonts w:eastAsia="Arial Unicode MS"/>
                <w:b/>
                <w:u w:color="000000"/>
              </w:rPr>
              <w:t xml:space="preserve">Знать: </w:t>
            </w:r>
            <w:r w:rsidRPr="00362CEA">
              <w:t xml:space="preserve">- нахождение и использование различных цифровых источников информации для осуществления проектной деятельности и формирования туристского продукта в соответствии с </w:t>
            </w:r>
            <w:r w:rsidRPr="00362CEA">
              <w:lastRenderedPageBreak/>
              <w:t xml:space="preserve">требованиями потребителей. </w:t>
            </w:r>
          </w:p>
          <w:p w14:paraId="6EC65597" w14:textId="4186BD2D" w:rsidR="00362CEA" w:rsidRPr="00362CEA" w:rsidRDefault="00362CEA" w:rsidP="00362CEA">
            <w:pPr>
              <w:tabs>
                <w:tab w:val="left" w:pos="540"/>
              </w:tabs>
              <w:adjustRightInd w:val="0"/>
              <w:contextualSpacing/>
            </w:pPr>
            <w:r w:rsidRPr="00362CEA">
              <w:rPr>
                <w:rFonts w:eastAsia="Arial Unicode MS"/>
                <w:b/>
                <w:u w:color="000000"/>
              </w:rPr>
              <w:t>Уметь</w:t>
            </w:r>
            <w:r w:rsidRPr="00362CEA">
              <w:rPr>
                <w:rFonts w:eastAsia="Arial Unicode MS"/>
                <w:u w:color="000000"/>
              </w:rPr>
              <w:t xml:space="preserve">: </w:t>
            </w:r>
            <w:r w:rsidRPr="00362CEA">
              <w:t>применять цифровые возможности в деятельности.</w:t>
            </w:r>
          </w:p>
        </w:tc>
        <w:tc>
          <w:tcPr>
            <w:tcW w:w="3969" w:type="dxa"/>
          </w:tcPr>
          <w:p w14:paraId="49CE7F6F" w14:textId="77777777" w:rsidR="00362CEA" w:rsidRPr="00362CEA" w:rsidRDefault="00362CEA" w:rsidP="00362CEA">
            <w:pPr>
              <w:pStyle w:val="TableParagraph"/>
              <w:ind w:left="32"/>
              <w:jc w:val="both"/>
              <w:rPr>
                <w:i/>
                <w:sz w:val="16"/>
                <w:szCs w:val="16"/>
              </w:rPr>
            </w:pPr>
            <w:r w:rsidRPr="00362CEA">
              <w:rPr>
                <w:spacing w:val="-2"/>
                <w:sz w:val="16"/>
                <w:szCs w:val="16"/>
              </w:rPr>
              <w:lastRenderedPageBreak/>
              <w:t>Задание1</w:t>
            </w:r>
            <w:r w:rsidRPr="00362CEA">
              <w:rPr>
                <w:sz w:val="16"/>
                <w:szCs w:val="16"/>
              </w:rPr>
              <w:t>. Заполните</w:t>
            </w:r>
            <w:r w:rsidRPr="00362CEA">
              <w:rPr>
                <w:spacing w:val="-9"/>
                <w:sz w:val="16"/>
                <w:szCs w:val="16"/>
              </w:rPr>
              <w:t xml:space="preserve"> </w:t>
            </w:r>
            <w:r w:rsidRPr="00362CEA">
              <w:rPr>
                <w:sz w:val="16"/>
                <w:szCs w:val="16"/>
              </w:rPr>
              <w:t>форму по графику</w:t>
            </w:r>
            <w:r w:rsidRPr="00362CEA">
              <w:rPr>
                <w:spacing w:val="-5"/>
                <w:sz w:val="16"/>
                <w:szCs w:val="16"/>
              </w:rPr>
              <w:t xml:space="preserve"> </w:t>
            </w:r>
            <w:r w:rsidRPr="00362CEA">
              <w:rPr>
                <w:sz w:val="16"/>
                <w:szCs w:val="16"/>
              </w:rPr>
              <w:t>выполнения</w:t>
            </w:r>
            <w:r w:rsidRPr="00362CEA">
              <w:rPr>
                <w:spacing w:val="-6"/>
                <w:sz w:val="16"/>
                <w:szCs w:val="16"/>
              </w:rPr>
              <w:t xml:space="preserve"> </w:t>
            </w:r>
            <w:r w:rsidRPr="00362CEA">
              <w:rPr>
                <w:sz w:val="16"/>
                <w:szCs w:val="16"/>
              </w:rPr>
              <w:t>отдельных</w:t>
            </w:r>
            <w:r w:rsidRPr="00362CEA">
              <w:rPr>
                <w:spacing w:val="-9"/>
                <w:sz w:val="16"/>
                <w:szCs w:val="16"/>
              </w:rPr>
              <w:t xml:space="preserve"> </w:t>
            </w:r>
            <w:r w:rsidRPr="00362CEA">
              <w:rPr>
                <w:sz w:val="16"/>
                <w:szCs w:val="16"/>
              </w:rPr>
              <w:t xml:space="preserve">видов </w:t>
            </w:r>
            <w:r w:rsidRPr="00362CEA">
              <w:rPr>
                <w:spacing w:val="-2"/>
                <w:sz w:val="16"/>
                <w:szCs w:val="16"/>
              </w:rPr>
              <w:t>работ</w:t>
            </w:r>
            <w:r w:rsidRPr="00362CEA">
              <w:rPr>
                <w:sz w:val="16"/>
                <w:szCs w:val="16"/>
              </w:rPr>
              <w:t>. Задание позволяет разработать</w:t>
            </w:r>
            <w:r w:rsidRPr="00362CEA">
              <w:rPr>
                <w:spacing w:val="-7"/>
                <w:sz w:val="16"/>
                <w:szCs w:val="16"/>
              </w:rPr>
              <w:t xml:space="preserve"> </w:t>
            </w:r>
            <w:r w:rsidRPr="00362CEA">
              <w:rPr>
                <w:sz w:val="16"/>
                <w:szCs w:val="16"/>
              </w:rPr>
              <w:t>рекомендации</w:t>
            </w:r>
            <w:r w:rsidRPr="00362CEA">
              <w:rPr>
                <w:spacing w:val="-6"/>
                <w:sz w:val="16"/>
                <w:szCs w:val="16"/>
              </w:rPr>
              <w:t xml:space="preserve"> </w:t>
            </w:r>
            <w:r w:rsidRPr="00362CEA">
              <w:rPr>
                <w:sz w:val="16"/>
                <w:szCs w:val="16"/>
              </w:rPr>
              <w:t>по</w:t>
            </w:r>
            <w:r w:rsidRPr="00362CEA">
              <w:rPr>
                <w:spacing w:val="-6"/>
                <w:sz w:val="16"/>
                <w:szCs w:val="16"/>
              </w:rPr>
              <w:t xml:space="preserve"> </w:t>
            </w:r>
            <w:r w:rsidRPr="00362CEA">
              <w:rPr>
                <w:sz w:val="16"/>
                <w:szCs w:val="16"/>
              </w:rPr>
              <w:t>внедрению</w:t>
            </w:r>
            <w:r w:rsidRPr="00362CEA">
              <w:rPr>
                <w:spacing w:val="-8"/>
                <w:sz w:val="16"/>
                <w:szCs w:val="16"/>
              </w:rPr>
              <w:t xml:space="preserve"> </w:t>
            </w:r>
            <w:r w:rsidRPr="00362CEA">
              <w:rPr>
                <w:sz w:val="16"/>
                <w:szCs w:val="16"/>
              </w:rPr>
              <w:t>системы</w:t>
            </w:r>
            <w:r w:rsidRPr="00362CEA">
              <w:rPr>
                <w:spacing w:val="-6"/>
                <w:sz w:val="16"/>
                <w:szCs w:val="16"/>
              </w:rPr>
              <w:t xml:space="preserve"> </w:t>
            </w:r>
            <w:r w:rsidRPr="00362CEA">
              <w:rPr>
                <w:sz w:val="16"/>
                <w:szCs w:val="16"/>
              </w:rPr>
              <w:t>стандартов качества в индустрию гостеприимства</w:t>
            </w:r>
            <w:r w:rsidRPr="00362CEA">
              <w:rPr>
                <w:i/>
                <w:sz w:val="16"/>
                <w:szCs w:val="16"/>
              </w:rPr>
              <w:t>.</w:t>
            </w:r>
          </w:p>
          <w:tbl>
            <w:tblPr>
              <w:tblStyle w:val="af"/>
              <w:tblW w:w="3967" w:type="dxa"/>
              <w:tblLayout w:type="fixed"/>
              <w:tblLook w:val="04A0" w:firstRow="1" w:lastRow="0" w:firstColumn="1" w:lastColumn="0" w:noHBand="0" w:noVBand="1"/>
            </w:tblPr>
            <w:tblGrid>
              <w:gridCol w:w="707"/>
              <w:gridCol w:w="567"/>
              <w:gridCol w:w="708"/>
              <w:gridCol w:w="851"/>
              <w:gridCol w:w="1134"/>
            </w:tblGrid>
            <w:tr w:rsidR="00362CEA" w:rsidRPr="00362CEA" w14:paraId="7F8E4379" w14:textId="77777777" w:rsidTr="00A93EED">
              <w:tc>
                <w:tcPr>
                  <w:tcW w:w="3967" w:type="dxa"/>
                  <w:gridSpan w:val="5"/>
                </w:tcPr>
                <w:p w14:paraId="11FBAFA7" w14:textId="77777777" w:rsidR="00362CEA" w:rsidRPr="00362CEA" w:rsidRDefault="00362CEA" w:rsidP="00362CEA">
                  <w:pPr>
                    <w:pStyle w:val="a3"/>
                    <w:spacing w:before="7"/>
                    <w:jc w:val="center"/>
                    <w:rPr>
                      <w:b/>
                      <w:sz w:val="16"/>
                      <w:szCs w:val="16"/>
                    </w:rPr>
                  </w:pPr>
                  <w:r w:rsidRPr="00362CEA">
                    <w:rPr>
                      <w:sz w:val="16"/>
                      <w:szCs w:val="16"/>
                    </w:rPr>
                    <w:t>Название</w:t>
                  </w:r>
                  <w:r w:rsidRPr="00362CEA">
                    <w:rPr>
                      <w:spacing w:val="-7"/>
                      <w:sz w:val="16"/>
                      <w:szCs w:val="16"/>
                    </w:rPr>
                    <w:t xml:space="preserve"> </w:t>
                  </w:r>
                  <w:r w:rsidRPr="00362CEA">
                    <w:rPr>
                      <w:sz w:val="16"/>
                      <w:szCs w:val="16"/>
                    </w:rPr>
                    <w:t>мероприятия</w:t>
                  </w:r>
                  <w:r w:rsidRPr="00362CEA">
                    <w:rPr>
                      <w:spacing w:val="-9"/>
                      <w:sz w:val="16"/>
                      <w:szCs w:val="16"/>
                    </w:rPr>
                    <w:t xml:space="preserve"> </w:t>
                  </w:r>
                  <w:r w:rsidRPr="00362CEA">
                    <w:rPr>
                      <w:sz w:val="16"/>
                      <w:szCs w:val="16"/>
                    </w:rPr>
                    <w:t>или</w:t>
                  </w:r>
                  <w:r w:rsidRPr="00362CEA">
                    <w:rPr>
                      <w:spacing w:val="-5"/>
                      <w:sz w:val="16"/>
                      <w:szCs w:val="16"/>
                    </w:rPr>
                    <w:t xml:space="preserve"> </w:t>
                  </w:r>
                  <w:r w:rsidRPr="00362CEA">
                    <w:rPr>
                      <w:sz w:val="16"/>
                      <w:szCs w:val="16"/>
                    </w:rPr>
                    <w:t>материала</w:t>
                  </w:r>
                  <w:r w:rsidRPr="00362CEA">
                    <w:rPr>
                      <w:spacing w:val="-7"/>
                      <w:sz w:val="16"/>
                      <w:szCs w:val="16"/>
                    </w:rPr>
                    <w:t xml:space="preserve"> </w:t>
                  </w:r>
                  <w:r w:rsidRPr="00362CEA">
                    <w:rPr>
                      <w:sz w:val="16"/>
                      <w:szCs w:val="16"/>
                    </w:rPr>
                    <w:t>(«Разработка</w:t>
                  </w:r>
                  <w:r w:rsidRPr="00362CEA">
                    <w:rPr>
                      <w:spacing w:val="-7"/>
                      <w:sz w:val="16"/>
                      <w:szCs w:val="16"/>
                    </w:rPr>
                    <w:t xml:space="preserve"> </w:t>
                  </w:r>
                  <w:r w:rsidRPr="00362CEA">
                    <w:rPr>
                      <w:sz w:val="16"/>
                      <w:szCs w:val="16"/>
                    </w:rPr>
                    <w:t>и</w:t>
                  </w:r>
                  <w:r w:rsidRPr="00362CEA">
                    <w:rPr>
                      <w:spacing w:val="-1"/>
                      <w:sz w:val="16"/>
                      <w:szCs w:val="16"/>
                    </w:rPr>
                    <w:t xml:space="preserve"> </w:t>
                  </w:r>
                  <w:r w:rsidRPr="00362CEA">
                    <w:rPr>
                      <w:sz w:val="16"/>
                      <w:szCs w:val="16"/>
                    </w:rPr>
                    <w:t>изготовление комплекта VIP-сувениров»)</w:t>
                  </w:r>
                </w:p>
              </w:tc>
            </w:tr>
            <w:tr w:rsidR="00362CEA" w:rsidRPr="00362CEA" w14:paraId="38C274EE" w14:textId="77777777" w:rsidTr="00A93EED">
              <w:trPr>
                <w:trHeight w:val="619"/>
              </w:trPr>
              <w:tc>
                <w:tcPr>
                  <w:tcW w:w="707" w:type="dxa"/>
                </w:tcPr>
                <w:p w14:paraId="0FBF86CD" w14:textId="77777777" w:rsidR="00362CEA" w:rsidRPr="00362CEA" w:rsidRDefault="00362CEA" w:rsidP="00362CEA">
                  <w:pPr>
                    <w:pStyle w:val="TableParagraph"/>
                    <w:spacing w:before="47"/>
                    <w:ind w:right="245" w:firstLine="40"/>
                    <w:jc w:val="center"/>
                    <w:rPr>
                      <w:sz w:val="16"/>
                      <w:szCs w:val="16"/>
                    </w:rPr>
                  </w:pPr>
                  <w:r w:rsidRPr="00362CEA">
                    <w:rPr>
                      <w:spacing w:val="-2"/>
                      <w:sz w:val="16"/>
                      <w:szCs w:val="16"/>
                    </w:rPr>
                    <w:t>Выполняе</w:t>
                  </w:r>
                  <w:r w:rsidRPr="00362CEA">
                    <w:rPr>
                      <w:spacing w:val="-4"/>
                      <w:sz w:val="16"/>
                      <w:szCs w:val="16"/>
                    </w:rPr>
                    <w:t>мое</w:t>
                  </w:r>
                </w:p>
                <w:p w14:paraId="41A3141B" w14:textId="77777777" w:rsidR="00362CEA" w:rsidRPr="00362CEA" w:rsidRDefault="00362CEA" w:rsidP="00362CEA">
                  <w:pPr>
                    <w:pStyle w:val="TableParagraph"/>
                    <w:jc w:val="center"/>
                    <w:rPr>
                      <w:sz w:val="16"/>
                      <w:szCs w:val="16"/>
                    </w:rPr>
                  </w:pPr>
                  <w:r w:rsidRPr="00362CEA">
                    <w:rPr>
                      <w:spacing w:val="-2"/>
                      <w:sz w:val="16"/>
                      <w:szCs w:val="16"/>
                    </w:rPr>
                    <w:t>действие</w:t>
                  </w:r>
                </w:p>
              </w:tc>
              <w:tc>
                <w:tcPr>
                  <w:tcW w:w="567" w:type="dxa"/>
                </w:tcPr>
                <w:p w14:paraId="28471B0A" w14:textId="77777777" w:rsidR="00362CEA" w:rsidRPr="00362CEA" w:rsidRDefault="00362CEA" w:rsidP="00362CEA">
                  <w:pPr>
                    <w:pStyle w:val="TableParagraph"/>
                    <w:spacing w:before="47"/>
                    <w:ind w:left="44"/>
                    <w:jc w:val="center"/>
                    <w:rPr>
                      <w:sz w:val="16"/>
                      <w:szCs w:val="16"/>
                    </w:rPr>
                  </w:pPr>
                  <w:r w:rsidRPr="00362CEA">
                    <w:rPr>
                      <w:spacing w:val="-2"/>
                      <w:sz w:val="16"/>
                      <w:szCs w:val="16"/>
                    </w:rPr>
                    <w:t>Сроки</w:t>
                  </w:r>
                </w:p>
              </w:tc>
              <w:tc>
                <w:tcPr>
                  <w:tcW w:w="708" w:type="dxa"/>
                </w:tcPr>
                <w:p w14:paraId="4AE51032" w14:textId="77777777" w:rsidR="00362CEA" w:rsidRPr="00362CEA" w:rsidRDefault="00362CEA" w:rsidP="00362CEA">
                  <w:pPr>
                    <w:pStyle w:val="TableParagraph"/>
                    <w:spacing w:before="47"/>
                    <w:ind w:left="3" w:right="94" w:firstLine="40"/>
                    <w:jc w:val="center"/>
                    <w:rPr>
                      <w:sz w:val="16"/>
                      <w:szCs w:val="16"/>
                    </w:rPr>
                  </w:pPr>
                  <w:r w:rsidRPr="00362CEA">
                    <w:rPr>
                      <w:spacing w:val="-2"/>
                      <w:sz w:val="16"/>
                      <w:szCs w:val="16"/>
                    </w:rPr>
                    <w:t xml:space="preserve">Исполнит </w:t>
                  </w:r>
                  <w:r w:rsidRPr="00362CEA">
                    <w:rPr>
                      <w:spacing w:val="-4"/>
                      <w:sz w:val="16"/>
                      <w:szCs w:val="16"/>
                    </w:rPr>
                    <w:t>ели</w:t>
                  </w:r>
                </w:p>
              </w:tc>
              <w:tc>
                <w:tcPr>
                  <w:tcW w:w="851" w:type="dxa"/>
                </w:tcPr>
                <w:p w14:paraId="50AB2588" w14:textId="77777777" w:rsidR="00362CEA" w:rsidRPr="00362CEA" w:rsidRDefault="00362CEA" w:rsidP="00362CEA">
                  <w:pPr>
                    <w:pStyle w:val="TableParagraph"/>
                    <w:spacing w:before="47"/>
                    <w:ind w:left="3" w:firstLine="40"/>
                    <w:jc w:val="center"/>
                    <w:rPr>
                      <w:sz w:val="16"/>
                      <w:szCs w:val="16"/>
                    </w:rPr>
                  </w:pPr>
                  <w:r w:rsidRPr="00362CEA">
                    <w:rPr>
                      <w:spacing w:val="-2"/>
                      <w:sz w:val="16"/>
                      <w:szCs w:val="16"/>
                    </w:rPr>
                    <w:t xml:space="preserve">Соисполнитель/ </w:t>
                  </w:r>
                  <w:r w:rsidRPr="00362CEA">
                    <w:rPr>
                      <w:sz w:val="16"/>
                      <w:szCs w:val="16"/>
                    </w:rPr>
                    <w:t xml:space="preserve">партнер (если </w:t>
                  </w:r>
                  <w:r w:rsidRPr="00362CEA">
                    <w:rPr>
                      <w:spacing w:val="-2"/>
                      <w:sz w:val="16"/>
                      <w:szCs w:val="16"/>
                    </w:rPr>
                    <w:t>есть)</w:t>
                  </w:r>
                </w:p>
              </w:tc>
              <w:tc>
                <w:tcPr>
                  <w:tcW w:w="1134" w:type="dxa"/>
                </w:tcPr>
                <w:p w14:paraId="50CBA44D" w14:textId="77777777" w:rsidR="00362CEA" w:rsidRPr="00362CEA" w:rsidRDefault="00362CEA" w:rsidP="00362CEA">
                  <w:pPr>
                    <w:pStyle w:val="TableParagraph"/>
                    <w:spacing w:before="47"/>
                    <w:ind w:left="5" w:firstLine="194"/>
                    <w:jc w:val="center"/>
                    <w:rPr>
                      <w:sz w:val="16"/>
                      <w:szCs w:val="16"/>
                    </w:rPr>
                  </w:pPr>
                  <w:r w:rsidRPr="00362CEA">
                    <w:rPr>
                      <w:spacing w:val="-2"/>
                      <w:sz w:val="16"/>
                      <w:szCs w:val="16"/>
                    </w:rPr>
                    <w:t>Необходимое вспомогательное</w:t>
                  </w:r>
                </w:p>
                <w:p w14:paraId="2F6B0C45" w14:textId="77777777" w:rsidR="00362CEA" w:rsidRPr="00362CEA" w:rsidRDefault="00362CEA" w:rsidP="00362CEA">
                  <w:pPr>
                    <w:pStyle w:val="TableParagraph"/>
                    <w:spacing w:before="1"/>
                    <w:ind w:left="144" w:right="161" w:firstLine="16"/>
                    <w:jc w:val="center"/>
                    <w:rPr>
                      <w:sz w:val="16"/>
                      <w:szCs w:val="16"/>
                    </w:rPr>
                  </w:pPr>
                  <w:r w:rsidRPr="00362CEA">
                    <w:rPr>
                      <w:spacing w:val="-2"/>
                      <w:sz w:val="16"/>
                      <w:szCs w:val="16"/>
                    </w:rPr>
                    <w:t xml:space="preserve">оборудование </w:t>
                  </w:r>
                  <w:r w:rsidRPr="00362CEA">
                    <w:rPr>
                      <w:sz w:val="16"/>
                      <w:szCs w:val="16"/>
                    </w:rPr>
                    <w:t>и материалы</w:t>
                  </w:r>
                </w:p>
              </w:tc>
            </w:tr>
            <w:tr w:rsidR="00362CEA" w:rsidRPr="00362CEA" w14:paraId="347D1C80" w14:textId="77777777" w:rsidTr="00A93EED">
              <w:tc>
                <w:tcPr>
                  <w:tcW w:w="707" w:type="dxa"/>
                </w:tcPr>
                <w:p w14:paraId="170C9B57" w14:textId="77777777" w:rsidR="00362CEA" w:rsidRPr="00362CEA" w:rsidRDefault="00362CEA" w:rsidP="00362CEA">
                  <w:pPr>
                    <w:pStyle w:val="TableParagraph"/>
                    <w:ind w:left="41"/>
                    <w:jc w:val="center"/>
                    <w:rPr>
                      <w:sz w:val="16"/>
                      <w:szCs w:val="16"/>
                    </w:rPr>
                  </w:pPr>
                  <w:r w:rsidRPr="00362CEA">
                    <w:rPr>
                      <w:spacing w:val="-2"/>
                      <w:sz w:val="16"/>
                      <w:szCs w:val="16"/>
                    </w:rPr>
                    <w:t>Действия</w:t>
                  </w:r>
                </w:p>
                <w:p w14:paraId="59B01A04" w14:textId="77777777" w:rsidR="00362CEA" w:rsidRPr="00362CEA" w:rsidRDefault="00362CEA" w:rsidP="00362CEA">
                  <w:pPr>
                    <w:pStyle w:val="TableParagraph"/>
                    <w:ind w:left="110"/>
                    <w:jc w:val="center"/>
                    <w:rPr>
                      <w:sz w:val="16"/>
                      <w:szCs w:val="16"/>
                    </w:rPr>
                  </w:pPr>
                  <w:r w:rsidRPr="00362CEA">
                    <w:rPr>
                      <w:spacing w:val="-2"/>
                      <w:sz w:val="16"/>
                      <w:szCs w:val="16"/>
                    </w:rPr>
                    <w:t xml:space="preserve">описывают </w:t>
                  </w:r>
                  <w:r w:rsidRPr="00362CEA">
                    <w:rPr>
                      <w:spacing w:val="-6"/>
                      <w:sz w:val="16"/>
                      <w:szCs w:val="16"/>
                    </w:rPr>
                    <w:t>ся</w:t>
                  </w:r>
                </w:p>
                <w:p w14:paraId="53E2FB3F" w14:textId="77777777" w:rsidR="00362CEA" w:rsidRPr="00362CEA" w:rsidRDefault="00362CEA" w:rsidP="00362CEA">
                  <w:pPr>
                    <w:pStyle w:val="TableParagraph"/>
                    <w:ind w:left="110"/>
                    <w:jc w:val="center"/>
                    <w:rPr>
                      <w:sz w:val="16"/>
                      <w:szCs w:val="16"/>
                    </w:rPr>
                  </w:pPr>
                  <w:r w:rsidRPr="00362CEA">
                    <w:rPr>
                      <w:spacing w:val="-2"/>
                      <w:sz w:val="16"/>
                      <w:szCs w:val="16"/>
                    </w:rPr>
                    <w:lastRenderedPageBreak/>
                    <w:t>поэтапно</w:t>
                  </w:r>
                </w:p>
                <w:p w14:paraId="45CD7A07" w14:textId="77777777" w:rsidR="00362CEA" w:rsidRPr="00362CEA" w:rsidRDefault="00362CEA" w:rsidP="00362CEA">
                  <w:pPr>
                    <w:pStyle w:val="TableParagraph"/>
                    <w:ind w:left="110"/>
                    <w:jc w:val="center"/>
                    <w:rPr>
                      <w:sz w:val="16"/>
                      <w:szCs w:val="16"/>
                    </w:rPr>
                  </w:pPr>
                  <w:r w:rsidRPr="00362CEA">
                    <w:rPr>
                      <w:spacing w:val="-2"/>
                      <w:sz w:val="16"/>
                      <w:szCs w:val="16"/>
                    </w:rPr>
                    <w:t>подробно</w:t>
                  </w:r>
                </w:p>
              </w:tc>
              <w:tc>
                <w:tcPr>
                  <w:tcW w:w="567" w:type="dxa"/>
                </w:tcPr>
                <w:p w14:paraId="76CF25B9" w14:textId="77777777" w:rsidR="00362CEA" w:rsidRPr="00362CEA" w:rsidRDefault="00362CEA" w:rsidP="00362CEA">
                  <w:pPr>
                    <w:pStyle w:val="TableParagraph"/>
                    <w:ind w:left="44"/>
                    <w:jc w:val="center"/>
                    <w:rPr>
                      <w:sz w:val="16"/>
                      <w:szCs w:val="16"/>
                    </w:rPr>
                  </w:pPr>
                  <w:r w:rsidRPr="00362CEA">
                    <w:rPr>
                      <w:spacing w:val="-2"/>
                      <w:sz w:val="16"/>
                      <w:szCs w:val="16"/>
                    </w:rPr>
                    <w:lastRenderedPageBreak/>
                    <w:t>Сроки</w:t>
                  </w:r>
                </w:p>
                <w:p w14:paraId="03E7197B" w14:textId="77777777" w:rsidR="00362CEA" w:rsidRPr="00362CEA" w:rsidRDefault="00362CEA" w:rsidP="00362CEA">
                  <w:pPr>
                    <w:pStyle w:val="TableParagraph"/>
                    <w:ind w:left="109"/>
                    <w:jc w:val="center"/>
                    <w:rPr>
                      <w:sz w:val="16"/>
                      <w:szCs w:val="16"/>
                    </w:rPr>
                  </w:pPr>
                  <w:r w:rsidRPr="00362CEA">
                    <w:rPr>
                      <w:spacing w:val="-2"/>
                      <w:sz w:val="16"/>
                      <w:szCs w:val="16"/>
                    </w:rPr>
                    <w:t>указываю</w:t>
                  </w:r>
                  <w:r w:rsidRPr="00362CEA">
                    <w:rPr>
                      <w:spacing w:val="-2"/>
                      <w:sz w:val="16"/>
                      <w:szCs w:val="16"/>
                    </w:rPr>
                    <w:lastRenderedPageBreak/>
                    <w:t xml:space="preserve">тся </w:t>
                  </w:r>
                  <w:r w:rsidRPr="00362CEA">
                    <w:rPr>
                      <w:sz w:val="16"/>
                      <w:szCs w:val="16"/>
                    </w:rPr>
                    <w:t>точно и</w:t>
                  </w:r>
                </w:p>
                <w:p w14:paraId="53C92D1E" w14:textId="77777777" w:rsidR="00362CEA" w:rsidRPr="00362CEA" w:rsidRDefault="00362CEA" w:rsidP="00362CEA">
                  <w:pPr>
                    <w:pStyle w:val="TableParagraph"/>
                    <w:ind w:left="109"/>
                    <w:jc w:val="center"/>
                    <w:rPr>
                      <w:sz w:val="16"/>
                      <w:szCs w:val="16"/>
                    </w:rPr>
                  </w:pPr>
                  <w:r w:rsidRPr="00362CEA">
                    <w:rPr>
                      <w:spacing w:val="-2"/>
                      <w:sz w:val="16"/>
                      <w:szCs w:val="16"/>
                    </w:rPr>
                    <w:t>конкретно:</w:t>
                  </w:r>
                </w:p>
              </w:tc>
              <w:tc>
                <w:tcPr>
                  <w:tcW w:w="708" w:type="dxa"/>
                </w:tcPr>
                <w:p w14:paraId="67D4C2E5" w14:textId="77777777" w:rsidR="00362CEA" w:rsidRPr="00362CEA" w:rsidRDefault="00362CEA" w:rsidP="00362CEA">
                  <w:pPr>
                    <w:pStyle w:val="TableParagraph"/>
                    <w:jc w:val="center"/>
                    <w:rPr>
                      <w:sz w:val="16"/>
                      <w:szCs w:val="16"/>
                    </w:rPr>
                  </w:pPr>
                </w:p>
              </w:tc>
              <w:tc>
                <w:tcPr>
                  <w:tcW w:w="851" w:type="dxa"/>
                </w:tcPr>
                <w:p w14:paraId="6845B3B7" w14:textId="77777777" w:rsidR="00362CEA" w:rsidRPr="00362CEA" w:rsidRDefault="00362CEA" w:rsidP="00362CEA">
                  <w:pPr>
                    <w:pStyle w:val="TableParagraph"/>
                    <w:ind w:left="108"/>
                    <w:jc w:val="center"/>
                    <w:rPr>
                      <w:sz w:val="16"/>
                      <w:szCs w:val="16"/>
                    </w:rPr>
                  </w:pPr>
                  <w:r w:rsidRPr="00362CEA">
                    <w:rPr>
                      <w:spacing w:val="-2"/>
                      <w:sz w:val="16"/>
                      <w:szCs w:val="16"/>
                    </w:rPr>
                    <w:t>указать контактную</w:t>
                  </w:r>
                </w:p>
                <w:p w14:paraId="550C5C3B" w14:textId="77777777" w:rsidR="00362CEA" w:rsidRPr="00362CEA" w:rsidRDefault="00362CEA" w:rsidP="00362CEA">
                  <w:pPr>
                    <w:pStyle w:val="TableParagraph"/>
                    <w:ind w:left="108"/>
                    <w:jc w:val="center"/>
                    <w:rPr>
                      <w:sz w:val="16"/>
                      <w:szCs w:val="16"/>
                    </w:rPr>
                  </w:pPr>
                  <w:r w:rsidRPr="00362CEA">
                    <w:rPr>
                      <w:spacing w:val="-2"/>
                      <w:sz w:val="16"/>
                      <w:szCs w:val="16"/>
                    </w:rPr>
                    <w:t>информацию</w:t>
                  </w:r>
                </w:p>
              </w:tc>
              <w:tc>
                <w:tcPr>
                  <w:tcW w:w="1134" w:type="dxa"/>
                </w:tcPr>
                <w:p w14:paraId="563B1AB9" w14:textId="77777777" w:rsidR="00362CEA" w:rsidRPr="00362CEA" w:rsidRDefault="00362CEA" w:rsidP="00362CEA">
                  <w:pPr>
                    <w:pStyle w:val="a3"/>
                    <w:spacing w:before="7"/>
                    <w:jc w:val="center"/>
                    <w:rPr>
                      <w:b/>
                      <w:sz w:val="16"/>
                      <w:szCs w:val="16"/>
                    </w:rPr>
                  </w:pPr>
                </w:p>
              </w:tc>
            </w:tr>
          </w:tbl>
          <w:p w14:paraId="3EBB268D" w14:textId="77777777" w:rsidR="00362CEA" w:rsidRPr="00362CEA" w:rsidRDefault="00362CEA" w:rsidP="00362CEA">
            <w:pPr>
              <w:spacing w:line="360" w:lineRule="auto"/>
              <w:jc w:val="both"/>
              <w:rPr>
                <w:b/>
                <w:sz w:val="32"/>
                <w:szCs w:val="32"/>
              </w:rPr>
            </w:pPr>
          </w:p>
          <w:p w14:paraId="2CC2D713" w14:textId="77777777" w:rsidR="00362CEA" w:rsidRPr="00362CEA" w:rsidRDefault="00362CEA" w:rsidP="00362CEA">
            <w:pPr>
              <w:jc w:val="both"/>
              <w:rPr>
                <w:sz w:val="16"/>
                <w:szCs w:val="16"/>
              </w:rPr>
            </w:pPr>
            <w:r w:rsidRPr="00362CEA">
              <w:rPr>
                <w:b/>
                <w:sz w:val="16"/>
                <w:szCs w:val="16"/>
              </w:rPr>
              <w:t>Задание 2.</w:t>
            </w:r>
            <w:r w:rsidRPr="00362CEA">
              <w:rPr>
                <w:sz w:val="16"/>
                <w:szCs w:val="16"/>
              </w:rPr>
              <w:t xml:space="preserve"> Анализ субъектов выставочной деятельности.</w:t>
            </w:r>
          </w:p>
          <w:p w14:paraId="49C1C44D" w14:textId="77777777" w:rsidR="00362CEA" w:rsidRPr="00362CEA" w:rsidRDefault="00362CEA" w:rsidP="00362CEA">
            <w:pPr>
              <w:pStyle w:val="12"/>
              <w:spacing w:line="240" w:lineRule="auto"/>
              <w:ind w:firstLine="0"/>
              <w:rPr>
                <w:sz w:val="16"/>
                <w:szCs w:val="16"/>
              </w:rPr>
            </w:pPr>
            <w:r w:rsidRPr="00362CEA">
              <w:rPr>
                <w:b/>
                <w:sz w:val="16"/>
                <w:szCs w:val="16"/>
              </w:rPr>
              <w:t>Цель работы:</w:t>
            </w:r>
            <w:r w:rsidRPr="00362CEA">
              <w:rPr>
                <w:sz w:val="16"/>
                <w:szCs w:val="16"/>
              </w:rPr>
              <w:t xml:space="preserve"> </w:t>
            </w:r>
            <w:r w:rsidRPr="00362CEA">
              <w:rPr>
                <w:b/>
                <w:sz w:val="16"/>
                <w:szCs w:val="16"/>
              </w:rPr>
              <w:t xml:space="preserve"> </w:t>
            </w:r>
            <w:r w:rsidRPr="00362CEA">
              <w:rPr>
                <w:sz w:val="16"/>
                <w:szCs w:val="16"/>
              </w:rPr>
              <w:t xml:space="preserve">формирование навыков оценки и анализа субъектов выставочной деятельности. </w:t>
            </w:r>
          </w:p>
          <w:p w14:paraId="299493FE" w14:textId="77777777" w:rsidR="00362CEA" w:rsidRPr="00362CEA" w:rsidRDefault="00362CEA" w:rsidP="00362CEA">
            <w:pPr>
              <w:pStyle w:val="12"/>
              <w:spacing w:line="240" w:lineRule="auto"/>
              <w:ind w:firstLine="0"/>
              <w:rPr>
                <w:sz w:val="16"/>
                <w:szCs w:val="16"/>
              </w:rPr>
            </w:pPr>
            <w:r w:rsidRPr="00362CEA">
              <w:rPr>
                <w:sz w:val="16"/>
                <w:szCs w:val="16"/>
              </w:rPr>
              <w:t>При выполнении данного задания следует учитывать, что в подготовке и проведении выставок принимают участие следующие стороны (субъекты выставочной деятельности):</w:t>
            </w:r>
          </w:p>
          <w:p w14:paraId="43FE3ED4" w14:textId="77777777" w:rsidR="00362CEA" w:rsidRPr="00362CEA" w:rsidRDefault="00362CEA" w:rsidP="00362CEA">
            <w:pPr>
              <w:jc w:val="both"/>
              <w:rPr>
                <w:sz w:val="16"/>
                <w:szCs w:val="16"/>
              </w:rPr>
            </w:pPr>
            <w:r w:rsidRPr="00362CEA">
              <w:rPr>
                <w:sz w:val="16"/>
                <w:szCs w:val="16"/>
              </w:rPr>
              <w:t>- организации-организаторы выставки;</w:t>
            </w:r>
          </w:p>
          <w:p w14:paraId="0BBD36C4" w14:textId="77777777" w:rsidR="00362CEA" w:rsidRPr="00362CEA" w:rsidRDefault="00362CEA" w:rsidP="00362CEA">
            <w:pPr>
              <w:jc w:val="both"/>
              <w:rPr>
                <w:sz w:val="16"/>
                <w:szCs w:val="16"/>
              </w:rPr>
            </w:pPr>
            <w:r w:rsidRPr="00362CEA">
              <w:rPr>
                <w:sz w:val="16"/>
                <w:szCs w:val="16"/>
              </w:rPr>
              <w:t>- организации, обеспечивающие конгрессно-выставочную деятельность (строительные, информационные, рекламные работы и пр.);</w:t>
            </w:r>
          </w:p>
          <w:p w14:paraId="74EAB852" w14:textId="77777777" w:rsidR="00362CEA" w:rsidRPr="00362CEA" w:rsidRDefault="00362CEA" w:rsidP="00362CEA">
            <w:pPr>
              <w:jc w:val="both"/>
              <w:rPr>
                <w:sz w:val="16"/>
                <w:szCs w:val="16"/>
              </w:rPr>
            </w:pPr>
            <w:r w:rsidRPr="00362CEA">
              <w:rPr>
                <w:sz w:val="16"/>
                <w:szCs w:val="16"/>
              </w:rPr>
              <w:t>- организации, предоставляющие выставочную площадь;</w:t>
            </w:r>
          </w:p>
          <w:p w14:paraId="6BAE07B0" w14:textId="77777777" w:rsidR="00362CEA" w:rsidRPr="00362CEA" w:rsidRDefault="00362CEA" w:rsidP="00362CEA">
            <w:pPr>
              <w:jc w:val="both"/>
              <w:rPr>
                <w:sz w:val="16"/>
                <w:szCs w:val="16"/>
              </w:rPr>
            </w:pPr>
            <w:r w:rsidRPr="00362CEA">
              <w:rPr>
                <w:sz w:val="16"/>
                <w:szCs w:val="16"/>
              </w:rPr>
              <w:t>- экспоненты;</w:t>
            </w:r>
          </w:p>
          <w:p w14:paraId="0E69EC58" w14:textId="77777777" w:rsidR="00362CEA" w:rsidRPr="00362CEA" w:rsidRDefault="00362CEA" w:rsidP="00362CEA">
            <w:pPr>
              <w:jc w:val="both"/>
              <w:rPr>
                <w:sz w:val="16"/>
                <w:szCs w:val="16"/>
              </w:rPr>
            </w:pPr>
            <w:r w:rsidRPr="00362CEA">
              <w:rPr>
                <w:sz w:val="16"/>
                <w:szCs w:val="16"/>
              </w:rPr>
              <w:t>- потребители выставочного продукта (государственные, общественные, коммерческие организации, специалисты и посетители выставок).</w:t>
            </w:r>
          </w:p>
          <w:p w14:paraId="109C93C2" w14:textId="77777777" w:rsidR="00362CEA" w:rsidRPr="00362CEA" w:rsidRDefault="00362CEA" w:rsidP="00362CEA">
            <w:pPr>
              <w:pStyle w:val="12"/>
              <w:spacing w:line="240" w:lineRule="auto"/>
              <w:ind w:firstLine="0"/>
              <w:rPr>
                <w:rFonts w:eastAsia="Arial Unicode MS"/>
                <w:sz w:val="16"/>
                <w:szCs w:val="16"/>
                <w:u w:color="000000"/>
              </w:rPr>
            </w:pPr>
            <w:r w:rsidRPr="00362CEA">
              <w:rPr>
                <w:sz w:val="16"/>
                <w:szCs w:val="16"/>
              </w:rPr>
              <w:t xml:space="preserve">Следует изучить и оценить деятельность организаций-организаторов выставок в Санкт-Петербурге. </w:t>
            </w:r>
          </w:p>
          <w:p w14:paraId="61DD3E42" w14:textId="77777777" w:rsidR="00362CEA" w:rsidRPr="00362CEA" w:rsidRDefault="00362CEA" w:rsidP="00362CEA">
            <w:pPr>
              <w:pBdr>
                <w:top w:val="nil"/>
                <w:left w:val="nil"/>
                <w:bottom w:val="nil"/>
                <w:right w:val="nil"/>
                <w:between w:val="nil"/>
              </w:pBdr>
              <w:rPr>
                <w:rFonts w:eastAsia="Arial Unicode MS"/>
                <w:u w:color="000000"/>
              </w:rPr>
            </w:pPr>
          </w:p>
          <w:p w14:paraId="7FAA606F" w14:textId="77777777" w:rsidR="00362CEA" w:rsidRPr="00362CEA" w:rsidRDefault="00362CEA" w:rsidP="00362CEA">
            <w:pPr>
              <w:pBdr>
                <w:top w:val="nil"/>
                <w:left w:val="nil"/>
                <w:bottom w:val="nil"/>
                <w:right w:val="nil"/>
                <w:between w:val="nil"/>
              </w:pBdr>
              <w:rPr>
                <w:rFonts w:eastAsia="Arial Unicode MS"/>
                <w:b/>
                <w:u w:color="000000"/>
              </w:rPr>
            </w:pPr>
          </w:p>
        </w:tc>
      </w:tr>
      <w:tr w:rsidR="00362CEA" w:rsidRPr="00362CEA" w14:paraId="00E356C8" w14:textId="77777777" w:rsidTr="003455C7">
        <w:trPr>
          <w:trHeight w:val="2670"/>
        </w:trPr>
        <w:tc>
          <w:tcPr>
            <w:tcW w:w="1560" w:type="dxa"/>
            <w:vMerge w:val="restart"/>
            <w:shd w:val="clear" w:color="auto" w:fill="auto"/>
          </w:tcPr>
          <w:p w14:paraId="190232C9" w14:textId="77777777" w:rsidR="00362CEA" w:rsidRPr="00362CEA" w:rsidRDefault="00362CEA" w:rsidP="00362CEA">
            <w:pPr>
              <w:pStyle w:val="1"/>
              <w:tabs>
                <w:tab w:val="left" w:pos="519"/>
              </w:tabs>
              <w:ind w:left="0" w:right="564"/>
              <w:rPr>
                <w:spacing w:val="-2"/>
                <w:sz w:val="24"/>
                <w:szCs w:val="24"/>
              </w:rPr>
            </w:pPr>
            <w:r w:rsidRPr="00362CEA">
              <w:rPr>
                <w:spacing w:val="-2"/>
                <w:sz w:val="24"/>
                <w:szCs w:val="24"/>
              </w:rPr>
              <w:lastRenderedPageBreak/>
              <w:t>ПКП-3</w:t>
            </w:r>
          </w:p>
          <w:p w14:paraId="28F666BC" w14:textId="296B5F81" w:rsidR="00362CEA" w:rsidRPr="00362CEA" w:rsidRDefault="00362CEA" w:rsidP="00362CEA">
            <w:pPr>
              <w:tabs>
                <w:tab w:val="left" w:pos="540"/>
              </w:tabs>
              <w:adjustRightInd w:val="0"/>
              <w:contextualSpacing/>
            </w:pPr>
            <w:r w:rsidRPr="00362CEA">
              <w:rPr>
                <w:rFonts w:eastAsia="Calibri"/>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r w:rsidRPr="00362CEA">
              <w:rPr>
                <w:spacing w:val="-2"/>
              </w:rPr>
              <w:t xml:space="preserve"> Для «</w:t>
            </w:r>
            <w:r w:rsidRPr="00362CEA">
              <w:t>Туристский и гостиничный бизнес», профиль «Международный и национальный туризм»</w:t>
            </w:r>
          </w:p>
        </w:tc>
        <w:tc>
          <w:tcPr>
            <w:tcW w:w="1984" w:type="dxa"/>
            <w:shd w:val="clear" w:color="auto" w:fill="auto"/>
          </w:tcPr>
          <w:p w14:paraId="5E864D0C" w14:textId="77777777" w:rsidR="00362CEA" w:rsidRPr="00362CEA" w:rsidRDefault="00362CEA" w:rsidP="00362CEA">
            <w:pPr>
              <w:pStyle w:val="ad"/>
              <w:numPr>
                <w:ilvl w:val="0"/>
                <w:numId w:val="26"/>
              </w:numPr>
              <w:spacing w:before="0" w:beforeAutospacing="0" w:after="0" w:afterAutospacing="0"/>
              <w:ind w:left="-111" w:firstLine="0"/>
              <w:jc w:val="both"/>
            </w:pPr>
            <w:r w:rsidRPr="00362CEA">
              <w:t>Демонстрирует знания отечественных и зарубежных практик управления качеством в сфере туризма и гостеприимства.</w:t>
            </w:r>
          </w:p>
          <w:p w14:paraId="0FCFF6B2" w14:textId="77777777" w:rsidR="00362CEA" w:rsidRPr="00362CEA" w:rsidRDefault="00362CEA" w:rsidP="00362CEA">
            <w:pPr>
              <w:pStyle w:val="a9"/>
              <w:tabs>
                <w:tab w:val="left" w:pos="271"/>
              </w:tabs>
              <w:ind w:left="0" w:firstLine="0"/>
              <w:rPr>
                <w:bCs/>
              </w:rPr>
            </w:pPr>
          </w:p>
        </w:tc>
        <w:tc>
          <w:tcPr>
            <w:tcW w:w="2410" w:type="dxa"/>
            <w:shd w:val="clear" w:color="auto" w:fill="auto"/>
          </w:tcPr>
          <w:p w14:paraId="7FEDE488" w14:textId="77777777" w:rsidR="00362CEA" w:rsidRPr="00362CEA" w:rsidRDefault="00362CEA" w:rsidP="00362CEA">
            <w:pPr>
              <w:pStyle w:val="ad"/>
              <w:shd w:val="clear" w:color="auto" w:fill="FFFFFF"/>
              <w:spacing w:before="0" w:beforeAutospacing="0" w:after="0" w:afterAutospacing="0"/>
              <w:rPr>
                <w:b/>
              </w:rPr>
            </w:pPr>
            <w:r w:rsidRPr="00362CEA">
              <w:rPr>
                <w:b/>
              </w:rPr>
              <w:t xml:space="preserve">Знать: </w:t>
            </w:r>
          </w:p>
          <w:p w14:paraId="64654318" w14:textId="77777777" w:rsidR="00362CEA" w:rsidRPr="00362CEA" w:rsidRDefault="00362CEA" w:rsidP="00362CEA">
            <w:pPr>
              <w:pStyle w:val="ad"/>
              <w:shd w:val="clear" w:color="auto" w:fill="FFFFFF"/>
              <w:spacing w:before="0" w:beforeAutospacing="0" w:after="0" w:afterAutospacing="0"/>
            </w:pPr>
            <w:r w:rsidRPr="00362CEA">
              <w:t>стандарты ISO, ЕС, РФ в сфере туризма и гостеприимства; методы систем управления качеством на предприятиях сферы туризма и гостеприимства</w:t>
            </w:r>
            <w:r w:rsidRPr="00362CEA">
              <w:br/>
            </w:r>
            <w:r w:rsidRPr="00362CEA">
              <w:rPr>
                <w:b/>
              </w:rPr>
              <w:t>Уметь:</w:t>
            </w:r>
            <w:r w:rsidRPr="00362CEA">
              <w:t xml:space="preserve"> </w:t>
            </w:r>
          </w:p>
          <w:p w14:paraId="1BCBDC24" w14:textId="77777777" w:rsidR="00362CEA" w:rsidRPr="00362CEA" w:rsidRDefault="00362CEA" w:rsidP="00362CEA">
            <w:pPr>
              <w:pStyle w:val="ad"/>
              <w:shd w:val="clear" w:color="auto" w:fill="FFFFFF"/>
              <w:spacing w:before="0" w:beforeAutospacing="0" w:after="0" w:afterAutospacing="0"/>
            </w:pPr>
            <w:r w:rsidRPr="00362CEA">
              <w:t>-производить оценку качество оказания услуг в сфере туризма в соответствии со стандартами деятельности туристских предприятий, гостиниц и иных средств размещения, с учетом мнения потребителей</w:t>
            </w:r>
            <w:r w:rsidRPr="00362CEA">
              <w:br/>
              <w:t xml:space="preserve">- </w:t>
            </w:r>
          </w:p>
          <w:p w14:paraId="3837B2B7" w14:textId="7D3BF333" w:rsidR="00362CEA" w:rsidRPr="00362CEA" w:rsidRDefault="00362CEA" w:rsidP="00362CEA">
            <w:pPr>
              <w:adjustRightInd w:val="0"/>
              <w:rPr>
                <w:rFonts w:eastAsia="Arial Unicode MS"/>
                <w:b/>
                <w:u w:color="000000"/>
              </w:rPr>
            </w:pPr>
          </w:p>
        </w:tc>
        <w:tc>
          <w:tcPr>
            <w:tcW w:w="3969" w:type="dxa"/>
          </w:tcPr>
          <w:p w14:paraId="15C088B3" w14:textId="161BE685" w:rsidR="00362CEA" w:rsidRPr="00362CEA" w:rsidRDefault="00362CEA" w:rsidP="00362CEA">
            <w:pPr>
              <w:pStyle w:val="ad"/>
            </w:pPr>
            <w:r w:rsidRPr="00362CEA">
              <w:rPr>
                <w:rFonts w:eastAsia="Arial Unicode MS"/>
                <w:b/>
                <w:u w:color="000000"/>
              </w:rPr>
              <w:t xml:space="preserve">Задание: </w:t>
            </w:r>
            <w:r w:rsidRPr="00362CEA">
              <w:t>Общественное объединение заинтересованных предприятий, организаций и органов власти (в том числе, национальных органов по стандартизации), которое создано на добровольной основе для разработки государственных, региональных и международных стандартов – это...</w:t>
            </w:r>
            <w:r w:rsidRPr="00362CEA">
              <w:br/>
              <w:t>1. инженерное общество</w:t>
            </w:r>
            <w:r w:rsidRPr="00362CEA">
              <w:br/>
              <w:t>2. орган по стандартизации</w:t>
            </w:r>
            <w:r w:rsidRPr="00362CEA">
              <w:br/>
              <w:t xml:space="preserve">3. технический комитет по стандартизации 4. служба стандартизации </w:t>
            </w:r>
          </w:p>
          <w:p w14:paraId="5066DABB" w14:textId="77777777" w:rsidR="00362CEA" w:rsidRPr="00362CEA" w:rsidRDefault="00362CEA" w:rsidP="00362CEA">
            <w:pPr>
              <w:pStyle w:val="ad"/>
            </w:pPr>
            <w:r w:rsidRPr="00362CEA">
              <w:rPr>
                <w:rFonts w:eastAsia="Arial Unicode MS"/>
                <w:b/>
                <w:u w:color="000000"/>
              </w:rPr>
              <w:t xml:space="preserve">Задание: </w:t>
            </w:r>
            <w:r w:rsidRPr="00362CEA">
              <w:t>Каков порядок принятия технических регламентов?</w:t>
            </w:r>
            <w:r w:rsidRPr="00362CEA">
              <w:br/>
              <w:t xml:space="preserve">1. Как федеральный закон, в порядке, установленном для принятия федерального закона. </w:t>
            </w:r>
          </w:p>
          <w:p w14:paraId="14E2130D" w14:textId="77777777" w:rsidR="00362CEA" w:rsidRPr="00362CEA" w:rsidRDefault="00362CEA" w:rsidP="00362CEA">
            <w:pPr>
              <w:pStyle w:val="ad"/>
            </w:pPr>
            <w:r w:rsidRPr="00362CEA">
              <w:t>2. В порядке заключения международного договора, подлежащего ратификации.</w:t>
            </w:r>
            <w:r w:rsidRPr="00362CEA">
              <w:br/>
              <w:t>3. Как постановление Федеральной службы по техническому регулированию и метрологии.</w:t>
            </w:r>
            <w:r w:rsidRPr="00362CEA">
              <w:br/>
              <w:t>4. Как указ президента РФ (в порядке исключения).</w:t>
            </w:r>
            <w:r w:rsidRPr="00362CEA">
              <w:br/>
              <w:t xml:space="preserve">5. Как постановление </w:t>
            </w:r>
            <w:r w:rsidRPr="00362CEA">
              <w:lastRenderedPageBreak/>
              <w:t xml:space="preserve">Правительства РФ (в порядке исключения). </w:t>
            </w:r>
          </w:p>
          <w:p w14:paraId="4BCFE079" w14:textId="44F043D3" w:rsidR="00362CEA" w:rsidRPr="00362CEA" w:rsidRDefault="00362CEA" w:rsidP="00362CEA">
            <w:pPr>
              <w:pStyle w:val="TableParagraph"/>
              <w:ind w:left="32"/>
              <w:jc w:val="both"/>
              <w:rPr>
                <w:spacing w:val="-2"/>
                <w:sz w:val="16"/>
                <w:szCs w:val="16"/>
              </w:rPr>
            </w:pPr>
          </w:p>
        </w:tc>
      </w:tr>
      <w:tr w:rsidR="00362CEA" w:rsidRPr="00362CEA" w14:paraId="696DBE83" w14:textId="77777777" w:rsidTr="00A93EED">
        <w:trPr>
          <w:trHeight w:val="2670"/>
        </w:trPr>
        <w:tc>
          <w:tcPr>
            <w:tcW w:w="1560" w:type="dxa"/>
            <w:vMerge/>
            <w:shd w:val="clear" w:color="auto" w:fill="auto"/>
          </w:tcPr>
          <w:p w14:paraId="5E85F60C" w14:textId="77777777" w:rsidR="00362CEA" w:rsidRPr="00362CEA" w:rsidRDefault="00362CEA" w:rsidP="00362CEA">
            <w:pPr>
              <w:pStyle w:val="1"/>
              <w:tabs>
                <w:tab w:val="left" w:pos="519"/>
              </w:tabs>
              <w:ind w:left="0" w:right="564"/>
              <w:rPr>
                <w:spacing w:val="-2"/>
                <w:sz w:val="24"/>
                <w:szCs w:val="24"/>
              </w:rPr>
            </w:pPr>
          </w:p>
        </w:tc>
        <w:tc>
          <w:tcPr>
            <w:tcW w:w="1984" w:type="dxa"/>
            <w:shd w:val="clear" w:color="auto" w:fill="auto"/>
          </w:tcPr>
          <w:p w14:paraId="38D501F6" w14:textId="77777777" w:rsidR="00362CEA" w:rsidRPr="00362CEA" w:rsidRDefault="00362CEA" w:rsidP="00362CEA">
            <w:pPr>
              <w:pStyle w:val="ad"/>
              <w:numPr>
                <w:ilvl w:val="0"/>
                <w:numId w:val="26"/>
              </w:numPr>
              <w:spacing w:before="0" w:beforeAutospacing="0" w:after="0" w:afterAutospacing="0"/>
              <w:ind w:left="-111" w:firstLine="0"/>
              <w:jc w:val="both"/>
            </w:pPr>
            <w:r w:rsidRPr="00362CEA">
              <w:t>Обосновывает выбор стратегических инструментов повышения качества услуг.</w:t>
            </w:r>
          </w:p>
          <w:p w14:paraId="543D1236" w14:textId="77777777" w:rsidR="00362CEA" w:rsidRPr="00362CEA" w:rsidRDefault="00362CEA" w:rsidP="00362CEA">
            <w:pPr>
              <w:pStyle w:val="a9"/>
              <w:tabs>
                <w:tab w:val="left" w:pos="271"/>
              </w:tabs>
              <w:ind w:left="0" w:firstLine="0"/>
              <w:rPr>
                <w:bCs/>
              </w:rPr>
            </w:pPr>
          </w:p>
        </w:tc>
        <w:tc>
          <w:tcPr>
            <w:tcW w:w="2410" w:type="dxa"/>
            <w:shd w:val="clear" w:color="auto" w:fill="auto"/>
          </w:tcPr>
          <w:p w14:paraId="1D8BF60A" w14:textId="77777777" w:rsidR="00362CEA" w:rsidRPr="00362CEA" w:rsidRDefault="00362CEA" w:rsidP="00362CEA">
            <w:pPr>
              <w:jc w:val="both"/>
              <w:rPr>
                <w:color w:val="000000" w:themeColor="text1"/>
                <w:shd w:val="clear" w:color="auto" w:fill="FFFFFF"/>
              </w:rPr>
            </w:pPr>
            <w:r w:rsidRPr="00362CEA">
              <w:rPr>
                <w:b/>
                <w:color w:val="000000" w:themeColor="text1"/>
                <w:shd w:val="clear" w:color="auto" w:fill="FFFFFF"/>
              </w:rPr>
              <w:t>Знать:</w:t>
            </w:r>
            <w:r w:rsidRPr="00362CEA">
              <w:rPr>
                <w:color w:val="000000" w:themeColor="text1"/>
                <w:shd w:val="clear" w:color="auto" w:fill="FFFFFF"/>
              </w:rPr>
              <w:t xml:space="preserve"> основные положения и область применения основных концепций современного стратегического анализа; </w:t>
            </w:r>
          </w:p>
          <w:p w14:paraId="1D6A95C2" w14:textId="77777777" w:rsidR="00362CEA" w:rsidRPr="00362CEA" w:rsidRDefault="00362CEA" w:rsidP="00362CEA">
            <w:pPr>
              <w:jc w:val="both"/>
              <w:rPr>
                <w:color w:val="000000" w:themeColor="text1"/>
              </w:rPr>
            </w:pPr>
            <w:r w:rsidRPr="00362CEA">
              <w:rPr>
                <w:b/>
                <w:color w:val="000000" w:themeColor="text1"/>
                <w:shd w:val="clear" w:color="auto" w:fill="FFFFFF"/>
              </w:rPr>
              <w:t>Уметь:</w:t>
            </w:r>
            <w:r w:rsidRPr="00362CEA">
              <w:rPr>
                <w:color w:val="000000" w:themeColor="text1"/>
                <w:shd w:val="clear" w:color="auto" w:fill="FFFFFF"/>
              </w:rPr>
              <w:t xml:space="preserve"> применять основные методы оценки предпринимательских рисков в условиях неопределенности.</w:t>
            </w:r>
            <w:r w:rsidRPr="00362CEA">
              <w:rPr>
                <w:rStyle w:val="apple-converted-space"/>
                <w:color w:val="000000" w:themeColor="text1"/>
                <w:shd w:val="clear" w:color="auto" w:fill="FFFFFF"/>
              </w:rPr>
              <w:t> </w:t>
            </w:r>
          </w:p>
          <w:p w14:paraId="45F07204" w14:textId="76C9248C" w:rsidR="00362CEA" w:rsidRPr="00362CEA" w:rsidRDefault="00362CEA" w:rsidP="00362CEA">
            <w:pPr>
              <w:adjustRightInd w:val="0"/>
              <w:rPr>
                <w:rFonts w:eastAsia="Arial Unicode MS"/>
                <w:b/>
                <w:u w:color="000000"/>
              </w:rPr>
            </w:pPr>
          </w:p>
        </w:tc>
        <w:tc>
          <w:tcPr>
            <w:tcW w:w="3969" w:type="dxa"/>
          </w:tcPr>
          <w:p w14:paraId="3F79740C" w14:textId="77777777" w:rsidR="00362CEA" w:rsidRPr="00362CEA" w:rsidRDefault="00362CEA" w:rsidP="00362CEA">
            <w:pPr>
              <w:pStyle w:val="ad"/>
            </w:pPr>
            <w:r w:rsidRPr="00362CEA">
              <w:rPr>
                <w:rFonts w:eastAsia="Arial Unicode MS"/>
                <w:b/>
                <w:u w:color="000000"/>
              </w:rPr>
              <w:t xml:space="preserve">Задание: </w:t>
            </w:r>
            <w:r w:rsidRPr="00362CEA">
              <w:t xml:space="preserve">Законодательные основы сертификации в Российской Федерации определены Федеральным законом... </w:t>
            </w:r>
          </w:p>
          <w:p w14:paraId="673D9A14" w14:textId="3B54CE41" w:rsidR="00362CEA" w:rsidRPr="00362CEA" w:rsidRDefault="00362CEA" w:rsidP="00362CEA">
            <w:pPr>
              <w:pStyle w:val="ad"/>
            </w:pPr>
            <w:r w:rsidRPr="00362CEA">
              <w:t>1. «О техническом регулировании»</w:t>
            </w:r>
            <w:r w:rsidRPr="00362CEA">
              <w:br/>
              <w:t>2. «О защите прав потребителя»</w:t>
            </w:r>
            <w:r w:rsidRPr="00362CEA">
              <w:br/>
              <w:t>3. «О стандартизации»</w:t>
            </w:r>
            <w:r w:rsidRPr="00362CEA">
              <w:br/>
              <w:t xml:space="preserve">4. «Об обеспечении единства измерений» </w:t>
            </w:r>
          </w:p>
          <w:p w14:paraId="7B2D7FEC" w14:textId="77777777" w:rsidR="00362CEA" w:rsidRPr="00362CEA" w:rsidRDefault="00362CEA" w:rsidP="00362CEA">
            <w:pPr>
              <w:pStyle w:val="ad"/>
            </w:pPr>
            <w:r w:rsidRPr="00362CEA">
              <w:rPr>
                <w:rFonts w:eastAsia="Arial Unicode MS"/>
                <w:b/>
                <w:u w:color="000000"/>
              </w:rPr>
              <w:t xml:space="preserve">Задание: </w:t>
            </w:r>
            <w:r w:rsidRPr="00362CEA">
              <w:t xml:space="preserve">Нормативный документ, который разработан на основе консенсуса, принят признанным соответствующим органом и устанавливает для всеобщего и многократного использования правила, общие принципы или характеристики, касающиеся различных видов деятельности или их результатов, и который направлен на достижение оптимальной степени упорядочения </w:t>
            </w:r>
          </w:p>
          <w:p w14:paraId="1B91746D" w14:textId="77777777" w:rsidR="00362CEA" w:rsidRPr="00362CEA" w:rsidRDefault="00362CEA" w:rsidP="00362CEA">
            <w:pPr>
              <w:pStyle w:val="ad"/>
            </w:pPr>
            <w:r w:rsidRPr="00362CEA">
              <w:t>в определенной области – это...</w:t>
            </w:r>
            <w:r w:rsidRPr="00362CEA">
              <w:br/>
              <w:t>1. постановление правительства 2. технические условия</w:t>
            </w:r>
            <w:r w:rsidRPr="00362CEA">
              <w:br/>
              <w:t>3. стандарт</w:t>
            </w:r>
            <w:r w:rsidRPr="00362CEA">
              <w:br/>
              <w:t xml:space="preserve">4. технический регламент </w:t>
            </w:r>
          </w:p>
          <w:p w14:paraId="3452D979" w14:textId="52755AE9" w:rsidR="00362CEA" w:rsidRPr="00362CEA" w:rsidRDefault="00362CEA" w:rsidP="00362CEA">
            <w:pPr>
              <w:pStyle w:val="TableParagraph"/>
              <w:ind w:left="32"/>
              <w:jc w:val="both"/>
              <w:rPr>
                <w:spacing w:val="-2"/>
                <w:sz w:val="16"/>
                <w:szCs w:val="16"/>
              </w:rPr>
            </w:pPr>
          </w:p>
        </w:tc>
      </w:tr>
      <w:tr w:rsidR="00362CEA" w:rsidRPr="00A72D3E" w14:paraId="528C4CB1" w14:textId="77777777" w:rsidTr="00A93EED">
        <w:trPr>
          <w:trHeight w:val="2670"/>
        </w:trPr>
        <w:tc>
          <w:tcPr>
            <w:tcW w:w="1560" w:type="dxa"/>
            <w:vMerge/>
            <w:shd w:val="clear" w:color="auto" w:fill="auto"/>
          </w:tcPr>
          <w:p w14:paraId="32329357" w14:textId="77777777" w:rsidR="00362CEA" w:rsidRPr="00362CEA" w:rsidRDefault="00362CEA" w:rsidP="00362CEA">
            <w:pPr>
              <w:pStyle w:val="1"/>
              <w:tabs>
                <w:tab w:val="left" w:pos="519"/>
              </w:tabs>
              <w:ind w:left="0" w:right="564"/>
              <w:rPr>
                <w:spacing w:val="-2"/>
                <w:sz w:val="24"/>
                <w:szCs w:val="24"/>
              </w:rPr>
            </w:pPr>
          </w:p>
        </w:tc>
        <w:tc>
          <w:tcPr>
            <w:tcW w:w="1984" w:type="dxa"/>
            <w:shd w:val="clear" w:color="auto" w:fill="auto"/>
          </w:tcPr>
          <w:p w14:paraId="594B2BB9" w14:textId="759B8B7C" w:rsidR="00362CEA" w:rsidRPr="00362CEA" w:rsidRDefault="00362CEA" w:rsidP="00362CEA">
            <w:pPr>
              <w:pStyle w:val="a9"/>
              <w:tabs>
                <w:tab w:val="left" w:pos="271"/>
              </w:tabs>
              <w:ind w:left="0" w:firstLine="0"/>
              <w:rPr>
                <w:bCs/>
              </w:rPr>
            </w:pPr>
            <w:r w:rsidRPr="00362CEA">
              <w:t>3. Разрабатывает рекомендации по внедрению системы стандартов качества в индустрию гостеприимства.</w:t>
            </w:r>
          </w:p>
        </w:tc>
        <w:tc>
          <w:tcPr>
            <w:tcW w:w="2410" w:type="dxa"/>
            <w:shd w:val="clear" w:color="auto" w:fill="auto"/>
          </w:tcPr>
          <w:p w14:paraId="2093CD15" w14:textId="77777777" w:rsidR="00362CEA" w:rsidRPr="00362CEA" w:rsidRDefault="00362CEA" w:rsidP="00362CEA">
            <w:pPr>
              <w:jc w:val="both"/>
              <w:rPr>
                <w:color w:val="000000" w:themeColor="text1"/>
                <w:shd w:val="clear" w:color="auto" w:fill="FFFFFF"/>
              </w:rPr>
            </w:pPr>
            <w:r w:rsidRPr="00362CEA">
              <w:rPr>
                <w:rFonts w:eastAsia="Arial Unicode MS"/>
                <w:b/>
                <w:color w:val="000000" w:themeColor="text1"/>
                <w:u w:color="000000"/>
              </w:rPr>
              <w:t xml:space="preserve">Знать: </w:t>
            </w:r>
            <w:r w:rsidRPr="00362CEA">
              <w:rPr>
                <w:color w:val="000000" w:themeColor="text1"/>
                <w:shd w:val="clear" w:color="auto" w:fill="FFFFFF"/>
              </w:rPr>
              <w:t xml:space="preserve">принципы и способы организации сбора, обработки, анализа информации о факторах внешней и внутренней экономической среды организации индустрии гостеприимства; - основные положения систем стандартов качества в индустрии </w:t>
            </w:r>
            <w:r w:rsidRPr="00362CEA">
              <w:rPr>
                <w:color w:val="000000" w:themeColor="text1"/>
                <w:shd w:val="clear" w:color="auto" w:fill="FFFFFF"/>
              </w:rPr>
              <w:lastRenderedPageBreak/>
              <w:t xml:space="preserve">гостеприимства, виды стандартов.  </w:t>
            </w:r>
          </w:p>
          <w:p w14:paraId="612F5DB8" w14:textId="77777777" w:rsidR="00362CEA" w:rsidRPr="00362CEA" w:rsidRDefault="00362CEA" w:rsidP="00362CEA">
            <w:pPr>
              <w:jc w:val="both"/>
              <w:rPr>
                <w:color w:val="000000" w:themeColor="text1"/>
              </w:rPr>
            </w:pPr>
            <w:r w:rsidRPr="00362CEA">
              <w:rPr>
                <w:rFonts w:eastAsia="Arial Unicode MS"/>
                <w:b/>
                <w:color w:val="000000" w:themeColor="text1"/>
                <w:u w:color="000000"/>
              </w:rPr>
              <w:t xml:space="preserve">Уметь: </w:t>
            </w:r>
            <w:r w:rsidRPr="00362CEA">
              <w:rPr>
                <w:color w:val="000000" w:themeColor="text1"/>
                <w:shd w:val="clear" w:color="auto" w:fill="FFFFFF"/>
              </w:rPr>
              <w:t>использовать нормативные правовые документы по управлению</w:t>
            </w:r>
            <w:r w:rsidRPr="00362CEA">
              <w:rPr>
                <w:rStyle w:val="apple-converted-space"/>
                <w:color w:val="000000" w:themeColor="text1"/>
                <w:shd w:val="clear" w:color="auto" w:fill="FFFFFF"/>
              </w:rPr>
              <w:t> </w:t>
            </w:r>
            <w:r w:rsidRPr="00362CEA">
              <w:rPr>
                <w:b/>
                <w:bCs/>
                <w:color w:val="000000" w:themeColor="text1"/>
              </w:rPr>
              <w:t>качеством</w:t>
            </w:r>
            <w:r w:rsidRPr="00362CEA">
              <w:rPr>
                <w:color w:val="000000" w:themeColor="text1"/>
                <w:shd w:val="clear" w:color="auto" w:fill="FFFFFF"/>
              </w:rPr>
              <w:t>; - использовать методы обеспечения заданного</w:t>
            </w:r>
            <w:r w:rsidRPr="00362CEA">
              <w:rPr>
                <w:rStyle w:val="apple-converted-space"/>
                <w:color w:val="000000" w:themeColor="text1"/>
                <w:shd w:val="clear" w:color="auto" w:fill="FFFFFF"/>
              </w:rPr>
              <w:t> </w:t>
            </w:r>
            <w:r w:rsidRPr="00362CEA">
              <w:rPr>
                <w:b/>
                <w:bCs/>
                <w:color w:val="000000" w:themeColor="text1"/>
              </w:rPr>
              <w:t>качества</w:t>
            </w:r>
            <w:r w:rsidRPr="00362CEA">
              <w:rPr>
                <w:rStyle w:val="apple-converted-space"/>
                <w:color w:val="000000" w:themeColor="text1"/>
                <w:shd w:val="clear" w:color="auto" w:fill="FFFFFF"/>
              </w:rPr>
              <w:t> </w:t>
            </w:r>
            <w:r w:rsidRPr="00362CEA">
              <w:rPr>
                <w:color w:val="000000" w:themeColor="text1"/>
                <w:shd w:val="clear" w:color="auto" w:fill="FFFFFF"/>
              </w:rPr>
              <w:t>и надежности сложных</w:t>
            </w:r>
            <w:r w:rsidRPr="00362CEA">
              <w:rPr>
                <w:rStyle w:val="apple-converted-space"/>
                <w:color w:val="000000" w:themeColor="text1"/>
                <w:shd w:val="clear" w:color="auto" w:fill="FFFFFF"/>
              </w:rPr>
              <w:t> </w:t>
            </w:r>
            <w:r w:rsidRPr="00362CEA">
              <w:rPr>
                <w:b/>
                <w:bCs/>
                <w:color w:val="000000" w:themeColor="text1"/>
              </w:rPr>
              <w:t>систем</w:t>
            </w:r>
            <w:r w:rsidRPr="00362CEA">
              <w:rPr>
                <w:color w:val="000000" w:themeColor="text1"/>
                <w:shd w:val="clear" w:color="auto" w:fill="FFFFFF"/>
              </w:rPr>
              <w:t>на различных ...</w:t>
            </w:r>
            <w:r w:rsidRPr="00362CEA">
              <w:rPr>
                <w:rStyle w:val="apple-converted-space"/>
                <w:color w:val="000000" w:themeColor="text1"/>
                <w:shd w:val="clear" w:color="auto" w:fill="FFFFFF"/>
              </w:rPr>
              <w:t> </w:t>
            </w:r>
            <w:r w:rsidRPr="00362CEA">
              <w:rPr>
                <w:color w:val="000000" w:themeColor="text1"/>
                <w:shd w:val="clear" w:color="auto" w:fill="FFFFFF"/>
              </w:rPr>
              <w:t>- методами изучения, планирования, управления и аудита</w:t>
            </w:r>
            <w:r w:rsidRPr="00362CEA">
              <w:rPr>
                <w:rStyle w:val="apple-converted-space"/>
                <w:color w:val="000000" w:themeColor="text1"/>
                <w:shd w:val="clear" w:color="auto" w:fill="FFFFFF"/>
              </w:rPr>
              <w:t> </w:t>
            </w:r>
            <w:r w:rsidRPr="00362CEA">
              <w:rPr>
                <w:b/>
                <w:bCs/>
                <w:color w:val="000000" w:themeColor="text1"/>
              </w:rPr>
              <w:t>систем качества</w:t>
            </w:r>
            <w:r w:rsidRPr="00362CEA">
              <w:rPr>
                <w:color w:val="000000" w:themeColor="text1"/>
                <w:shd w:val="clear" w:color="auto" w:fill="FFFFFF"/>
              </w:rPr>
              <w:t> в индустрии гостеприимства..</w:t>
            </w:r>
          </w:p>
          <w:p w14:paraId="33D93E1C" w14:textId="1CFFE8D4" w:rsidR="00362CEA" w:rsidRPr="00362CEA" w:rsidRDefault="00362CEA" w:rsidP="00362CEA">
            <w:pPr>
              <w:adjustRightInd w:val="0"/>
              <w:rPr>
                <w:rFonts w:eastAsia="Arial Unicode MS"/>
                <w:b/>
                <w:u w:color="000000"/>
              </w:rPr>
            </w:pPr>
          </w:p>
        </w:tc>
        <w:tc>
          <w:tcPr>
            <w:tcW w:w="3969" w:type="dxa"/>
          </w:tcPr>
          <w:p w14:paraId="3CFB4CA8" w14:textId="77777777" w:rsidR="00362CEA" w:rsidRPr="00362CEA" w:rsidRDefault="00362CEA" w:rsidP="00362CEA">
            <w:pPr>
              <w:pStyle w:val="ad"/>
              <w:jc w:val="both"/>
            </w:pPr>
            <w:r w:rsidRPr="00362CEA">
              <w:rPr>
                <w:rFonts w:eastAsia="Arial Unicode MS"/>
                <w:b/>
                <w:u w:color="000000"/>
              </w:rPr>
              <w:lastRenderedPageBreak/>
              <w:t xml:space="preserve">Задание: </w:t>
            </w:r>
            <w:r w:rsidRPr="00362CEA">
              <w:t xml:space="preserve">На основании цикла обслуживания гостя описать основные бизнес-процессы для конкретной гостиницы/предприятия общественного питания Гостиничное предприятие/ предприятие общественного питания выбирается самостоятельно. Оформить результаты анализа в табличной форме. </w:t>
            </w:r>
          </w:p>
          <w:p w14:paraId="6F336BD5" w14:textId="3611A5F0" w:rsidR="00362CEA" w:rsidRPr="00362CEA" w:rsidRDefault="00362CEA" w:rsidP="00362CEA">
            <w:pPr>
              <w:pStyle w:val="ad"/>
              <w:jc w:val="both"/>
            </w:pPr>
            <w:r w:rsidRPr="00362CEA">
              <w:rPr>
                <w:rFonts w:eastAsia="Arial Unicode MS"/>
                <w:b/>
                <w:u w:color="000000"/>
              </w:rPr>
              <w:t xml:space="preserve"> Задание: </w:t>
            </w:r>
            <w:r w:rsidRPr="00362CEA">
              <w:t xml:space="preserve">Выберите службу в индустрии гостеприимства , опишите характеристику выбранной </w:t>
            </w:r>
            <w:r w:rsidRPr="00362CEA">
              <w:lastRenderedPageBreak/>
              <w:t xml:space="preserve">службы; описание ее функций; описание информационной и методической базы; методов, применяемых для разработки стандартов; стандарт работы службы с выделением стандартных операционных процедур и стандарт контроля качества услуг. Оформить результаты анализа в виде реферата и презентации. </w:t>
            </w:r>
          </w:p>
          <w:p w14:paraId="30309336" w14:textId="762471EC" w:rsidR="00362CEA" w:rsidRPr="00357F6F" w:rsidRDefault="00362CEA" w:rsidP="00362CEA">
            <w:pPr>
              <w:pStyle w:val="TableParagraph"/>
              <w:ind w:left="32"/>
              <w:jc w:val="both"/>
              <w:rPr>
                <w:spacing w:val="-2"/>
                <w:sz w:val="16"/>
                <w:szCs w:val="16"/>
              </w:rPr>
            </w:pPr>
          </w:p>
        </w:tc>
      </w:tr>
    </w:tbl>
    <w:p w14:paraId="01961B35" w14:textId="77777777" w:rsidR="00C123D7" w:rsidRDefault="00C123D7" w:rsidP="00C123D7">
      <w:pPr>
        <w:spacing w:before="89" w:line="303" w:lineRule="exact"/>
        <w:ind w:left="1035"/>
        <w:rPr>
          <w:b/>
          <w:sz w:val="28"/>
        </w:rPr>
      </w:pPr>
      <w:r>
        <w:rPr>
          <w:b/>
          <w:sz w:val="28"/>
        </w:rPr>
        <w:lastRenderedPageBreak/>
        <w:t>Вопросы</w:t>
      </w:r>
      <w:r>
        <w:rPr>
          <w:b/>
          <w:spacing w:val="-6"/>
          <w:sz w:val="28"/>
        </w:rPr>
        <w:t xml:space="preserve"> </w:t>
      </w:r>
      <w:r>
        <w:rPr>
          <w:b/>
          <w:sz w:val="28"/>
        </w:rPr>
        <w:t>для</w:t>
      </w:r>
      <w:r>
        <w:rPr>
          <w:b/>
          <w:spacing w:val="-4"/>
          <w:sz w:val="28"/>
        </w:rPr>
        <w:t xml:space="preserve"> </w:t>
      </w:r>
      <w:r>
        <w:rPr>
          <w:b/>
          <w:sz w:val="28"/>
        </w:rPr>
        <w:t>подготовки</w:t>
      </w:r>
      <w:r>
        <w:rPr>
          <w:b/>
          <w:spacing w:val="-4"/>
          <w:sz w:val="28"/>
        </w:rPr>
        <w:t xml:space="preserve"> </w:t>
      </w:r>
      <w:r>
        <w:rPr>
          <w:b/>
          <w:sz w:val="28"/>
        </w:rPr>
        <w:t>к</w:t>
      </w:r>
      <w:r>
        <w:rPr>
          <w:b/>
          <w:spacing w:val="-4"/>
          <w:sz w:val="28"/>
        </w:rPr>
        <w:t xml:space="preserve"> </w:t>
      </w:r>
      <w:r>
        <w:rPr>
          <w:b/>
          <w:spacing w:val="-2"/>
          <w:sz w:val="28"/>
        </w:rPr>
        <w:t>зачету:</w:t>
      </w:r>
    </w:p>
    <w:p w14:paraId="769E8423" w14:textId="77777777" w:rsidR="00C123D7" w:rsidRDefault="00C123D7" w:rsidP="00C123D7">
      <w:pPr>
        <w:pStyle w:val="a9"/>
        <w:widowControl w:val="0"/>
        <w:numPr>
          <w:ilvl w:val="0"/>
          <w:numId w:val="8"/>
        </w:numPr>
        <w:tabs>
          <w:tab w:val="left" w:pos="1649"/>
        </w:tabs>
        <w:autoSpaceDE w:val="0"/>
        <w:autoSpaceDN w:val="0"/>
        <w:spacing w:line="295" w:lineRule="exact"/>
        <w:ind w:left="1649" w:hanging="424"/>
        <w:rPr>
          <w:sz w:val="28"/>
        </w:rPr>
      </w:pPr>
      <w:r>
        <w:rPr>
          <w:sz w:val="28"/>
        </w:rPr>
        <w:t>История</w:t>
      </w:r>
      <w:r>
        <w:rPr>
          <w:spacing w:val="-8"/>
          <w:sz w:val="28"/>
        </w:rPr>
        <w:t xml:space="preserve"> </w:t>
      </w:r>
      <w:r>
        <w:rPr>
          <w:sz w:val="28"/>
        </w:rPr>
        <w:t>выставочной</w:t>
      </w:r>
      <w:r>
        <w:rPr>
          <w:spacing w:val="-10"/>
          <w:sz w:val="28"/>
        </w:rPr>
        <w:t xml:space="preserve"> </w:t>
      </w:r>
      <w:r>
        <w:rPr>
          <w:sz w:val="28"/>
        </w:rPr>
        <w:t>деятельности</w:t>
      </w:r>
      <w:r>
        <w:rPr>
          <w:spacing w:val="-8"/>
          <w:sz w:val="28"/>
        </w:rPr>
        <w:t xml:space="preserve"> </w:t>
      </w:r>
      <w:r>
        <w:rPr>
          <w:sz w:val="28"/>
        </w:rPr>
        <w:t>в</w:t>
      </w:r>
      <w:r>
        <w:rPr>
          <w:spacing w:val="-4"/>
          <w:sz w:val="28"/>
        </w:rPr>
        <w:t xml:space="preserve"> </w:t>
      </w:r>
      <w:r>
        <w:rPr>
          <w:spacing w:val="-2"/>
          <w:sz w:val="28"/>
        </w:rPr>
        <w:t>России.</w:t>
      </w:r>
    </w:p>
    <w:p w14:paraId="3A402249" w14:textId="77777777" w:rsidR="00C123D7" w:rsidRDefault="00C123D7" w:rsidP="00C123D7">
      <w:pPr>
        <w:pStyle w:val="a9"/>
        <w:widowControl w:val="0"/>
        <w:numPr>
          <w:ilvl w:val="0"/>
          <w:numId w:val="8"/>
        </w:numPr>
        <w:tabs>
          <w:tab w:val="left" w:pos="1650"/>
        </w:tabs>
        <w:autoSpaceDE w:val="0"/>
        <w:autoSpaceDN w:val="0"/>
        <w:ind w:right="2087"/>
        <w:rPr>
          <w:sz w:val="28"/>
        </w:rPr>
      </w:pPr>
      <w:r>
        <w:rPr>
          <w:sz w:val="28"/>
        </w:rPr>
        <w:t>Современная</w:t>
      </w:r>
      <w:r>
        <w:rPr>
          <w:spacing w:val="-11"/>
          <w:sz w:val="28"/>
        </w:rPr>
        <w:t xml:space="preserve"> </w:t>
      </w:r>
      <w:r>
        <w:rPr>
          <w:sz w:val="28"/>
        </w:rPr>
        <w:t>концепция</w:t>
      </w:r>
      <w:r>
        <w:rPr>
          <w:spacing w:val="-14"/>
          <w:sz w:val="28"/>
        </w:rPr>
        <w:t xml:space="preserve"> </w:t>
      </w:r>
      <w:r>
        <w:rPr>
          <w:sz w:val="28"/>
        </w:rPr>
        <w:t>развития</w:t>
      </w:r>
      <w:r>
        <w:rPr>
          <w:spacing w:val="-8"/>
          <w:sz w:val="28"/>
        </w:rPr>
        <w:t xml:space="preserve"> </w:t>
      </w:r>
      <w:r>
        <w:rPr>
          <w:sz w:val="28"/>
        </w:rPr>
        <w:t>конгрессно-выставочной деятельности в Российской Федерации.</w:t>
      </w:r>
    </w:p>
    <w:p w14:paraId="49701B5E"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Общая</w:t>
      </w:r>
      <w:r>
        <w:rPr>
          <w:spacing w:val="-11"/>
          <w:sz w:val="28"/>
        </w:rPr>
        <w:t xml:space="preserve"> </w:t>
      </w:r>
      <w:r>
        <w:rPr>
          <w:sz w:val="28"/>
        </w:rPr>
        <w:t>характеристика</w:t>
      </w:r>
      <w:r>
        <w:rPr>
          <w:spacing w:val="-7"/>
          <w:sz w:val="28"/>
        </w:rPr>
        <w:t xml:space="preserve"> </w:t>
      </w:r>
      <w:r>
        <w:rPr>
          <w:sz w:val="28"/>
        </w:rPr>
        <w:t>выставочной</w:t>
      </w:r>
      <w:r>
        <w:rPr>
          <w:spacing w:val="-9"/>
          <w:sz w:val="28"/>
        </w:rPr>
        <w:t xml:space="preserve"> </w:t>
      </w:r>
      <w:r>
        <w:rPr>
          <w:spacing w:val="-2"/>
          <w:sz w:val="28"/>
        </w:rPr>
        <w:t>деятельности.</w:t>
      </w:r>
    </w:p>
    <w:p w14:paraId="6CD6BE9C"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Основные</w:t>
      </w:r>
      <w:r>
        <w:rPr>
          <w:spacing w:val="-13"/>
          <w:sz w:val="28"/>
        </w:rPr>
        <w:t xml:space="preserve"> </w:t>
      </w:r>
      <w:r>
        <w:rPr>
          <w:sz w:val="28"/>
        </w:rPr>
        <w:t>определения</w:t>
      </w:r>
      <w:r>
        <w:rPr>
          <w:spacing w:val="-10"/>
          <w:sz w:val="28"/>
        </w:rPr>
        <w:t xml:space="preserve"> </w:t>
      </w:r>
      <w:r>
        <w:rPr>
          <w:sz w:val="28"/>
        </w:rPr>
        <w:t>выставочной</w:t>
      </w:r>
      <w:r>
        <w:rPr>
          <w:spacing w:val="-10"/>
          <w:sz w:val="28"/>
        </w:rPr>
        <w:t xml:space="preserve"> </w:t>
      </w:r>
      <w:r>
        <w:rPr>
          <w:spacing w:val="-2"/>
          <w:sz w:val="28"/>
        </w:rPr>
        <w:t>деятельности.</w:t>
      </w:r>
    </w:p>
    <w:p w14:paraId="055B623C"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Форма</w:t>
      </w:r>
      <w:r>
        <w:rPr>
          <w:spacing w:val="-11"/>
          <w:sz w:val="28"/>
        </w:rPr>
        <w:t xml:space="preserve"> </w:t>
      </w:r>
      <w:r>
        <w:rPr>
          <w:sz w:val="28"/>
        </w:rPr>
        <w:t>и</w:t>
      </w:r>
      <w:r>
        <w:rPr>
          <w:spacing w:val="-9"/>
          <w:sz w:val="28"/>
        </w:rPr>
        <w:t xml:space="preserve"> </w:t>
      </w:r>
      <w:r>
        <w:rPr>
          <w:sz w:val="28"/>
        </w:rPr>
        <w:t>содержание</w:t>
      </w:r>
      <w:r>
        <w:rPr>
          <w:spacing w:val="-8"/>
          <w:sz w:val="28"/>
        </w:rPr>
        <w:t xml:space="preserve"> </w:t>
      </w:r>
      <w:r>
        <w:rPr>
          <w:sz w:val="28"/>
        </w:rPr>
        <w:t>конгрессно-выставочных</w:t>
      </w:r>
      <w:r>
        <w:rPr>
          <w:spacing w:val="-10"/>
          <w:sz w:val="28"/>
        </w:rPr>
        <w:t xml:space="preserve"> </w:t>
      </w:r>
      <w:r>
        <w:rPr>
          <w:spacing w:val="-2"/>
          <w:sz w:val="28"/>
        </w:rPr>
        <w:t>мероприятий.</w:t>
      </w:r>
    </w:p>
    <w:p w14:paraId="1DD43924"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Классификация</w:t>
      </w:r>
      <w:r>
        <w:rPr>
          <w:spacing w:val="-5"/>
          <w:sz w:val="28"/>
        </w:rPr>
        <w:t xml:space="preserve"> </w:t>
      </w:r>
      <w:r>
        <w:rPr>
          <w:sz w:val="28"/>
        </w:rPr>
        <w:t>выставок</w:t>
      </w:r>
      <w:r>
        <w:rPr>
          <w:spacing w:val="-7"/>
          <w:sz w:val="28"/>
        </w:rPr>
        <w:t xml:space="preserve"> </w:t>
      </w:r>
      <w:r>
        <w:rPr>
          <w:sz w:val="28"/>
        </w:rPr>
        <w:t>и</w:t>
      </w:r>
      <w:r>
        <w:rPr>
          <w:spacing w:val="-5"/>
          <w:sz w:val="28"/>
        </w:rPr>
        <w:t xml:space="preserve"> </w:t>
      </w:r>
      <w:r>
        <w:rPr>
          <w:sz w:val="28"/>
        </w:rPr>
        <w:t>ярмарок</w:t>
      </w:r>
      <w:r>
        <w:rPr>
          <w:spacing w:val="-8"/>
          <w:sz w:val="28"/>
        </w:rPr>
        <w:t xml:space="preserve"> </w:t>
      </w:r>
      <w:r>
        <w:rPr>
          <w:sz w:val="28"/>
        </w:rPr>
        <w:t>по</w:t>
      </w:r>
      <w:r>
        <w:rPr>
          <w:spacing w:val="-7"/>
          <w:sz w:val="28"/>
        </w:rPr>
        <w:t xml:space="preserve"> </w:t>
      </w:r>
      <w:r>
        <w:rPr>
          <w:sz w:val="28"/>
        </w:rPr>
        <w:t>различным</w:t>
      </w:r>
      <w:r>
        <w:rPr>
          <w:spacing w:val="-3"/>
          <w:sz w:val="28"/>
        </w:rPr>
        <w:t xml:space="preserve"> </w:t>
      </w:r>
      <w:r>
        <w:rPr>
          <w:spacing w:val="-2"/>
          <w:sz w:val="28"/>
        </w:rPr>
        <w:t>основаниям.</w:t>
      </w:r>
    </w:p>
    <w:p w14:paraId="71A0ED65" w14:textId="77777777" w:rsidR="00C123D7" w:rsidRDefault="00C123D7" w:rsidP="00C123D7">
      <w:pPr>
        <w:pStyle w:val="a9"/>
        <w:widowControl w:val="0"/>
        <w:numPr>
          <w:ilvl w:val="0"/>
          <w:numId w:val="8"/>
        </w:numPr>
        <w:tabs>
          <w:tab w:val="left" w:pos="1650"/>
        </w:tabs>
        <w:autoSpaceDE w:val="0"/>
        <w:autoSpaceDN w:val="0"/>
        <w:ind w:right="1644"/>
        <w:rPr>
          <w:sz w:val="28"/>
        </w:rPr>
      </w:pPr>
      <w:r>
        <w:rPr>
          <w:sz w:val="28"/>
        </w:rPr>
        <w:t>Роль</w:t>
      </w:r>
      <w:r>
        <w:rPr>
          <w:spacing w:val="-8"/>
          <w:sz w:val="28"/>
        </w:rPr>
        <w:t xml:space="preserve"> </w:t>
      </w:r>
      <w:r>
        <w:rPr>
          <w:sz w:val="28"/>
        </w:rPr>
        <w:t>Торгово-промышленной</w:t>
      </w:r>
      <w:r>
        <w:rPr>
          <w:spacing w:val="-7"/>
          <w:sz w:val="28"/>
        </w:rPr>
        <w:t xml:space="preserve"> </w:t>
      </w:r>
      <w:r>
        <w:rPr>
          <w:sz w:val="28"/>
        </w:rPr>
        <w:t>палаты</w:t>
      </w:r>
      <w:r>
        <w:rPr>
          <w:spacing w:val="-7"/>
          <w:sz w:val="28"/>
        </w:rPr>
        <w:t xml:space="preserve"> </w:t>
      </w:r>
      <w:r>
        <w:rPr>
          <w:sz w:val="28"/>
        </w:rPr>
        <w:t>Российской</w:t>
      </w:r>
      <w:r>
        <w:rPr>
          <w:spacing w:val="-7"/>
          <w:sz w:val="28"/>
        </w:rPr>
        <w:t xml:space="preserve"> </w:t>
      </w:r>
      <w:r>
        <w:rPr>
          <w:sz w:val="28"/>
        </w:rPr>
        <w:t>Федерации</w:t>
      </w:r>
      <w:r>
        <w:rPr>
          <w:spacing w:val="-7"/>
          <w:sz w:val="28"/>
        </w:rPr>
        <w:t xml:space="preserve"> </w:t>
      </w:r>
      <w:r>
        <w:rPr>
          <w:sz w:val="28"/>
        </w:rPr>
        <w:t>в координации выставочной деятельности.</w:t>
      </w:r>
    </w:p>
    <w:p w14:paraId="45C03B4B"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Критерии</w:t>
      </w:r>
      <w:r>
        <w:rPr>
          <w:spacing w:val="-7"/>
          <w:sz w:val="28"/>
        </w:rPr>
        <w:t xml:space="preserve"> </w:t>
      </w:r>
      <w:r>
        <w:rPr>
          <w:sz w:val="28"/>
        </w:rPr>
        <w:t>успеха</w:t>
      </w:r>
      <w:r>
        <w:rPr>
          <w:spacing w:val="-6"/>
          <w:sz w:val="28"/>
        </w:rPr>
        <w:t xml:space="preserve"> </w:t>
      </w:r>
      <w:r>
        <w:rPr>
          <w:sz w:val="28"/>
        </w:rPr>
        <w:t>выставки</w:t>
      </w:r>
      <w:r>
        <w:rPr>
          <w:spacing w:val="-8"/>
          <w:sz w:val="28"/>
        </w:rPr>
        <w:t xml:space="preserve"> </w:t>
      </w:r>
      <w:r>
        <w:rPr>
          <w:sz w:val="28"/>
        </w:rPr>
        <w:t>и</w:t>
      </w:r>
      <w:r>
        <w:rPr>
          <w:spacing w:val="-6"/>
          <w:sz w:val="28"/>
        </w:rPr>
        <w:t xml:space="preserve"> </w:t>
      </w:r>
      <w:r>
        <w:rPr>
          <w:sz w:val="28"/>
        </w:rPr>
        <w:t>планирование</w:t>
      </w:r>
      <w:r>
        <w:rPr>
          <w:spacing w:val="-6"/>
          <w:sz w:val="28"/>
        </w:rPr>
        <w:t xml:space="preserve"> </w:t>
      </w:r>
      <w:r>
        <w:rPr>
          <w:sz w:val="28"/>
        </w:rPr>
        <w:t>методов</w:t>
      </w:r>
      <w:r>
        <w:rPr>
          <w:spacing w:val="-7"/>
          <w:sz w:val="28"/>
        </w:rPr>
        <w:t xml:space="preserve"> </w:t>
      </w:r>
      <w:r>
        <w:rPr>
          <w:sz w:val="28"/>
        </w:rPr>
        <w:t>их</w:t>
      </w:r>
      <w:r>
        <w:rPr>
          <w:spacing w:val="-6"/>
          <w:sz w:val="28"/>
        </w:rPr>
        <w:t xml:space="preserve"> </w:t>
      </w:r>
      <w:r>
        <w:rPr>
          <w:spacing w:val="-2"/>
          <w:sz w:val="28"/>
        </w:rPr>
        <w:t>достижения.</w:t>
      </w:r>
    </w:p>
    <w:p w14:paraId="7AAF92F8" w14:textId="77777777" w:rsidR="00C123D7" w:rsidRDefault="00C123D7" w:rsidP="00C123D7">
      <w:pPr>
        <w:pStyle w:val="a9"/>
        <w:widowControl w:val="0"/>
        <w:numPr>
          <w:ilvl w:val="0"/>
          <w:numId w:val="8"/>
        </w:numPr>
        <w:tabs>
          <w:tab w:val="left" w:pos="1649"/>
        </w:tabs>
        <w:autoSpaceDE w:val="0"/>
        <w:autoSpaceDN w:val="0"/>
        <w:spacing w:line="322" w:lineRule="exact"/>
        <w:ind w:left="1649" w:hanging="424"/>
        <w:rPr>
          <w:sz w:val="28"/>
        </w:rPr>
      </w:pPr>
      <w:r>
        <w:rPr>
          <w:sz w:val="28"/>
        </w:rPr>
        <w:t>Особенности</w:t>
      </w:r>
      <w:r>
        <w:rPr>
          <w:spacing w:val="-15"/>
          <w:sz w:val="28"/>
        </w:rPr>
        <w:t xml:space="preserve"> </w:t>
      </w:r>
      <w:r>
        <w:rPr>
          <w:sz w:val="28"/>
        </w:rPr>
        <w:t>организации</w:t>
      </w:r>
      <w:r>
        <w:rPr>
          <w:spacing w:val="-10"/>
          <w:sz w:val="28"/>
        </w:rPr>
        <w:t xml:space="preserve"> </w:t>
      </w:r>
      <w:r>
        <w:rPr>
          <w:sz w:val="28"/>
        </w:rPr>
        <w:t>выставок</w:t>
      </w:r>
      <w:r>
        <w:rPr>
          <w:spacing w:val="-13"/>
          <w:sz w:val="28"/>
        </w:rPr>
        <w:t xml:space="preserve"> </w:t>
      </w:r>
      <w:r>
        <w:rPr>
          <w:sz w:val="28"/>
        </w:rPr>
        <w:t>различного</w:t>
      </w:r>
      <w:r>
        <w:rPr>
          <w:spacing w:val="-3"/>
          <w:sz w:val="28"/>
        </w:rPr>
        <w:t xml:space="preserve"> </w:t>
      </w:r>
      <w:r>
        <w:rPr>
          <w:spacing w:val="-2"/>
          <w:sz w:val="28"/>
        </w:rPr>
        <w:t>уровня.</w:t>
      </w:r>
    </w:p>
    <w:p w14:paraId="3CA6356C" w14:textId="77777777" w:rsidR="00C123D7" w:rsidRDefault="00C123D7" w:rsidP="00C123D7">
      <w:pPr>
        <w:pStyle w:val="a9"/>
        <w:widowControl w:val="0"/>
        <w:numPr>
          <w:ilvl w:val="0"/>
          <w:numId w:val="8"/>
        </w:numPr>
        <w:tabs>
          <w:tab w:val="left" w:pos="1648"/>
          <w:tab w:val="left" w:pos="1650"/>
        </w:tabs>
        <w:autoSpaceDE w:val="0"/>
        <w:autoSpaceDN w:val="0"/>
        <w:ind w:right="2217"/>
        <w:rPr>
          <w:sz w:val="28"/>
        </w:rPr>
      </w:pPr>
      <w:r>
        <w:rPr>
          <w:sz w:val="28"/>
        </w:rPr>
        <w:t>Выставки</w:t>
      </w:r>
      <w:r>
        <w:rPr>
          <w:spacing w:val="-6"/>
          <w:sz w:val="28"/>
        </w:rPr>
        <w:t xml:space="preserve"> </w:t>
      </w:r>
      <w:r>
        <w:rPr>
          <w:sz w:val="28"/>
        </w:rPr>
        <w:t>произведений</w:t>
      </w:r>
      <w:r>
        <w:rPr>
          <w:spacing w:val="-6"/>
          <w:sz w:val="28"/>
        </w:rPr>
        <w:t xml:space="preserve"> </w:t>
      </w:r>
      <w:r>
        <w:rPr>
          <w:sz w:val="28"/>
        </w:rPr>
        <w:t>искусств</w:t>
      </w:r>
      <w:r>
        <w:rPr>
          <w:spacing w:val="-6"/>
          <w:sz w:val="28"/>
        </w:rPr>
        <w:t xml:space="preserve"> </w:t>
      </w:r>
      <w:r>
        <w:rPr>
          <w:sz w:val="28"/>
        </w:rPr>
        <w:t>из</w:t>
      </w:r>
      <w:r>
        <w:rPr>
          <w:spacing w:val="-6"/>
          <w:sz w:val="28"/>
        </w:rPr>
        <w:t xml:space="preserve"> </w:t>
      </w:r>
      <w:r>
        <w:rPr>
          <w:sz w:val="28"/>
        </w:rPr>
        <w:t>коллекций</w:t>
      </w:r>
      <w:r>
        <w:rPr>
          <w:spacing w:val="-6"/>
          <w:sz w:val="28"/>
        </w:rPr>
        <w:t xml:space="preserve"> </w:t>
      </w:r>
      <w:r>
        <w:rPr>
          <w:sz w:val="28"/>
        </w:rPr>
        <w:t>музеев,</w:t>
      </w:r>
      <w:r>
        <w:rPr>
          <w:spacing w:val="-7"/>
          <w:sz w:val="28"/>
        </w:rPr>
        <w:t xml:space="preserve"> </w:t>
      </w:r>
      <w:r>
        <w:rPr>
          <w:sz w:val="28"/>
        </w:rPr>
        <w:t>не предназначенных для продажи.</w:t>
      </w:r>
    </w:p>
    <w:p w14:paraId="4F5C377E"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Тематические</w:t>
      </w:r>
      <w:r>
        <w:rPr>
          <w:spacing w:val="-16"/>
          <w:sz w:val="28"/>
        </w:rPr>
        <w:t xml:space="preserve"> </w:t>
      </w:r>
      <w:r>
        <w:rPr>
          <w:sz w:val="28"/>
        </w:rPr>
        <w:t>узкоспециализированные</w:t>
      </w:r>
      <w:r>
        <w:rPr>
          <w:spacing w:val="-14"/>
          <w:sz w:val="28"/>
        </w:rPr>
        <w:t xml:space="preserve"> </w:t>
      </w:r>
      <w:r>
        <w:rPr>
          <w:spacing w:val="-2"/>
          <w:sz w:val="28"/>
        </w:rPr>
        <w:t>выставки.</w:t>
      </w:r>
    </w:p>
    <w:p w14:paraId="1FC9ACA6"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Общеотраслевые</w:t>
      </w:r>
      <w:r>
        <w:rPr>
          <w:spacing w:val="-14"/>
          <w:sz w:val="28"/>
        </w:rPr>
        <w:t xml:space="preserve"> </w:t>
      </w:r>
      <w:r>
        <w:rPr>
          <w:spacing w:val="-2"/>
          <w:sz w:val="28"/>
        </w:rPr>
        <w:t>выставки.</w:t>
      </w:r>
    </w:p>
    <w:p w14:paraId="16F127E9"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Выставки,</w:t>
      </w:r>
      <w:r>
        <w:rPr>
          <w:spacing w:val="-7"/>
          <w:sz w:val="28"/>
        </w:rPr>
        <w:t xml:space="preserve"> </w:t>
      </w:r>
      <w:r>
        <w:rPr>
          <w:sz w:val="28"/>
        </w:rPr>
        <w:t>организуемые</w:t>
      </w:r>
      <w:r>
        <w:rPr>
          <w:spacing w:val="-6"/>
          <w:sz w:val="28"/>
        </w:rPr>
        <w:t xml:space="preserve"> </w:t>
      </w:r>
      <w:r>
        <w:rPr>
          <w:sz w:val="28"/>
        </w:rPr>
        <w:t>в</w:t>
      </w:r>
      <w:r>
        <w:rPr>
          <w:spacing w:val="-7"/>
          <w:sz w:val="28"/>
        </w:rPr>
        <w:t xml:space="preserve"> </w:t>
      </w:r>
      <w:r>
        <w:rPr>
          <w:sz w:val="28"/>
        </w:rPr>
        <w:t>учреждении</w:t>
      </w:r>
      <w:r>
        <w:rPr>
          <w:spacing w:val="-2"/>
          <w:sz w:val="28"/>
        </w:rPr>
        <w:t xml:space="preserve"> культуры.</w:t>
      </w:r>
    </w:p>
    <w:p w14:paraId="3C94D3B0"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Значение</w:t>
      </w:r>
      <w:r>
        <w:rPr>
          <w:spacing w:val="-10"/>
          <w:sz w:val="28"/>
        </w:rPr>
        <w:t xml:space="preserve"> </w:t>
      </w:r>
      <w:r>
        <w:rPr>
          <w:sz w:val="28"/>
        </w:rPr>
        <w:t>выставок</w:t>
      </w:r>
      <w:r>
        <w:rPr>
          <w:spacing w:val="-10"/>
          <w:sz w:val="28"/>
        </w:rPr>
        <w:t xml:space="preserve"> </w:t>
      </w:r>
      <w:r>
        <w:rPr>
          <w:sz w:val="28"/>
        </w:rPr>
        <w:t>в</w:t>
      </w:r>
      <w:r>
        <w:rPr>
          <w:spacing w:val="-8"/>
          <w:sz w:val="28"/>
        </w:rPr>
        <w:t xml:space="preserve"> </w:t>
      </w:r>
      <w:r>
        <w:rPr>
          <w:sz w:val="28"/>
        </w:rPr>
        <w:t>деятельности</w:t>
      </w:r>
      <w:r>
        <w:rPr>
          <w:spacing w:val="-8"/>
          <w:sz w:val="28"/>
        </w:rPr>
        <w:t xml:space="preserve"> </w:t>
      </w:r>
      <w:r>
        <w:rPr>
          <w:sz w:val="28"/>
        </w:rPr>
        <w:t>учреждения</w:t>
      </w:r>
      <w:r>
        <w:rPr>
          <w:spacing w:val="-5"/>
          <w:sz w:val="28"/>
        </w:rPr>
        <w:t xml:space="preserve"> </w:t>
      </w:r>
      <w:r>
        <w:rPr>
          <w:spacing w:val="-2"/>
          <w:sz w:val="28"/>
        </w:rPr>
        <w:t>культуры.</w:t>
      </w:r>
    </w:p>
    <w:p w14:paraId="3489C9B3"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Специфика</w:t>
      </w:r>
      <w:r>
        <w:rPr>
          <w:spacing w:val="-9"/>
          <w:sz w:val="28"/>
        </w:rPr>
        <w:t xml:space="preserve"> </w:t>
      </w:r>
      <w:r>
        <w:rPr>
          <w:sz w:val="28"/>
        </w:rPr>
        <w:t>подготовки</w:t>
      </w:r>
      <w:r>
        <w:rPr>
          <w:spacing w:val="-6"/>
          <w:sz w:val="28"/>
        </w:rPr>
        <w:t xml:space="preserve"> </w:t>
      </w:r>
      <w:r>
        <w:rPr>
          <w:sz w:val="28"/>
        </w:rPr>
        <w:t>и</w:t>
      </w:r>
      <w:r>
        <w:rPr>
          <w:spacing w:val="-9"/>
          <w:sz w:val="28"/>
        </w:rPr>
        <w:t xml:space="preserve"> </w:t>
      </w:r>
      <w:r>
        <w:rPr>
          <w:sz w:val="28"/>
        </w:rPr>
        <w:t>работы</w:t>
      </w:r>
      <w:r>
        <w:rPr>
          <w:spacing w:val="-7"/>
          <w:sz w:val="28"/>
        </w:rPr>
        <w:t xml:space="preserve"> </w:t>
      </w:r>
      <w:r>
        <w:rPr>
          <w:sz w:val="28"/>
        </w:rPr>
        <w:t>на</w:t>
      </w:r>
      <w:r>
        <w:rPr>
          <w:spacing w:val="-6"/>
          <w:sz w:val="28"/>
        </w:rPr>
        <w:t xml:space="preserve"> </w:t>
      </w:r>
      <w:r>
        <w:rPr>
          <w:sz w:val="28"/>
        </w:rPr>
        <w:t>зарубежных</w:t>
      </w:r>
      <w:r>
        <w:rPr>
          <w:spacing w:val="-7"/>
          <w:sz w:val="28"/>
        </w:rPr>
        <w:t xml:space="preserve"> </w:t>
      </w:r>
      <w:r>
        <w:rPr>
          <w:spacing w:val="-2"/>
          <w:sz w:val="28"/>
        </w:rPr>
        <w:t>выставках.</w:t>
      </w:r>
    </w:p>
    <w:p w14:paraId="250BABCD"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Классификация</w:t>
      </w:r>
      <w:r>
        <w:rPr>
          <w:spacing w:val="-12"/>
          <w:sz w:val="28"/>
        </w:rPr>
        <w:t xml:space="preserve"> </w:t>
      </w:r>
      <w:r>
        <w:rPr>
          <w:sz w:val="28"/>
        </w:rPr>
        <w:t>международных</w:t>
      </w:r>
      <w:r>
        <w:rPr>
          <w:spacing w:val="-10"/>
          <w:sz w:val="28"/>
        </w:rPr>
        <w:t xml:space="preserve"> </w:t>
      </w:r>
      <w:r>
        <w:rPr>
          <w:spacing w:val="-2"/>
          <w:sz w:val="28"/>
        </w:rPr>
        <w:t>выставок.</w:t>
      </w:r>
    </w:p>
    <w:p w14:paraId="4BCA8DCC"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Основные</w:t>
      </w:r>
      <w:r>
        <w:rPr>
          <w:spacing w:val="-10"/>
          <w:sz w:val="28"/>
        </w:rPr>
        <w:t xml:space="preserve"> </w:t>
      </w:r>
      <w:r>
        <w:rPr>
          <w:sz w:val="28"/>
        </w:rPr>
        <w:t>выставочные</w:t>
      </w:r>
      <w:r>
        <w:rPr>
          <w:spacing w:val="-10"/>
          <w:sz w:val="28"/>
        </w:rPr>
        <w:t xml:space="preserve"> </w:t>
      </w:r>
      <w:r>
        <w:rPr>
          <w:sz w:val="28"/>
        </w:rPr>
        <w:t>организации</w:t>
      </w:r>
      <w:r>
        <w:rPr>
          <w:spacing w:val="-8"/>
          <w:sz w:val="28"/>
        </w:rPr>
        <w:t xml:space="preserve"> </w:t>
      </w:r>
      <w:r>
        <w:rPr>
          <w:sz w:val="28"/>
        </w:rPr>
        <w:t>мира,</w:t>
      </w:r>
      <w:r>
        <w:rPr>
          <w:spacing w:val="-8"/>
          <w:sz w:val="28"/>
        </w:rPr>
        <w:t xml:space="preserve"> </w:t>
      </w:r>
      <w:r>
        <w:rPr>
          <w:sz w:val="28"/>
        </w:rPr>
        <w:t>СНГ,</w:t>
      </w:r>
      <w:r>
        <w:rPr>
          <w:spacing w:val="-9"/>
          <w:sz w:val="28"/>
        </w:rPr>
        <w:t xml:space="preserve"> </w:t>
      </w:r>
      <w:r>
        <w:rPr>
          <w:spacing w:val="-2"/>
          <w:sz w:val="28"/>
        </w:rPr>
        <w:t>России.</w:t>
      </w:r>
    </w:p>
    <w:p w14:paraId="34AE9909"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Сущность</w:t>
      </w:r>
      <w:r>
        <w:rPr>
          <w:spacing w:val="-10"/>
          <w:sz w:val="28"/>
        </w:rPr>
        <w:t xml:space="preserve"> </w:t>
      </w:r>
      <w:r>
        <w:rPr>
          <w:sz w:val="28"/>
        </w:rPr>
        <w:t>и</w:t>
      </w:r>
      <w:r>
        <w:rPr>
          <w:spacing w:val="-7"/>
          <w:sz w:val="28"/>
        </w:rPr>
        <w:t xml:space="preserve"> </w:t>
      </w:r>
      <w:r>
        <w:rPr>
          <w:sz w:val="28"/>
        </w:rPr>
        <w:t>особенности</w:t>
      </w:r>
      <w:r>
        <w:rPr>
          <w:spacing w:val="-7"/>
          <w:sz w:val="28"/>
        </w:rPr>
        <w:t xml:space="preserve"> </w:t>
      </w:r>
      <w:r>
        <w:rPr>
          <w:sz w:val="28"/>
        </w:rPr>
        <w:t>выставочного</w:t>
      </w:r>
      <w:r>
        <w:rPr>
          <w:spacing w:val="-6"/>
          <w:sz w:val="28"/>
        </w:rPr>
        <w:t xml:space="preserve"> </w:t>
      </w:r>
      <w:r>
        <w:rPr>
          <w:spacing w:val="-2"/>
          <w:sz w:val="28"/>
        </w:rPr>
        <w:t>планирования.</w:t>
      </w:r>
    </w:p>
    <w:p w14:paraId="2931C484"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Организационная</w:t>
      </w:r>
      <w:r>
        <w:rPr>
          <w:spacing w:val="-13"/>
          <w:sz w:val="28"/>
        </w:rPr>
        <w:t xml:space="preserve"> </w:t>
      </w:r>
      <w:r>
        <w:rPr>
          <w:sz w:val="28"/>
        </w:rPr>
        <w:t>структура</w:t>
      </w:r>
      <w:r>
        <w:rPr>
          <w:spacing w:val="-10"/>
          <w:sz w:val="28"/>
        </w:rPr>
        <w:t xml:space="preserve"> </w:t>
      </w:r>
      <w:r>
        <w:rPr>
          <w:sz w:val="28"/>
        </w:rPr>
        <w:t>управления</w:t>
      </w:r>
      <w:r>
        <w:rPr>
          <w:spacing w:val="-7"/>
          <w:sz w:val="28"/>
        </w:rPr>
        <w:t xml:space="preserve"> </w:t>
      </w:r>
      <w:r>
        <w:rPr>
          <w:spacing w:val="-2"/>
          <w:sz w:val="28"/>
        </w:rPr>
        <w:t>выставкой.</w:t>
      </w:r>
    </w:p>
    <w:p w14:paraId="754CB20C"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Этапы</w:t>
      </w:r>
      <w:r>
        <w:rPr>
          <w:spacing w:val="-18"/>
          <w:sz w:val="28"/>
        </w:rPr>
        <w:t xml:space="preserve"> </w:t>
      </w:r>
      <w:r>
        <w:rPr>
          <w:sz w:val="28"/>
        </w:rPr>
        <w:t>планирования</w:t>
      </w:r>
      <w:r>
        <w:rPr>
          <w:spacing w:val="-11"/>
          <w:sz w:val="28"/>
        </w:rPr>
        <w:t xml:space="preserve"> </w:t>
      </w:r>
      <w:r>
        <w:rPr>
          <w:sz w:val="28"/>
        </w:rPr>
        <w:t>организационного</w:t>
      </w:r>
      <w:r>
        <w:rPr>
          <w:spacing w:val="-22"/>
          <w:sz w:val="28"/>
        </w:rPr>
        <w:t xml:space="preserve"> </w:t>
      </w:r>
      <w:r>
        <w:rPr>
          <w:spacing w:val="-2"/>
          <w:sz w:val="28"/>
        </w:rPr>
        <w:t>процесса.</w:t>
      </w:r>
    </w:p>
    <w:p w14:paraId="1A577C1C" w14:textId="77777777" w:rsidR="00C123D7" w:rsidRDefault="00C123D7" w:rsidP="00C123D7">
      <w:pPr>
        <w:rPr>
          <w:sz w:val="28"/>
        </w:rPr>
        <w:sectPr w:rsidR="00C123D7">
          <w:pgSz w:w="11910" w:h="16840"/>
          <w:pgMar w:top="1080" w:right="0" w:bottom="280" w:left="1060" w:header="713" w:footer="0" w:gutter="0"/>
          <w:cols w:space="720"/>
        </w:sectPr>
      </w:pPr>
    </w:p>
    <w:p w14:paraId="2940FA7E" w14:textId="77777777" w:rsidR="00C123D7" w:rsidRDefault="00C123D7" w:rsidP="00C123D7">
      <w:pPr>
        <w:pStyle w:val="a9"/>
        <w:widowControl w:val="0"/>
        <w:numPr>
          <w:ilvl w:val="0"/>
          <w:numId w:val="8"/>
        </w:numPr>
        <w:tabs>
          <w:tab w:val="left" w:pos="1648"/>
        </w:tabs>
        <w:autoSpaceDE w:val="0"/>
        <w:autoSpaceDN w:val="0"/>
        <w:spacing w:before="79" w:line="322" w:lineRule="exact"/>
        <w:ind w:left="1648" w:hanging="423"/>
        <w:rPr>
          <w:sz w:val="28"/>
        </w:rPr>
      </w:pPr>
      <w:r>
        <w:rPr>
          <w:sz w:val="28"/>
        </w:rPr>
        <w:lastRenderedPageBreak/>
        <w:t>Организационные</w:t>
      </w:r>
      <w:r>
        <w:rPr>
          <w:spacing w:val="-18"/>
          <w:sz w:val="28"/>
        </w:rPr>
        <w:t xml:space="preserve"> </w:t>
      </w:r>
      <w:r>
        <w:rPr>
          <w:sz w:val="28"/>
        </w:rPr>
        <w:t>основы</w:t>
      </w:r>
      <w:r>
        <w:rPr>
          <w:spacing w:val="-9"/>
          <w:sz w:val="28"/>
        </w:rPr>
        <w:t xml:space="preserve"> </w:t>
      </w:r>
      <w:r>
        <w:rPr>
          <w:sz w:val="28"/>
        </w:rPr>
        <w:t>управления</w:t>
      </w:r>
      <w:r>
        <w:rPr>
          <w:spacing w:val="-18"/>
          <w:sz w:val="28"/>
        </w:rPr>
        <w:t xml:space="preserve"> </w:t>
      </w:r>
      <w:r>
        <w:rPr>
          <w:spacing w:val="-2"/>
          <w:sz w:val="28"/>
        </w:rPr>
        <w:t>выставкой.</w:t>
      </w:r>
    </w:p>
    <w:p w14:paraId="3CD66FB7"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Организационный</w:t>
      </w:r>
      <w:r>
        <w:rPr>
          <w:spacing w:val="-11"/>
          <w:sz w:val="28"/>
        </w:rPr>
        <w:t xml:space="preserve"> </w:t>
      </w:r>
      <w:r>
        <w:rPr>
          <w:sz w:val="28"/>
        </w:rPr>
        <w:t>процесс</w:t>
      </w:r>
      <w:r>
        <w:rPr>
          <w:spacing w:val="-11"/>
          <w:sz w:val="28"/>
        </w:rPr>
        <w:t xml:space="preserve"> </w:t>
      </w:r>
      <w:r>
        <w:rPr>
          <w:spacing w:val="-2"/>
          <w:sz w:val="28"/>
        </w:rPr>
        <w:t>выставки.</w:t>
      </w:r>
    </w:p>
    <w:p w14:paraId="0988A550"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Организация</w:t>
      </w:r>
      <w:r>
        <w:rPr>
          <w:spacing w:val="-11"/>
          <w:sz w:val="28"/>
        </w:rPr>
        <w:t xml:space="preserve"> </w:t>
      </w:r>
      <w:r>
        <w:rPr>
          <w:sz w:val="28"/>
        </w:rPr>
        <w:t>рекламы</w:t>
      </w:r>
      <w:r>
        <w:rPr>
          <w:spacing w:val="-5"/>
          <w:sz w:val="28"/>
        </w:rPr>
        <w:t xml:space="preserve"> </w:t>
      </w:r>
      <w:r>
        <w:rPr>
          <w:spacing w:val="-2"/>
          <w:sz w:val="28"/>
        </w:rPr>
        <w:t>выставки.</w:t>
      </w:r>
    </w:p>
    <w:p w14:paraId="5A3A9BC4" w14:textId="77777777" w:rsidR="00C123D7" w:rsidRDefault="00C123D7" w:rsidP="00C123D7">
      <w:pPr>
        <w:pStyle w:val="a9"/>
        <w:widowControl w:val="0"/>
        <w:numPr>
          <w:ilvl w:val="0"/>
          <w:numId w:val="8"/>
        </w:numPr>
        <w:tabs>
          <w:tab w:val="left" w:pos="1648"/>
        </w:tabs>
        <w:autoSpaceDE w:val="0"/>
        <w:autoSpaceDN w:val="0"/>
        <w:spacing w:before="1" w:line="322" w:lineRule="exact"/>
        <w:ind w:left="1648" w:hanging="423"/>
        <w:rPr>
          <w:sz w:val="28"/>
        </w:rPr>
      </w:pPr>
      <w:r>
        <w:rPr>
          <w:sz w:val="28"/>
        </w:rPr>
        <w:t>Авторские</w:t>
      </w:r>
      <w:r>
        <w:rPr>
          <w:spacing w:val="-8"/>
          <w:sz w:val="28"/>
        </w:rPr>
        <w:t xml:space="preserve"> </w:t>
      </w:r>
      <w:r>
        <w:rPr>
          <w:sz w:val="28"/>
        </w:rPr>
        <w:t>права</w:t>
      </w:r>
      <w:r>
        <w:rPr>
          <w:spacing w:val="-6"/>
          <w:sz w:val="28"/>
        </w:rPr>
        <w:t xml:space="preserve"> </w:t>
      </w:r>
      <w:r>
        <w:rPr>
          <w:sz w:val="28"/>
        </w:rPr>
        <w:t>выставочных</w:t>
      </w:r>
      <w:r>
        <w:rPr>
          <w:spacing w:val="-4"/>
          <w:sz w:val="28"/>
        </w:rPr>
        <w:t xml:space="preserve"> </w:t>
      </w:r>
      <w:r>
        <w:rPr>
          <w:spacing w:val="-2"/>
          <w:sz w:val="28"/>
        </w:rPr>
        <w:t>экспонатов.</w:t>
      </w:r>
    </w:p>
    <w:p w14:paraId="1576A6C4"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Структура</w:t>
      </w:r>
      <w:r>
        <w:rPr>
          <w:spacing w:val="-4"/>
          <w:sz w:val="28"/>
        </w:rPr>
        <w:t xml:space="preserve"> </w:t>
      </w:r>
      <w:r>
        <w:rPr>
          <w:sz w:val="28"/>
        </w:rPr>
        <w:t>бюджета,</w:t>
      </w:r>
      <w:r>
        <w:rPr>
          <w:spacing w:val="-6"/>
          <w:sz w:val="28"/>
        </w:rPr>
        <w:t xml:space="preserve"> </w:t>
      </w:r>
      <w:r>
        <w:rPr>
          <w:sz w:val="28"/>
        </w:rPr>
        <w:t>сметы</w:t>
      </w:r>
      <w:r>
        <w:rPr>
          <w:spacing w:val="-7"/>
          <w:sz w:val="28"/>
        </w:rPr>
        <w:t xml:space="preserve"> </w:t>
      </w:r>
      <w:r>
        <w:rPr>
          <w:sz w:val="28"/>
        </w:rPr>
        <w:t>расходов</w:t>
      </w:r>
      <w:r>
        <w:rPr>
          <w:spacing w:val="-3"/>
          <w:sz w:val="28"/>
        </w:rPr>
        <w:t xml:space="preserve"> </w:t>
      </w:r>
      <w:r>
        <w:rPr>
          <w:spacing w:val="-2"/>
          <w:sz w:val="28"/>
        </w:rPr>
        <w:t>выставки.</w:t>
      </w:r>
    </w:p>
    <w:p w14:paraId="03E86AA6"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Подбор</w:t>
      </w:r>
      <w:r>
        <w:rPr>
          <w:spacing w:val="-4"/>
          <w:sz w:val="28"/>
        </w:rPr>
        <w:t xml:space="preserve"> </w:t>
      </w:r>
      <w:r>
        <w:rPr>
          <w:sz w:val="28"/>
        </w:rPr>
        <w:t>и</w:t>
      </w:r>
      <w:r>
        <w:rPr>
          <w:spacing w:val="-7"/>
          <w:sz w:val="28"/>
        </w:rPr>
        <w:t xml:space="preserve"> </w:t>
      </w:r>
      <w:r>
        <w:rPr>
          <w:sz w:val="28"/>
        </w:rPr>
        <w:t>обучение</w:t>
      </w:r>
      <w:r>
        <w:rPr>
          <w:spacing w:val="-7"/>
          <w:sz w:val="28"/>
        </w:rPr>
        <w:t xml:space="preserve"> </w:t>
      </w:r>
      <w:r>
        <w:rPr>
          <w:sz w:val="28"/>
        </w:rPr>
        <w:t>персонала</w:t>
      </w:r>
      <w:r>
        <w:rPr>
          <w:spacing w:val="-7"/>
          <w:sz w:val="28"/>
        </w:rPr>
        <w:t xml:space="preserve"> </w:t>
      </w:r>
      <w:r>
        <w:rPr>
          <w:spacing w:val="-2"/>
          <w:sz w:val="28"/>
        </w:rPr>
        <w:t>выставки.</w:t>
      </w:r>
    </w:p>
    <w:p w14:paraId="065013B0"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Требования</w:t>
      </w:r>
      <w:r>
        <w:rPr>
          <w:spacing w:val="-5"/>
          <w:sz w:val="28"/>
        </w:rPr>
        <w:t xml:space="preserve"> </w:t>
      </w:r>
      <w:r>
        <w:rPr>
          <w:sz w:val="28"/>
        </w:rPr>
        <w:t>Трудового</w:t>
      </w:r>
      <w:r>
        <w:rPr>
          <w:spacing w:val="-7"/>
          <w:sz w:val="28"/>
        </w:rPr>
        <w:t xml:space="preserve"> </w:t>
      </w:r>
      <w:r>
        <w:rPr>
          <w:sz w:val="28"/>
        </w:rPr>
        <w:t>кодекса</w:t>
      </w:r>
      <w:r>
        <w:rPr>
          <w:spacing w:val="-5"/>
          <w:sz w:val="28"/>
        </w:rPr>
        <w:t xml:space="preserve"> </w:t>
      </w:r>
      <w:r>
        <w:rPr>
          <w:sz w:val="28"/>
        </w:rPr>
        <w:t>РФ</w:t>
      </w:r>
      <w:r>
        <w:rPr>
          <w:spacing w:val="-6"/>
          <w:sz w:val="28"/>
        </w:rPr>
        <w:t xml:space="preserve"> </w:t>
      </w:r>
      <w:r>
        <w:rPr>
          <w:sz w:val="28"/>
        </w:rPr>
        <w:t>по</w:t>
      </w:r>
      <w:r>
        <w:rPr>
          <w:spacing w:val="-4"/>
          <w:sz w:val="28"/>
        </w:rPr>
        <w:t xml:space="preserve"> </w:t>
      </w:r>
      <w:r>
        <w:rPr>
          <w:sz w:val="28"/>
        </w:rPr>
        <w:t>подбору</w:t>
      </w:r>
      <w:r>
        <w:rPr>
          <w:spacing w:val="-8"/>
          <w:sz w:val="28"/>
        </w:rPr>
        <w:t xml:space="preserve"> </w:t>
      </w:r>
      <w:r>
        <w:rPr>
          <w:sz w:val="28"/>
        </w:rPr>
        <w:t>и</w:t>
      </w:r>
      <w:r>
        <w:rPr>
          <w:spacing w:val="-1"/>
          <w:sz w:val="28"/>
        </w:rPr>
        <w:t xml:space="preserve"> </w:t>
      </w:r>
      <w:r>
        <w:rPr>
          <w:sz w:val="28"/>
        </w:rPr>
        <w:t>обучению</w:t>
      </w:r>
      <w:r>
        <w:rPr>
          <w:spacing w:val="-15"/>
          <w:sz w:val="28"/>
        </w:rPr>
        <w:t xml:space="preserve"> </w:t>
      </w:r>
      <w:r>
        <w:rPr>
          <w:spacing w:val="-2"/>
          <w:sz w:val="28"/>
        </w:rPr>
        <w:t>персонала.</w:t>
      </w:r>
    </w:p>
    <w:p w14:paraId="490FEEF3" w14:textId="77777777" w:rsidR="00C123D7" w:rsidRDefault="00C123D7" w:rsidP="00C123D7">
      <w:pPr>
        <w:pStyle w:val="a9"/>
        <w:widowControl w:val="0"/>
        <w:numPr>
          <w:ilvl w:val="0"/>
          <w:numId w:val="8"/>
        </w:numPr>
        <w:tabs>
          <w:tab w:val="left" w:pos="1648"/>
          <w:tab w:val="left" w:pos="1650"/>
        </w:tabs>
        <w:autoSpaceDE w:val="0"/>
        <w:autoSpaceDN w:val="0"/>
        <w:ind w:right="823"/>
        <w:rPr>
          <w:sz w:val="28"/>
        </w:rPr>
      </w:pPr>
      <w:r>
        <w:rPr>
          <w:sz w:val="28"/>
        </w:rPr>
        <w:t>Классификация выставочного оборудования. Конструктивные особенности</w:t>
      </w:r>
      <w:r>
        <w:rPr>
          <w:spacing w:val="-8"/>
          <w:sz w:val="28"/>
        </w:rPr>
        <w:t xml:space="preserve"> </w:t>
      </w:r>
      <w:r>
        <w:rPr>
          <w:sz w:val="28"/>
        </w:rPr>
        <w:t>выставочного</w:t>
      </w:r>
      <w:r>
        <w:rPr>
          <w:spacing w:val="-9"/>
          <w:sz w:val="28"/>
        </w:rPr>
        <w:t xml:space="preserve"> </w:t>
      </w:r>
      <w:r>
        <w:rPr>
          <w:sz w:val="28"/>
        </w:rPr>
        <w:t>оборудования.</w:t>
      </w:r>
      <w:r>
        <w:rPr>
          <w:spacing w:val="-8"/>
          <w:sz w:val="28"/>
        </w:rPr>
        <w:t xml:space="preserve"> </w:t>
      </w:r>
      <w:r>
        <w:rPr>
          <w:sz w:val="28"/>
        </w:rPr>
        <w:t>Мобильные</w:t>
      </w:r>
      <w:r>
        <w:rPr>
          <w:spacing w:val="-8"/>
          <w:sz w:val="28"/>
        </w:rPr>
        <w:t xml:space="preserve"> </w:t>
      </w:r>
      <w:r>
        <w:rPr>
          <w:sz w:val="28"/>
        </w:rPr>
        <w:t>и</w:t>
      </w:r>
      <w:r>
        <w:rPr>
          <w:spacing w:val="-8"/>
          <w:sz w:val="28"/>
        </w:rPr>
        <w:t xml:space="preserve"> </w:t>
      </w:r>
      <w:r>
        <w:rPr>
          <w:sz w:val="28"/>
        </w:rPr>
        <w:t xml:space="preserve">выставочные </w:t>
      </w:r>
      <w:r>
        <w:rPr>
          <w:spacing w:val="-2"/>
          <w:sz w:val="28"/>
        </w:rPr>
        <w:t>стенды.</w:t>
      </w:r>
    </w:p>
    <w:p w14:paraId="034EB9F8" w14:textId="77777777" w:rsidR="00C123D7" w:rsidRDefault="00C123D7" w:rsidP="00C123D7">
      <w:pPr>
        <w:pStyle w:val="a9"/>
        <w:widowControl w:val="0"/>
        <w:numPr>
          <w:ilvl w:val="0"/>
          <w:numId w:val="8"/>
        </w:numPr>
        <w:tabs>
          <w:tab w:val="left" w:pos="1648"/>
          <w:tab w:val="left" w:pos="1650"/>
        </w:tabs>
        <w:autoSpaceDE w:val="0"/>
        <w:autoSpaceDN w:val="0"/>
        <w:spacing w:before="1"/>
        <w:ind w:right="928"/>
        <w:rPr>
          <w:sz w:val="28"/>
        </w:rPr>
      </w:pPr>
      <w:r>
        <w:rPr>
          <w:sz w:val="28"/>
        </w:rPr>
        <w:t>Проектирование</w:t>
      </w:r>
      <w:r>
        <w:rPr>
          <w:spacing w:val="-11"/>
          <w:sz w:val="28"/>
        </w:rPr>
        <w:t xml:space="preserve"> </w:t>
      </w:r>
      <w:r>
        <w:rPr>
          <w:sz w:val="28"/>
        </w:rPr>
        <w:t>и</w:t>
      </w:r>
      <w:r>
        <w:rPr>
          <w:spacing w:val="-11"/>
          <w:sz w:val="28"/>
        </w:rPr>
        <w:t xml:space="preserve"> </w:t>
      </w:r>
      <w:r>
        <w:rPr>
          <w:sz w:val="28"/>
        </w:rPr>
        <w:t>способы</w:t>
      </w:r>
      <w:r>
        <w:rPr>
          <w:spacing w:val="-13"/>
          <w:sz w:val="28"/>
        </w:rPr>
        <w:t xml:space="preserve"> </w:t>
      </w:r>
      <w:r>
        <w:rPr>
          <w:sz w:val="28"/>
        </w:rPr>
        <w:t>изготовления</w:t>
      </w:r>
      <w:r>
        <w:rPr>
          <w:spacing w:val="-11"/>
          <w:sz w:val="28"/>
        </w:rPr>
        <w:t xml:space="preserve"> </w:t>
      </w:r>
      <w:r>
        <w:rPr>
          <w:sz w:val="28"/>
        </w:rPr>
        <w:t>экспонатов</w:t>
      </w:r>
      <w:r>
        <w:rPr>
          <w:spacing w:val="-14"/>
          <w:sz w:val="28"/>
        </w:rPr>
        <w:t xml:space="preserve"> </w:t>
      </w:r>
      <w:r>
        <w:rPr>
          <w:sz w:val="28"/>
        </w:rPr>
        <w:t>и</w:t>
      </w:r>
      <w:r>
        <w:rPr>
          <w:spacing w:val="-5"/>
          <w:sz w:val="28"/>
        </w:rPr>
        <w:t xml:space="preserve"> </w:t>
      </w:r>
      <w:r>
        <w:rPr>
          <w:sz w:val="28"/>
        </w:rPr>
        <w:t xml:space="preserve">выставочного </w:t>
      </w:r>
      <w:r>
        <w:rPr>
          <w:spacing w:val="-2"/>
          <w:sz w:val="28"/>
        </w:rPr>
        <w:t>оборудования.</w:t>
      </w:r>
    </w:p>
    <w:p w14:paraId="7E4122D3" w14:textId="77777777" w:rsidR="00C123D7" w:rsidRDefault="00C123D7" w:rsidP="00C123D7">
      <w:pPr>
        <w:pStyle w:val="a9"/>
        <w:widowControl w:val="0"/>
        <w:numPr>
          <w:ilvl w:val="0"/>
          <w:numId w:val="8"/>
        </w:numPr>
        <w:tabs>
          <w:tab w:val="left" w:pos="1648"/>
        </w:tabs>
        <w:autoSpaceDE w:val="0"/>
        <w:autoSpaceDN w:val="0"/>
        <w:spacing w:line="321" w:lineRule="exact"/>
        <w:ind w:left="1648" w:hanging="423"/>
        <w:rPr>
          <w:sz w:val="28"/>
        </w:rPr>
      </w:pPr>
      <w:r>
        <w:rPr>
          <w:sz w:val="28"/>
        </w:rPr>
        <w:t>Порядок</w:t>
      </w:r>
      <w:r>
        <w:rPr>
          <w:spacing w:val="-15"/>
          <w:sz w:val="28"/>
        </w:rPr>
        <w:t xml:space="preserve"> </w:t>
      </w:r>
      <w:r>
        <w:rPr>
          <w:sz w:val="28"/>
        </w:rPr>
        <w:t>установки</w:t>
      </w:r>
      <w:r>
        <w:rPr>
          <w:spacing w:val="-10"/>
          <w:sz w:val="28"/>
        </w:rPr>
        <w:t xml:space="preserve"> </w:t>
      </w:r>
      <w:r>
        <w:rPr>
          <w:sz w:val="28"/>
        </w:rPr>
        <w:t>и</w:t>
      </w:r>
      <w:r>
        <w:rPr>
          <w:spacing w:val="-8"/>
          <w:sz w:val="28"/>
        </w:rPr>
        <w:t xml:space="preserve"> </w:t>
      </w:r>
      <w:r>
        <w:rPr>
          <w:sz w:val="28"/>
        </w:rPr>
        <w:t>размещения</w:t>
      </w:r>
      <w:r>
        <w:rPr>
          <w:spacing w:val="-3"/>
          <w:sz w:val="28"/>
        </w:rPr>
        <w:t xml:space="preserve"> </w:t>
      </w:r>
      <w:r>
        <w:rPr>
          <w:sz w:val="28"/>
        </w:rPr>
        <w:t>выставочного</w:t>
      </w:r>
      <w:r>
        <w:rPr>
          <w:spacing w:val="-23"/>
          <w:sz w:val="28"/>
        </w:rPr>
        <w:t xml:space="preserve"> </w:t>
      </w:r>
      <w:r>
        <w:rPr>
          <w:spacing w:val="-2"/>
          <w:sz w:val="28"/>
        </w:rPr>
        <w:t>оборудования.</w:t>
      </w:r>
    </w:p>
    <w:p w14:paraId="23E200A7" w14:textId="77777777" w:rsidR="00C123D7" w:rsidRDefault="00C123D7" w:rsidP="00C123D7">
      <w:pPr>
        <w:pStyle w:val="a9"/>
        <w:widowControl w:val="0"/>
        <w:numPr>
          <w:ilvl w:val="0"/>
          <w:numId w:val="8"/>
        </w:numPr>
        <w:tabs>
          <w:tab w:val="left" w:pos="1648"/>
        </w:tabs>
        <w:autoSpaceDE w:val="0"/>
        <w:autoSpaceDN w:val="0"/>
        <w:spacing w:before="1" w:line="322" w:lineRule="exact"/>
        <w:ind w:left="1648" w:hanging="423"/>
        <w:rPr>
          <w:sz w:val="28"/>
        </w:rPr>
      </w:pPr>
      <w:r>
        <w:rPr>
          <w:sz w:val="28"/>
        </w:rPr>
        <w:t>Меры</w:t>
      </w:r>
      <w:r>
        <w:rPr>
          <w:spacing w:val="-12"/>
          <w:sz w:val="28"/>
        </w:rPr>
        <w:t xml:space="preserve"> </w:t>
      </w:r>
      <w:r>
        <w:rPr>
          <w:sz w:val="28"/>
        </w:rPr>
        <w:t>безопасности</w:t>
      </w:r>
      <w:r>
        <w:rPr>
          <w:spacing w:val="-8"/>
          <w:sz w:val="28"/>
        </w:rPr>
        <w:t xml:space="preserve"> </w:t>
      </w:r>
      <w:r>
        <w:rPr>
          <w:sz w:val="28"/>
        </w:rPr>
        <w:t>при</w:t>
      </w:r>
      <w:r>
        <w:rPr>
          <w:spacing w:val="-5"/>
          <w:sz w:val="28"/>
        </w:rPr>
        <w:t xml:space="preserve"> </w:t>
      </w:r>
      <w:r>
        <w:rPr>
          <w:sz w:val="28"/>
        </w:rPr>
        <w:t>работе</w:t>
      </w:r>
      <w:r>
        <w:rPr>
          <w:spacing w:val="-5"/>
          <w:sz w:val="28"/>
        </w:rPr>
        <w:t xml:space="preserve"> </w:t>
      </w:r>
      <w:r>
        <w:rPr>
          <w:sz w:val="28"/>
        </w:rPr>
        <w:t>с</w:t>
      </w:r>
      <w:r>
        <w:rPr>
          <w:spacing w:val="-6"/>
          <w:sz w:val="28"/>
        </w:rPr>
        <w:t xml:space="preserve"> </w:t>
      </w:r>
      <w:r>
        <w:rPr>
          <w:sz w:val="28"/>
        </w:rPr>
        <w:t>выставочным</w:t>
      </w:r>
      <w:r>
        <w:rPr>
          <w:spacing w:val="-20"/>
          <w:sz w:val="28"/>
        </w:rPr>
        <w:t xml:space="preserve"> </w:t>
      </w:r>
      <w:r>
        <w:rPr>
          <w:spacing w:val="-2"/>
          <w:sz w:val="28"/>
        </w:rPr>
        <w:t>оборудованием.</w:t>
      </w:r>
    </w:p>
    <w:p w14:paraId="303FC4C9"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Организация</w:t>
      </w:r>
      <w:r>
        <w:rPr>
          <w:spacing w:val="-11"/>
          <w:sz w:val="28"/>
        </w:rPr>
        <w:t xml:space="preserve"> </w:t>
      </w:r>
      <w:r>
        <w:rPr>
          <w:sz w:val="28"/>
        </w:rPr>
        <w:t>экспозиции</w:t>
      </w:r>
      <w:r>
        <w:rPr>
          <w:spacing w:val="-7"/>
          <w:sz w:val="28"/>
        </w:rPr>
        <w:t xml:space="preserve"> </w:t>
      </w:r>
      <w:r>
        <w:rPr>
          <w:spacing w:val="-2"/>
          <w:sz w:val="28"/>
        </w:rPr>
        <w:t>выставки.</w:t>
      </w:r>
    </w:p>
    <w:p w14:paraId="196D1CC0" w14:textId="77777777" w:rsidR="00C123D7" w:rsidRDefault="00C123D7" w:rsidP="00C123D7">
      <w:pPr>
        <w:pStyle w:val="a9"/>
        <w:widowControl w:val="0"/>
        <w:numPr>
          <w:ilvl w:val="0"/>
          <w:numId w:val="8"/>
        </w:numPr>
        <w:tabs>
          <w:tab w:val="left" w:pos="1648"/>
        </w:tabs>
        <w:autoSpaceDE w:val="0"/>
        <w:autoSpaceDN w:val="0"/>
        <w:spacing w:before="2" w:line="322" w:lineRule="exact"/>
        <w:ind w:left="1648" w:hanging="423"/>
        <w:rPr>
          <w:sz w:val="28"/>
        </w:rPr>
      </w:pPr>
      <w:r>
        <w:rPr>
          <w:sz w:val="28"/>
        </w:rPr>
        <w:t>Содержательное</w:t>
      </w:r>
      <w:r>
        <w:rPr>
          <w:spacing w:val="-15"/>
          <w:sz w:val="28"/>
        </w:rPr>
        <w:t xml:space="preserve"> </w:t>
      </w:r>
      <w:r>
        <w:rPr>
          <w:sz w:val="28"/>
        </w:rPr>
        <w:t>и</w:t>
      </w:r>
      <w:r>
        <w:rPr>
          <w:spacing w:val="-10"/>
          <w:sz w:val="28"/>
        </w:rPr>
        <w:t xml:space="preserve"> </w:t>
      </w:r>
      <w:r>
        <w:rPr>
          <w:sz w:val="28"/>
        </w:rPr>
        <w:t>художественное</w:t>
      </w:r>
      <w:r>
        <w:rPr>
          <w:spacing w:val="-10"/>
          <w:sz w:val="28"/>
        </w:rPr>
        <w:t xml:space="preserve"> </w:t>
      </w:r>
      <w:r>
        <w:rPr>
          <w:sz w:val="28"/>
        </w:rPr>
        <w:t>оформление</w:t>
      </w:r>
      <w:r>
        <w:rPr>
          <w:spacing w:val="-10"/>
          <w:sz w:val="28"/>
        </w:rPr>
        <w:t xml:space="preserve"> </w:t>
      </w:r>
      <w:r>
        <w:rPr>
          <w:spacing w:val="-2"/>
          <w:sz w:val="28"/>
        </w:rPr>
        <w:t>экспозиции.</w:t>
      </w:r>
    </w:p>
    <w:p w14:paraId="09F4C167"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Этапы</w:t>
      </w:r>
      <w:r>
        <w:rPr>
          <w:spacing w:val="-7"/>
          <w:sz w:val="28"/>
        </w:rPr>
        <w:t xml:space="preserve"> </w:t>
      </w:r>
      <w:r>
        <w:rPr>
          <w:sz w:val="28"/>
        </w:rPr>
        <w:t>работы</w:t>
      </w:r>
      <w:r>
        <w:rPr>
          <w:spacing w:val="-4"/>
          <w:sz w:val="28"/>
        </w:rPr>
        <w:t xml:space="preserve"> </w:t>
      </w:r>
      <w:r>
        <w:rPr>
          <w:sz w:val="28"/>
        </w:rPr>
        <w:t>над</w:t>
      </w:r>
      <w:r>
        <w:rPr>
          <w:spacing w:val="-3"/>
          <w:sz w:val="28"/>
        </w:rPr>
        <w:t xml:space="preserve"> </w:t>
      </w:r>
      <w:r>
        <w:rPr>
          <w:sz w:val="28"/>
        </w:rPr>
        <w:t>созданием</w:t>
      </w:r>
      <w:r>
        <w:rPr>
          <w:spacing w:val="-3"/>
          <w:sz w:val="28"/>
        </w:rPr>
        <w:t xml:space="preserve"> </w:t>
      </w:r>
      <w:r>
        <w:rPr>
          <w:spacing w:val="-2"/>
          <w:sz w:val="28"/>
        </w:rPr>
        <w:t>экспозиции.</w:t>
      </w:r>
    </w:p>
    <w:p w14:paraId="0DAC431E"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Стенд</w:t>
      </w:r>
      <w:r>
        <w:rPr>
          <w:spacing w:val="-2"/>
          <w:sz w:val="28"/>
        </w:rPr>
        <w:t xml:space="preserve"> </w:t>
      </w:r>
      <w:r>
        <w:rPr>
          <w:sz w:val="28"/>
        </w:rPr>
        <w:t>как</w:t>
      </w:r>
      <w:r>
        <w:rPr>
          <w:spacing w:val="-3"/>
          <w:sz w:val="28"/>
        </w:rPr>
        <w:t xml:space="preserve"> </w:t>
      </w:r>
      <w:r>
        <w:rPr>
          <w:sz w:val="28"/>
        </w:rPr>
        <w:t>место</w:t>
      </w:r>
      <w:r>
        <w:rPr>
          <w:spacing w:val="-3"/>
          <w:sz w:val="28"/>
        </w:rPr>
        <w:t xml:space="preserve"> </w:t>
      </w:r>
      <w:r>
        <w:rPr>
          <w:spacing w:val="-2"/>
          <w:sz w:val="28"/>
        </w:rPr>
        <w:t>торговли.</w:t>
      </w:r>
    </w:p>
    <w:p w14:paraId="2497A04E"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Административная</w:t>
      </w:r>
      <w:r>
        <w:rPr>
          <w:spacing w:val="-8"/>
          <w:sz w:val="28"/>
        </w:rPr>
        <w:t xml:space="preserve"> </w:t>
      </w:r>
      <w:r>
        <w:rPr>
          <w:sz w:val="28"/>
        </w:rPr>
        <w:t>работа</w:t>
      </w:r>
      <w:r>
        <w:rPr>
          <w:spacing w:val="-8"/>
          <w:sz w:val="28"/>
        </w:rPr>
        <w:t xml:space="preserve"> </w:t>
      </w:r>
      <w:r>
        <w:rPr>
          <w:sz w:val="28"/>
        </w:rPr>
        <w:t>на</w:t>
      </w:r>
      <w:r>
        <w:rPr>
          <w:spacing w:val="-6"/>
          <w:sz w:val="28"/>
        </w:rPr>
        <w:t xml:space="preserve"> </w:t>
      </w:r>
      <w:r>
        <w:rPr>
          <w:spacing w:val="-2"/>
          <w:sz w:val="28"/>
        </w:rPr>
        <w:t>выставке.</w:t>
      </w:r>
    </w:p>
    <w:p w14:paraId="67ED91F9" w14:textId="77777777" w:rsidR="00C123D7" w:rsidRDefault="00C123D7" w:rsidP="00C123D7">
      <w:pPr>
        <w:pStyle w:val="a9"/>
        <w:widowControl w:val="0"/>
        <w:numPr>
          <w:ilvl w:val="0"/>
          <w:numId w:val="8"/>
        </w:numPr>
        <w:tabs>
          <w:tab w:val="left" w:pos="1648"/>
          <w:tab w:val="left" w:pos="1650"/>
        </w:tabs>
        <w:autoSpaceDE w:val="0"/>
        <w:autoSpaceDN w:val="0"/>
        <w:spacing w:line="242" w:lineRule="auto"/>
        <w:ind w:right="802"/>
        <w:rPr>
          <w:sz w:val="28"/>
        </w:rPr>
      </w:pPr>
      <w:r>
        <w:rPr>
          <w:sz w:val="28"/>
        </w:rPr>
        <w:t>Специфика</w:t>
      </w:r>
      <w:r>
        <w:rPr>
          <w:spacing w:val="-6"/>
          <w:sz w:val="28"/>
        </w:rPr>
        <w:t xml:space="preserve"> </w:t>
      </w:r>
      <w:r>
        <w:rPr>
          <w:sz w:val="28"/>
        </w:rPr>
        <w:t>работы</w:t>
      </w:r>
      <w:r>
        <w:rPr>
          <w:spacing w:val="-9"/>
          <w:sz w:val="28"/>
        </w:rPr>
        <w:t xml:space="preserve"> </w:t>
      </w:r>
      <w:r>
        <w:rPr>
          <w:sz w:val="28"/>
        </w:rPr>
        <w:t>дизайнера,</w:t>
      </w:r>
      <w:r>
        <w:rPr>
          <w:spacing w:val="-7"/>
          <w:sz w:val="28"/>
        </w:rPr>
        <w:t xml:space="preserve"> </w:t>
      </w:r>
      <w:r>
        <w:rPr>
          <w:sz w:val="28"/>
        </w:rPr>
        <w:t>архитектора,</w:t>
      </w:r>
      <w:r>
        <w:rPr>
          <w:spacing w:val="-7"/>
          <w:sz w:val="28"/>
        </w:rPr>
        <w:t xml:space="preserve"> </w:t>
      </w:r>
      <w:r>
        <w:rPr>
          <w:sz w:val="28"/>
        </w:rPr>
        <w:t>художника-декоратора</w:t>
      </w:r>
      <w:r>
        <w:rPr>
          <w:spacing w:val="-8"/>
          <w:sz w:val="28"/>
        </w:rPr>
        <w:t xml:space="preserve"> </w:t>
      </w:r>
      <w:r>
        <w:rPr>
          <w:sz w:val="28"/>
        </w:rPr>
        <w:t xml:space="preserve">на </w:t>
      </w:r>
      <w:r>
        <w:rPr>
          <w:spacing w:val="-2"/>
          <w:sz w:val="28"/>
        </w:rPr>
        <w:t>выставке.</w:t>
      </w:r>
    </w:p>
    <w:p w14:paraId="2005DBCB" w14:textId="77777777" w:rsidR="00C123D7" w:rsidRDefault="00C123D7" w:rsidP="00C123D7">
      <w:pPr>
        <w:pStyle w:val="a9"/>
        <w:widowControl w:val="0"/>
        <w:numPr>
          <w:ilvl w:val="0"/>
          <w:numId w:val="8"/>
        </w:numPr>
        <w:tabs>
          <w:tab w:val="left" w:pos="1648"/>
        </w:tabs>
        <w:autoSpaceDE w:val="0"/>
        <w:autoSpaceDN w:val="0"/>
        <w:spacing w:line="317" w:lineRule="exact"/>
        <w:ind w:left="1648" w:hanging="423"/>
        <w:rPr>
          <w:sz w:val="28"/>
        </w:rPr>
      </w:pPr>
      <w:r>
        <w:rPr>
          <w:sz w:val="28"/>
        </w:rPr>
        <w:t>Художественные</w:t>
      </w:r>
      <w:r>
        <w:rPr>
          <w:spacing w:val="-9"/>
          <w:sz w:val="28"/>
        </w:rPr>
        <w:t xml:space="preserve"> </w:t>
      </w:r>
      <w:r>
        <w:rPr>
          <w:sz w:val="28"/>
        </w:rPr>
        <w:t>средства</w:t>
      </w:r>
      <w:r>
        <w:rPr>
          <w:spacing w:val="-12"/>
          <w:sz w:val="28"/>
        </w:rPr>
        <w:t xml:space="preserve"> </w:t>
      </w:r>
      <w:r>
        <w:rPr>
          <w:sz w:val="28"/>
        </w:rPr>
        <w:t>оформления</w:t>
      </w:r>
      <w:r>
        <w:rPr>
          <w:spacing w:val="-11"/>
          <w:sz w:val="28"/>
        </w:rPr>
        <w:t xml:space="preserve"> </w:t>
      </w:r>
      <w:r>
        <w:rPr>
          <w:spacing w:val="-2"/>
          <w:sz w:val="28"/>
        </w:rPr>
        <w:t>выставки.</w:t>
      </w:r>
    </w:p>
    <w:p w14:paraId="1BCDC886" w14:textId="77777777" w:rsidR="00C123D7" w:rsidRDefault="00C123D7" w:rsidP="00C123D7">
      <w:pPr>
        <w:pStyle w:val="a9"/>
        <w:widowControl w:val="0"/>
        <w:numPr>
          <w:ilvl w:val="0"/>
          <w:numId w:val="8"/>
        </w:numPr>
        <w:tabs>
          <w:tab w:val="left" w:pos="1648"/>
        </w:tabs>
        <w:autoSpaceDE w:val="0"/>
        <w:autoSpaceDN w:val="0"/>
        <w:spacing w:line="322" w:lineRule="exact"/>
        <w:ind w:left="1648" w:hanging="423"/>
        <w:rPr>
          <w:sz w:val="28"/>
        </w:rPr>
      </w:pPr>
      <w:r>
        <w:rPr>
          <w:sz w:val="28"/>
        </w:rPr>
        <w:t>Система</w:t>
      </w:r>
      <w:r>
        <w:rPr>
          <w:spacing w:val="-10"/>
          <w:sz w:val="28"/>
        </w:rPr>
        <w:t xml:space="preserve"> </w:t>
      </w:r>
      <w:r>
        <w:rPr>
          <w:sz w:val="28"/>
        </w:rPr>
        <w:t>электроснабжения</w:t>
      </w:r>
      <w:r>
        <w:rPr>
          <w:spacing w:val="-9"/>
          <w:sz w:val="28"/>
        </w:rPr>
        <w:t xml:space="preserve"> </w:t>
      </w:r>
      <w:r>
        <w:rPr>
          <w:spacing w:val="-2"/>
          <w:sz w:val="28"/>
        </w:rPr>
        <w:t>выставки.</w:t>
      </w:r>
    </w:p>
    <w:p w14:paraId="409284FC"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Обеспечение</w:t>
      </w:r>
      <w:r>
        <w:rPr>
          <w:spacing w:val="-6"/>
          <w:sz w:val="28"/>
        </w:rPr>
        <w:t xml:space="preserve"> </w:t>
      </w:r>
      <w:r>
        <w:rPr>
          <w:sz w:val="28"/>
        </w:rPr>
        <w:t>связи</w:t>
      </w:r>
      <w:r>
        <w:rPr>
          <w:spacing w:val="-7"/>
          <w:sz w:val="28"/>
        </w:rPr>
        <w:t xml:space="preserve"> </w:t>
      </w:r>
      <w:r>
        <w:rPr>
          <w:sz w:val="28"/>
        </w:rPr>
        <w:t>на</w:t>
      </w:r>
      <w:r>
        <w:rPr>
          <w:spacing w:val="-5"/>
          <w:sz w:val="28"/>
        </w:rPr>
        <w:t xml:space="preserve"> </w:t>
      </w:r>
      <w:r>
        <w:rPr>
          <w:spacing w:val="-2"/>
          <w:sz w:val="28"/>
        </w:rPr>
        <w:t>выставке.</w:t>
      </w:r>
    </w:p>
    <w:p w14:paraId="50049C40" w14:textId="77777777" w:rsidR="00C123D7" w:rsidRDefault="00C123D7" w:rsidP="00C123D7">
      <w:pPr>
        <w:pStyle w:val="a9"/>
        <w:widowControl w:val="0"/>
        <w:numPr>
          <w:ilvl w:val="0"/>
          <w:numId w:val="8"/>
        </w:numPr>
        <w:tabs>
          <w:tab w:val="left" w:pos="1648"/>
        </w:tabs>
        <w:autoSpaceDE w:val="0"/>
        <w:autoSpaceDN w:val="0"/>
        <w:spacing w:before="66"/>
        <w:ind w:left="1648" w:hanging="423"/>
        <w:rPr>
          <w:sz w:val="28"/>
        </w:rPr>
      </w:pPr>
      <w:r>
        <w:rPr>
          <w:sz w:val="28"/>
        </w:rPr>
        <w:t>Оценка</w:t>
      </w:r>
      <w:r>
        <w:rPr>
          <w:spacing w:val="-7"/>
          <w:sz w:val="28"/>
        </w:rPr>
        <w:t xml:space="preserve"> </w:t>
      </w:r>
      <w:r>
        <w:rPr>
          <w:sz w:val="28"/>
        </w:rPr>
        <w:t>результатов</w:t>
      </w:r>
      <w:r>
        <w:rPr>
          <w:spacing w:val="-7"/>
          <w:sz w:val="28"/>
        </w:rPr>
        <w:t xml:space="preserve"> </w:t>
      </w:r>
      <w:r>
        <w:rPr>
          <w:sz w:val="28"/>
        </w:rPr>
        <w:t>работы</w:t>
      </w:r>
      <w:r>
        <w:rPr>
          <w:spacing w:val="-7"/>
          <w:sz w:val="28"/>
        </w:rPr>
        <w:t xml:space="preserve"> </w:t>
      </w:r>
      <w:r>
        <w:rPr>
          <w:spacing w:val="-2"/>
          <w:sz w:val="28"/>
        </w:rPr>
        <w:t>выставки.</w:t>
      </w:r>
    </w:p>
    <w:p w14:paraId="5BEB21E2" w14:textId="77777777" w:rsidR="00C123D7" w:rsidRDefault="00C123D7" w:rsidP="00C123D7">
      <w:pPr>
        <w:pStyle w:val="a9"/>
        <w:widowControl w:val="0"/>
        <w:numPr>
          <w:ilvl w:val="0"/>
          <w:numId w:val="8"/>
        </w:numPr>
        <w:tabs>
          <w:tab w:val="left" w:pos="1648"/>
        </w:tabs>
        <w:autoSpaceDE w:val="0"/>
        <w:autoSpaceDN w:val="0"/>
        <w:ind w:left="1648" w:hanging="423"/>
        <w:rPr>
          <w:sz w:val="28"/>
        </w:rPr>
      </w:pPr>
      <w:r>
        <w:rPr>
          <w:sz w:val="28"/>
        </w:rPr>
        <w:t>Освещение</w:t>
      </w:r>
      <w:r>
        <w:rPr>
          <w:spacing w:val="-8"/>
          <w:sz w:val="28"/>
        </w:rPr>
        <w:t xml:space="preserve"> </w:t>
      </w:r>
      <w:r>
        <w:rPr>
          <w:sz w:val="28"/>
        </w:rPr>
        <w:t>итогов</w:t>
      </w:r>
      <w:r>
        <w:rPr>
          <w:spacing w:val="-6"/>
          <w:sz w:val="28"/>
        </w:rPr>
        <w:t xml:space="preserve"> </w:t>
      </w:r>
      <w:r>
        <w:rPr>
          <w:sz w:val="28"/>
        </w:rPr>
        <w:t>выставки</w:t>
      </w:r>
      <w:r>
        <w:rPr>
          <w:spacing w:val="-6"/>
          <w:sz w:val="28"/>
        </w:rPr>
        <w:t xml:space="preserve"> </w:t>
      </w:r>
      <w:r>
        <w:rPr>
          <w:sz w:val="28"/>
        </w:rPr>
        <w:t>в</w:t>
      </w:r>
      <w:r>
        <w:rPr>
          <w:spacing w:val="-6"/>
          <w:sz w:val="28"/>
        </w:rPr>
        <w:t xml:space="preserve"> </w:t>
      </w:r>
      <w:r>
        <w:rPr>
          <w:sz w:val="28"/>
        </w:rPr>
        <w:t>средствах</w:t>
      </w:r>
      <w:r>
        <w:rPr>
          <w:spacing w:val="-6"/>
          <w:sz w:val="28"/>
        </w:rPr>
        <w:t xml:space="preserve"> </w:t>
      </w:r>
      <w:r>
        <w:rPr>
          <w:sz w:val="28"/>
        </w:rPr>
        <w:t>массовой</w:t>
      </w:r>
      <w:r>
        <w:rPr>
          <w:spacing w:val="-6"/>
          <w:sz w:val="28"/>
        </w:rPr>
        <w:t xml:space="preserve"> </w:t>
      </w:r>
      <w:r>
        <w:rPr>
          <w:spacing w:val="-2"/>
          <w:sz w:val="28"/>
        </w:rPr>
        <w:t>информации.</w:t>
      </w:r>
    </w:p>
    <w:p w14:paraId="667FC4C0" w14:textId="77777777" w:rsidR="00C123D7" w:rsidRDefault="00C123D7" w:rsidP="00C123D7">
      <w:pPr>
        <w:pStyle w:val="a3"/>
        <w:spacing w:before="4"/>
      </w:pPr>
    </w:p>
    <w:p w14:paraId="4EABD7EF" w14:textId="77777777" w:rsidR="00C123D7" w:rsidRDefault="00C123D7" w:rsidP="00C123D7">
      <w:pPr>
        <w:pStyle w:val="1"/>
        <w:widowControl w:val="0"/>
        <w:numPr>
          <w:ilvl w:val="0"/>
          <w:numId w:val="20"/>
        </w:numPr>
        <w:tabs>
          <w:tab w:val="left" w:pos="561"/>
        </w:tabs>
        <w:autoSpaceDE w:val="0"/>
        <w:autoSpaceDN w:val="0"/>
        <w:ind w:left="217" w:right="563" w:firstLine="0"/>
        <w:jc w:val="left"/>
      </w:pPr>
      <w:r>
        <w:t>Перечень</w:t>
      </w:r>
      <w:r>
        <w:rPr>
          <w:spacing w:val="40"/>
        </w:rPr>
        <w:t xml:space="preserve"> </w:t>
      </w:r>
      <w:r>
        <w:t>основной</w:t>
      </w:r>
      <w:r>
        <w:rPr>
          <w:spacing w:val="40"/>
        </w:rPr>
        <w:t xml:space="preserve"> </w:t>
      </w:r>
      <w:r>
        <w:t>и</w:t>
      </w:r>
      <w:r>
        <w:rPr>
          <w:spacing w:val="40"/>
        </w:rPr>
        <w:t xml:space="preserve"> </w:t>
      </w:r>
      <w:r>
        <w:t>дополнительной</w:t>
      </w:r>
      <w:r>
        <w:rPr>
          <w:spacing w:val="40"/>
        </w:rPr>
        <w:t xml:space="preserve"> </w:t>
      </w:r>
      <w:r>
        <w:t>учебной</w:t>
      </w:r>
      <w:r>
        <w:rPr>
          <w:spacing w:val="40"/>
        </w:rPr>
        <w:t xml:space="preserve"> </w:t>
      </w:r>
      <w:r>
        <w:t>литературы,</w:t>
      </w:r>
      <w:r>
        <w:rPr>
          <w:spacing w:val="40"/>
        </w:rPr>
        <w:t xml:space="preserve"> </w:t>
      </w:r>
      <w:r>
        <w:t>необходимой для освоения дисциплины</w:t>
      </w:r>
    </w:p>
    <w:p w14:paraId="3187D207" w14:textId="77777777" w:rsidR="00C123D7" w:rsidRDefault="00C123D7" w:rsidP="00C123D7">
      <w:pPr>
        <w:pStyle w:val="a3"/>
        <w:rPr>
          <w:b/>
          <w:sz w:val="30"/>
        </w:rPr>
      </w:pPr>
    </w:p>
    <w:p w14:paraId="42912717" w14:textId="77777777" w:rsidR="00C123D7" w:rsidRDefault="00C123D7" w:rsidP="00C123D7">
      <w:pPr>
        <w:pStyle w:val="a3"/>
        <w:spacing w:before="1"/>
        <w:rPr>
          <w:b/>
          <w:sz w:val="26"/>
        </w:rPr>
      </w:pPr>
    </w:p>
    <w:p w14:paraId="5595814F" w14:textId="77777777" w:rsidR="00C123D7" w:rsidRDefault="00C123D7" w:rsidP="00C123D7">
      <w:pPr>
        <w:ind w:left="217"/>
        <w:jc w:val="both"/>
        <w:rPr>
          <w:b/>
          <w:sz w:val="28"/>
        </w:rPr>
      </w:pPr>
      <w:r>
        <w:rPr>
          <w:b/>
          <w:sz w:val="28"/>
        </w:rPr>
        <w:t>Нормативные</w:t>
      </w:r>
      <w:r>
        <w:rPr>
          <w:b/>
          <w:spacing w:val="-8"/>
          <w:sz w:val="28"/>
        </w:rPr>
        <w:t xml:space="preserve"> </w:t>
      </w:r>
      <w:r>
        <w:rPr>
          <w:b/>
          <w:sz w:val="28"/>
        </w:rPr>
        <w:t>правовые</w:t>
      </w:r>
      <w:r>
        <w:rPr>
          <w:b/>
          <w:spacing w:val="-7"/>
          <w:sz w:val="28"/>
        </w:rPr>
        <w:t xml:space="preserve"> </w:t>
      </w:r>
      <w:r>
        <w:rPr>
          <w:b/>
          <w:spacing w:val="-4"/>
          <w:sz w:val="28"/>
        </w:rPr>
        <w:t>акты:</w:t>
      </w:r>
    </w:p>
    <w:p w14:paraId="638E9960" w14:textId="77777777" w:rsidR="00C123D7" w:rsidRDefault="00C123D7" w:rsidP="00C123D7">
      <w:pPr>
        <w:pStyle w:val="a9"/>
        <w:widowControl w:val="0"/>
        <w:numPr>
          <w:ilvl w:val="0"/>
          <w:numId w:val="7"/>
        </w:numPr>
        <w:tabs>
          <w:tab w:val="left" w:pos="1084"/>
          <w:tab w:val="left" w:pos="1086"/>
        </w:tabs>
        <w:autoSpaceDE w:val="0"/>
        <w:autoSpaceDN w:val="0"/>
        <w:spacing w:before="156" w:line="360" w:lineRule="auto"/>
        <w:ind w:left="0" w:right="644" w:firstLine="567"/>
        <w:jc w:val="both"/>
        <w:rPr>
          <w:sz w:val="28"/>
        </w:rPr>
      </w:pPr>
      <w:r>
        <w:t>«</w:t>
      </w:r>
      <w:r>
        <w:rPr>
          <w:sz w:val="28"/>
        </w:rPr>
        <w:t>Концепция развития выставочно-ярмарочной и конгрессной</w:t>
      </w:r>
      <w:r>
        <w:rPr>
          <w:spacing w:val="40"/>
          <w:sz w:val="28"/>
        </w:rPr>
        <w:t xml:space="preserve"> </w:t>
      </w:r>
      <w:r>
        <w:rPr>
          <w:sz w:val="28"/>
        </w:rPr>
        <w:t>деятельности в Российской Федерации». Распоряжение Правительства Российской Федерации от 10.07.2014 г. // [Электронный ресурс].- Режим доступа: Консультант Плюс. // Электронный ресурс. Консультант Плюс.</w:t>
      </w:r>
    </w:p>
    <w:p w14:paraId="709EE45E" w14:textId="77777777" w:rsidR="00C123D7" w:rsidRDefault="00C123D7" w:rsidP="00C123D7">
      <w:pPr>
        <w:pStyle w:val="a9"/>
        <w:widowControl w:val="0"/>
        <w:numPr>
          <w:ilvl w:val="0"/>
          <w:numId w:val="7"/>
        </w:numPr>
        <w:tabs>
          <w:tab w:val="left" w:pos="1084"/>
          <w:tab w:val="left" w:pos="1086"/>
        </w:tabs>
        <w:autoSpaceDE w:val="0"/>
        <w:autoSpaceDN w:val="0"/>
        <w:spacing w:line="360" w:lineRule="auto"/>
        <w:ind w:left="0" w:right="644" w:firstLine="567"/>
        <w:jc w:val="both"/>
        <w:rPr>
          <w:sz w:val="28"/>
        </w:rPr>
      </w:pPr>
      <w:r>
        <w:rPr>
          <w:sz w:val="28"/>
        </w:rPr>
        <w:t>«План мероприятий по реализации Концепции развития выставочно- ярмарочной и конгрессной деятельности в Российской Федерации». Распоряжение Правительства Российской Федерации от 10.07.2014 г. // [Электронный ресурс].- Режим доступа: Консультант Плюс. // Электронный ресурс. Консультант Плюс.</w:t>
      </w:r>
    </w:p>
    <w:p w14:paraId="1AABEAF4" w14:textId="77777777" w:rsidR="00C123D7" w:rsidRDefault="00C123D7" w:rsidP="00C123D7">
      <w:pPr>
        <w:spacing w:line="360" w:lineRule="auto"/>
        <w:ind w:right="644" w:firstLine="567"/>
        <w:jc w:val="both"/>
        <w:rPr>
          <w:sz w:val="28"/>
        </w:rPr>
        <w:sectPr w:rsidR="00C123D7">
          <w:pgSz w:w="11910" w:h="16840"/>
          <w:pgMar w:top="1080" w:right="0" w:bottom="280" w:left="1060" w:header="713" w:footer="0" w:gutter="0"/>
          <w:cols w:space="720"/>
        </w:sectPr>
      </w:pPr>
    </w:p>
    <w:p w14:paraId="50614F68" w14:textId="77777777" w:rsidR="00C123D7" w:rsidRDefault="00C123D7" w:rsidP="00C123D7">
      <w:pPr>
        <w:pStyle w:val="a9"/>
        <w:widowControl w:val="0"/>
        <w:numPr>
          <w:ilvl w:val="0"/>
          <w:numId w:val="7"/>
        </w:numPr>
        <w:tabs>
          <w:tab w:val="left" w:pos="1084"/>
          <w:tab w:val="left" w:pos="1086"/>
        </w:tabs>
        <w:autoSpaceDE w:val="0"/>
        <w:autoSpaceDN w:val="0"/>
        <w:spacing w:before="79" w:line="360" w:lineRule="auto"/>
        <w:ind w:left="0" w:right="644" w:firstLine="567"/>
        <w:jc w:val="both"/>
        <w:rPr>
          <w:sz w:val="28"/>
        </w:rPr>
      </w:pPr>
      <w:r>
        <w:rPr>
          <w:sz w:val="28"/>
        </w:rPr>
        <w:lastRenderedPageBreak/>
        <w:t>ГОСТ Р − 53103-2008 «Деятельность выставочно-ярмарочная» // [Электронный ресурс].- Режим доступа: Консультант Плюс. // Электронный ресурс. Консультант Плюс.</w:t>
      </w:r>
    </w:p>
    <w:p w14:paraId="40302E89" w14:textId="77777777" w:rsidR="00C123D7" w:rsidRDefault="00C123D7" w:rsidP="00C123D7">
      <w:pPr>
        <w:pStyle w:val="a9"/>
        <w:widowControl w:val="0"/>
        <w:numPr>
          <w:ilvl w:val="0"/>
          <w:numId w:val="7"/>
        </w:numPr>
        <w:tabs>
          <w:tab w:val="left" w:pos="1084"/>
          <w:tab w:val="left" w:pos="1086"/>
        </w:tabs>
        <w:autoSpaceDE w:val="0"/>
        <w:autoSpaceDN w:val="0"/>
        <w:spacing w:line="360" w:lineRule="auto"/>
        <w:ind w:left="0" w:right="644" w:firstLine="567"/>
        <w:jc w:val="both"/>
        <w:rPr>
          <w:sz w:val="28"/>
        </w:rPr>
      </w:pPr>
      <w:r>
        <w:rPr>
          <w:sz w:val="28"/>
        </w:rPr>
        <w:t>ФЗ «О рекламе» № 38-ФЗ от 13.03.2006 г. (ред. от 29.10.2019 г.) // [Электронный ресурс].- Режим доступа: Консультант Плюс. // Электронный ресурс. Консультант Плюс.</w:t>
      </w:r>
    </w:p>
    <w:p w14:paraId="13760AE0" w14:textId="77777777" w:rsidR="00C123D7" w:rsidRDefault="00C123D7" w:rsidP="00C123D7">
      <w:pPr>
        <w:pStyle w:val="a9"/>
        <w:widowControl w:val="0"/>
        <w:numPr>
          <w:ilvl w:val="0"/>
          <w:numId w:val="7"/>
        </w:numPr>
        <w:tabs>
          <w:tab w:val="left" w:pos="1084"/>
          <w:tab w:val="left" w:pos="1086"/>
        </w:tabs>
        <w:autoSpaceDE w:val="0"/>
        <w:autoSpaceDN w:val="0"/>
        <w:spacing w:line="360" w:lineRule="auto"/>
        <w:ind w:left="0" w:right="644" w:firstLine="567"/>
        <w:jc w:val="both"/>
        <w:rPr>
          <w:sz w:val="28"/>
        </w:rPr>
      </w:pPr>
      <w:r>
        <w:rPr>
          <w:sz w:val="28"/>
        </w:rPr>
        <w:t>«Основы законодательства Российской Федерации о культуре» (утв. ВС РФ 09.10.1992 № 3612-1) (ред. от 08.05.2010.- [Электронный ресурс].- Режим доступа: Консультант Плюс.</w:t>
      </w:r>
    </w:p>
    <w:p w14:paraId="328BE355" w14:textId="77777777" w:rsidR="00C123D7" w:rsidRDefault="00C123D7" w:rsidP="00C123D7">
      <w:pPr>
        <w:pStyle w:val="a9"/>
        <w:widowControl w:val="0"/>
        <w:numPr>
          <w:ilvl w:val="0"/>
          <w:numId w:val="7"/>
        </w:numPr>
        <w:tabs>
          <w:tab w:val="left" w:pos="1084"/>
          <w:tab w:val="left" w:pos="1086"/>
        </w:tabs>
        <w:autoSpaceDE w:val="0"/>
        <w:autoSpaceDN w:val="0"/>
        <w:spacing w:line="360" w:lineRule="auto"/>
        <w:ind w:left="0" w:right="644" w:firstLine="567"/>
        <w:jc w:val="both"/>
        <w:rPr>
          <w:sz w:val="28"/>
        </w:rPr>
      </w:pPr>
      <w:r>
        <w:rPr>
          <w:sz w:val="28"/>
        </w:rPr>
        <w:t>«О вывозе и ввозе культурных ценностей». Закон РФ от 15.04.1993 № 4804-I (ред. от 23.07.2013 г.).- [Электронный ресурс].- Режим доступа: Консультант Плюс // Электронный ресурс. Консультант Плюс.</w:t>
      </w:r>
    </w:p>
    <w:p w14:paraId="3B9CF0F2" w14:textId="77777777" w:rsidR="00C123D7" w:rsidRDefault="00C123D7" w:rsidP="00C123D7">
      <w:pPr>
        <w:pStyle w:val="a9"/>
        <w:widowControl w:val="0"/>
        <w:numPr>
          <w:ilvl w:val="0"/>
          <w:numId w:val="7"/>
        </w:numPr>
        <w:tabs>
          <w:tab w:val="left" w:pos="1086"/>
          <w:tab w:val="left" w:pos="1154"/>
        </w:tabs>
        <w:autoSpaceDE w:val="0"/>
        <w:autoSpaceDN w:val="0"/>
        <w:spacing w:line="360" w:lineRule="auto"/>
        <w:ind w:left="0" w:right="644" w:firstLine="567"/>
        <w:jc w:val="both"/>
        <w:rPr>
          <w:sz w:val="28"/>
        </w:rPr>
      </w:pPr>
      <w:r>
        <w:rPr>
          <w:sz w:val="28"/>
        </w:rPr>
        <w:tab/>
        <w:t>«Положение о присоединении Российской Федерации к Таможенной конвенции о карнете АТА для временного ввоза товаров» от 6 декабря 1961 г. и «Конвенции о временном ввозе» от 26 июня 1990 г. Распоряжения ГТК России от 7 апреля 1999 г.</w:t>
      </w:r>
    </w:p>
    <w:p w14:paraId="0ED44F2E" w14:textId="77777777" w:rsidR="00C123D7" w:rsidRDefault="00C123D7" w:rsidP="00C123D7">
      <w:pPr>
        <w:pStyle w:val="a3"/>
        <w:spacing w:line="360" w:lineRule="auto"/>
        <w:ind w:right="644" w:firstLine="567"/>
        <w:jc w:val="both"/>
      </w:pPr>
      <w:r>
        <w:t>№ 01-14/440 «О</w:t>
      </w:r>
      <w:r>
        <w:rPr>
          <w:spacing w:val="-5"/>
        </w:rPr>
        <w:t xml:space="preserve"> </w:t>
      </w:r>
      <w:r>
        <w:t>таможенном оформлении товаров с применением карнета АТА» и 9 февраля 2000 г. № 01-99/152 «О</w:t>
      </w:r>
      <w:r>
        <w:rPr>
          <w:spacing w:val="40"/>
        </w:rPr>
        <w:t xml:space="preserve"> </w:t>
      </w:r>
      <w:r>
        <w:t>мерах таможенного оформления товаров с применением карнета АТА».- [Электронный ресурс].-Режим доступа: Консультант Плюс.</w:t>
      </w:r>
    </w:p>
    <w:p w14:paraId="01EE5455" w14:textId="77777777" w:rsidR="00C123D7" w:rsidRDefault="00C123D7" w:rsidP="00C123D7">
      <w:pPr>
        <w:pStyle w:val="a9"/>
        <w:widowControl w:val="0"/>
        <w:numPr>
          <w:ilvl w:val="0"/>
          <w:numId w:val="7"/>
        </w:numPr>
        <w:tabs>
          <w:tab w:val="left" w:pos="1084"/>
          <w:tab w:val="left" w:pos="1086"/>
        </w:tabs>
        <w:autoSpaceDE w:val="0"/>
        <w:autoSpaceDN w:val="0"/>
        <w:spacing w:line="360" w:lineRule="auto"/>
        <w:ind w:left="0" w:right="644" w:firstLine="567"/>
        <w:jc w:val="both"/>
        <w:rPr>
          <w:sz w:val="28"/>
        </w:rPr>
      </w:pPr>
      <w:r>
        <w:rPr>
          <w:sz w:val="28"/>
        </w:rPr>
        <w:t>«Об утверждении положения о таможенном контроле и таможенном оформлении товаров, предназначенных для проведения выставочных мероприятий».- Приказ ГТК России от 29 декабря 2001 г. № 1276 // Экспомир.- 2002.- №1. Сб.: Выставки в России и за рубежом 2002/2003.</w:t>
      </w:r>
    </w:p>
    <w:p w14:paraId="2F25F255" w14:textId="77777777" w:rsidR="00C123D7" w:rsidRDefault="00C123D7" w:rsidP="00C123D7">
      <w:pPr>
        <w:pStyle w:val="a3"/>
        <w:spacing w:before="6"/>
        <w:rPr>
          <w:sz w:val="24"/>
        </w:rPr>
      </w:pPr>
    </w:p>
    <w:p w14:paraId="5DCE7C39" w14:textId="77777777" w:rsidR="00C123D7" w:rsidRDefault="00C123D7" w:rsidP="00C123D7">
      <w:pPr>
        <w:pStyle w:val="1"/>
        <w:jc w:val="left"/>
      </w:pPr>
      <w:r>
        <w:t>Основная</w:t>
      </w:r>
      <w:r>
        <w:rPr>
          <w:spacing w:val="-10"/>
        </w:rPr>
        <w:t xml:space="preserve"> </w:t>
      </w:r>
      <w:r>
        <w:rPr>
          <w:spacing w:val="-2"/>
        </w:rPr>
        <w:t>литература:</w:t>
      </w:r>
    </w:p>
    <w:p w14:paraId="55808347" w14:textId="77777777" w:rsidR="00C123D7" w:rsidRDefault="00C123D7" w:rsidP="00C123D7">
      <w:pPr>
        <w:pStyle w:val="a9"/>
        <w:widowControl w:val="0"/>
        <w:numPr>
          <w:ilvl w:val="0"/>
          <w:numId w:val="7"/>
        </w:numPr>
        <w:tabs>
          <w:tab w:val="left" w:pos="496"/>
          <w:tab w:val="left" w:pos="1134"/>
        </w:tabs>
        <w:autoSpaceDE w:val="0"/>
        <w:autoSpaceDN w:val="0"/>
        <w:spacing w:before="156" w:line="360" w:lineRule="auto"/>
        <w:ind w:left="142" w:right="758" w:firstLine="709"/>
        <w:jc w:val="both"/>
        <w:rPr>
          <w:sz w:val="28"/>
        </w:rPr>
      </w:pPr>
      <w:r>
        <w:rPr>
          <w:sz w:val="28"/>
        </w:rPr>
        <w:t>Фомичев</w:t>
      </w:r>
      <w:r>
        <w:rPr>
          <w:spacing w:val="-2"/>
          <w:sz w:val="28"/>
        </w:rPr>
        <w:t xml:space="preserve"> </w:t>
      </w:r>
      <w:r>
        <w:rPr>
          <w:sz w:val="28"/>
        </w:rPr>
        <w:t>В.И.</w:t>
      </w:r>
      <w:r>
        <w:rPr>
          <w:spacing w:val="-3"/>
          <w:sz w:val="28"/>
        </w:rPr>
        <w:t xml:space="preserve"> </w:t>
      </w:r>
      <w:r>
        <w:rPr>
          <w:sz w:val="28"/>
        </w:rPr>
        <w:t>Выставочное</w:t>
      </w:r>
      <w:r>
        <w:rPr>
          <w:spacing w:val="-2"/>
          <w:sz w:val="28"/>
        </w:rPr>
        <w:t xml:space="preserve"> </w:t>
      </w:r>
      <w:r>
        <w:rPr>
          <w:sz w:val="28"/>
        </w:rPr>
        <w:t>дело</w:t>
      </w:r>
      <w:r>
        <w:rPr>
          <w:spacing w:val="-1"/>
          <w:sz w:val="28"/>
        </w:rPr>
        <w:t xml:space="preserve"> </w:t>
      </w:r>
      <w:r>
        <w:rPr>
          <w:sz w:val="28"/>
        </w:rPr>
        <w:t>:</w:t>
      </w:r>
      <w:r>
        <w:rPr>
          <w:spacing w:val="-5"/>
          <w:sz w:val="28"/>
        </w:rPr>
        <w:t xml:space="preserve"> </w:t>
      </w:r>
      <w:r>
        <w:rPr>
          <w:sz w:val="28"/>
        </w:rPr>
        <w:t>Учебное</w:t>
      </w:r>
      <w:r>
        <w:rPr>
          <w:spacing w:val="-5"/>
          <w:sz w:val="28"/>
        </w:rPr>
        <w:t xml:space="preserve"> </w:t>
      </w:r>
      <w:r>
        <w:rPr>
          <w:sz w:val="28"/>
        </w:rPr>
        <w:t>пособие</w:t>
      </w:r>
      <w:r>
        <w:rPr>
          <w:spacing w:val="-2"/>
          <w:sz w:val="28"/>
        </w:rPr>
        <w:t xml:space="preserve"> </w:t>
      </w:r>
      <w:r>
        <w:rPr>
          <w:sz w:val="28"/>
        </w:rPr>
        <w:t>/</w:t>
      </w:r>
      <w:r>
        <w:rPr>
          <w:spacing w:val="-2"/>
          <w:sz w:val="28"/>
        </w:rPr>
        <w:t xml:space="preserve"> </w:t>
      </w:r>
      <w:r>
        <w:rPr>
          <w:sz w:val="28"/>
        </w:rPr>
        <w:t>Фомичев</w:t>
      </w:r>
      <w:r>
        <w:rPr>
          <w:spacing w:val="-3"/>
          <w:sz w:val="28"/>
        </w:rPr>
        <w:t xml:space="preserve"> </w:t>
      </w:r>
      <w:r>
        <w:rPr>
          <w:sz w:val="28"/>
        </w:rPr>
        <w:t>В.</w:t>
      </w:r>
      <w:r>
        <w:rPr>
          <w:spacing w:val="-4"/>
          <w:sz w:val="28"/>
        </w:rPr>
        <w:t xml:space="preserve"> </w:t>
      </w:r>
      <w:r>
        <w:rPr>
          <w:sz w:val="28"/>
        </w:rPr>
        <w:t>И..—</w:t>
      </w:r>
      <w:r>
        <w:rPr>
          <w:spacing w:val="-3"/>
          <w:sz w:val="28"/>
        </w:rPr>
        <w:t xml:space="preserve"> </w:t>
      </w:r>
      <w:r>
        <w:rPr>
          <w:sz w:val="28"/>
        </w:rPr>
        <w:t>2-е</w:t>
      </w:r>
      <w:r>
        <w:rPr>
          <w:spacing w:val="-5"/>
          <w:sz w:val="28"/>
        </w:rPr>
        <w:t xml:space="preserve"> </w:t>
      </w:r>
      <w:r>
        <w:rPr>
          <w:sz w:val="28"/>
        </w:rPr>
        <w:t>изд., испр. и доп .— Электрон. дан. .— Москва : Издательство Юрайт, 2019 .— 134 .— (Университеты</w:t>
      </w:r>
      <w:r>
        <w:rPr>
          <w:spacing w:val="-1"/>
          <w:sz w:val="28"/>
        </w:rPr>
        <w:t xml:space="preserve"> </w:t>
      </w:r>
      <w:r>
        <w:rPr>
          <w:sz w:val="28"/>
        </w:rPr>
        <w:t>России) .—</w:t>
      </w:r>
      <w:r>
        <w:rPr>
          <w:spacing w:val="-2"/>
          <w:sz w:val="28"/>
        </w:rPr>
        <w:t xml:space="preserve"> </w:t>
      </w:r>
      <w:r>
        <w:rPr>
          <w:sz w:val="28"/>
        </w:rPr>
        <w:t>Режим</w:t>
      </w:r>
      <w:r>
        <w:rPr>
          <w:spacing w:val="-1"/>
          <w:sz w:val="28"/>
        </w:rPr>
        <w:t xml:space="preserve"> </w:t>
      </w:r>
      <w:r>
        <w:rPr>
          <w:sz w:val="28"/>
        </w:rPr>
        <w:t>доступа:</w:t>
      </w:r>
      <w:r>
        <w:rPr>
          <w:spacing w:val="-3"/>
          <w:sz w:val="28"/>
        </w:rPr>
        <w:t xml:space="preserve"> </w:t>
      </w:r>
      <w:r>
        <w:rPr>
          <w:sz w:val="28"/>
        </w:rPr>
        <w:t>https://</w:t>
      </w:r>
      <w:hyperlink r:id="rId9">
        <w:r>
          <w:rPr>
            <w:sz w:val="28"/>
          </w:rPr>
          <w:t>www.biblio-online.ru</w:t>
        </w:r>
      </w:hyperlink>
      <w:r>
        <w:rPr>
          <w:sz w:val="28"/>
        </w:rPr>
        <w:t xml:space="preserve"> .—</w:t>
      </w:r>
      <w:r>
        <w:rPr>
          <w:spacing w:val="-2"/>
          <w:sz w:val="28"/>
        </w:rPr>
        <w:t xml:space="preserve"> </w:t>
      </w:r>
      <w:r>
        <w:rPr>
          <w:sz w:val="28"/>
        </w:rPr>
        <w:t>Internet access .— ISBN 978-5-534-08095-7 : 269.00 .— &lt;</w:t>
      </w:r>
      <w:hyperlink r:id="rId10">
        <w:r>
          <w:rPr>
            <w:sz w:val="28"/>
          </w:rPr>
          <w:t>Внешний ресурс</w:t>
        </w:r>
      </w:hyperlink>
      <w:r>
        <w:rPr>
          <w:sz w:val="28"/>
        </w:rPr>
        <w:t>&gt;.</w:t>
      </w:r>
    </w:p>
    <w:p w14:paraId="3E391C33" w14:textId="77777777" w:rsidR="00C123D7" w:rsidRDefault="00C123D7" w:rsidP="00C123D7">
      <w:pPr>
        <w:tabs>
          <w:tab w:val="left" w:pos="1134"/>
        </w:tabs>
        <w:spacing w:line="360" w:lineRule="auto"/>
        <w:ind w:left="142" w:firstLine="709"/>
        <w:jc w:val="both"/>
        <w:rPr>
          <w:sz w:val="28"/>
        </w:rPr>
        <w:sectPr w:rsidR="00C123D7">
          <w:pgSz w:w="11910" w:h="16840"/>
          <w:pgMar w:top="1080" w:right="0" w:bottom="280" w:left="1060" w:header="713" w:footer="0" w:gutter="0"/>
          <w:cols w:space="720"/>
        </w:sectPr>
      </w:pPr>
    </w:p>
    <w:p w14:paraId="2FFBAF76" w14:textId="77777777" w:rsidR="00C123D7" w:rsidRDefault="00C123D7" w:rsidP="00C123D7">
      <w:pPr>
        <w:pStyle w:val="a9"/>
        <w:widowControl w:val="0"/>
        <w:numPr>
          <w:ilvl w:val="0"/>
          <w:numId w:val="7"/>
        </w:numPr>
        <w:tabs>
          <w:tab w:val="left" w:pos="637"/>
          <w:tab w:val="left" w:pos="1134"/>
        </w:tabs>
        <w:autoSpaceDE w:val="0"/>
        <w:autoSpaceDN w:val="0"/>
        <w:spacing w:before="79"/>
        <w:ind w:left="142" w:firstLine="709"/>
        <w:jc w:val="both"/>
        <w:rPr>
          <w:sz w:val="28"/>
        </w:rPr>
      </w:pPr>
      <w:r>
        <w:rPr>
          <w:sz w:val="28"/>
        </w:rPr>
        <w:lastRenderedPageBreak/>
        <w:t>Комарова</w:t>
      </w:r>
      <w:r>
        <w:rPr>
          <w:spacing w:val="-7"/>
          <w:sz w:val="28"/>
        </w:rPr>
        <w:t xml:space="preserve"> </w:t>
      </w:r>
      <w:r>
        <w:rPr>
          <w:sz w:val="28"/>
        </w:rPr>
        <w:t>Л.К.</w:t>
      </w:r>
      <w:r>
        <w:rPr>
          <w:spacing w:val="-7"/>
          <w:sz w:val="28"/>
        </w:rPr>
        <w:t xml:space="preserve"> </w:t>
      </w:r>
      <w:r>
        <w:rPr>
          <w:sz w:val="28"/>
        </w:rPr>
        <w:t>Основы</w:t>
      </w:r>
      <w:r>
        <w:rPr>
          <w:spacing w:val="-5"/>
          <w:sz w:val="28"/>
        </w:rPr>
        <w:t xml:space="preserve"> </w:t>
      </w:r>
      <w:r>
        <w:rPr>
          <w:sz w:val="28"/>
        </w:rPr>
        <w:t>выставочной</w:t>
      </w:r>
      <w:r>
        <w:rPr>
          <w:spacing w:val="-8"/>
          <w:sz w:val="28"/>
        </w:rPr>
        <w:t xml:space="preserve"> </w:t>
      </w:r>
      <w:r>
        <w:rPr>
          <w:sz w:val="28"/>
        </w:rPr>
        <w:t>деятельности</w:t>
      </w:r>
      <w:r>
        <w:rPr>
          <w:spacing w:val="-6"/>
          <w:sz w:val="28"/>
        </w:rPr>
        <w:t xml:space="preserve"> </w:t>
      </w:r>
      <w:r>
        <w:rPr>
          <w:sz w:val="28"/>
        </w:rPr>
        <w:t>:</w:t>
      </w:r>
      <w:r>
        <w:rPr>
          <w:spacing w:val="-8"/>
          <w:sz w:val="28"/>
        </w:rPr>
        <w:t xml:space="preserve"> </w:t>
      </w:r>
      <w:r>
        <w:rPr>
          <w:sz w:val="28"/>
        </w:rPr>
        <w:t>Учебное</w:t>
      </w:r>
      <w:r>
        <w:rPr>
          <w:spacing w:val="-8"/>
          <w:sz w:val="28"/>
        </w:rPr>
        <w:t xml:space="preserve"> </w:t>
      </w:r>
      <w:r>
        <w:rPr>
          <w:sz w:val="28"/>
        </w:rPr>
        <w:t>пособие</w:t>
      </w:r>
      <w:r>
        <w:rPr>
          <w:spacing w:val="-5"/>
          <w:sz w:val="28"/>
        </w:rPr>
        <w:t xml:space="preserve"> </w:t>
      </w:r>
      <w:r>
        <w:rPr>
          <w:spacing w:val="-10"/>
          <w:sz w:val="28"/>
        </w:rPr>
        <w:t>/</w:t>
      </w:r>
    </w:p>
    <w:p w14:paraId="65872106" w14:textId="77777777" w:rsidR="00C123D7" w:rsidRDefault="00C123D7" w:rsidP="00C123D7">
      <w:pPr>
        <w:pStyle w:val="a3"/>
        <w:tabs>
          <w:tab w:val="left" w:pos="1134"/>
        </w:tabs>
        <w:spacing w:before="160" w:line="360" w:lineRule="auto"/>
        <w:ind w:left="142" w:right="670"/>
        <w:jc w:val="both"/>
      </w:pPr>
      <w:r>
        <w:t>Комарова Л. К. ; отв. ред. Нехорошков В. П..— 2-е изд., пер. и доп .— Электрон. дан.</w:t>
      </w:r>
      <w:r>
        <w:rPr>
          <w:spacing w:val="-4"/>
        </w:rPr>
        <w:t xml:space="preserve"> </w:t>
      </w:r>
      <w:r>
        <w:t>.—</w:t>
      </w:r>
      <w:r>
        <w:rPr>
          <w:spacing w:val="-4"/>
        </w:rPr>
        <w:t xml:space="preserve"> </w:t>
      </w:r>
      <w:r>
        <w:t>Москва</w:t>
      </w:r>
      <w:r>
        <w:rPr>
          <w:spacing w:val="-3"/>
        </w:rPr>
        <w:t xml:space="preserve"> </w:t>
      </w:r>
      <w:r>
        <w:t>:</w:t>
      </w:r>
      <w:r>
        <w:rPr>
          <w:spacing w:val="-3"/>
        </w:rPr>
        <w:t xml:space="preserve"> </w:t>
      </w:r>
      <w:r>
        <w:t>Издательство</w:t>
      </w:r>
      <w:r>
        <w:rPr>
          <w:spacing w:val="-3"/>
        </w:rPr>
        <w:t xml:space="preserve"> </w:t>
      </w:r>
      <w:r>
        <w:t>Юрайт,</w:t>
      </w:r>
      <w:r>
        <w:rPr>
          <w:spacing w:val="-4"/>
        </w:rPr>
        <w:t xml:space="preserve"> </w:t>
      </w:r>
      <w:r>
        <w:t>2019</w:t>
      </w:r>
      <w:r>
        <w:rPr>
          <w:spacing w:val="-1"/>
        </w:rPr>
        <w:t xml:space="preserve"> </w:t>
      </w:r>
      <w:r>
        <w:t>.—</w:t>
      </w:r>
      <w:r>
        <w:rPr>
          <w:spacing w:val="-4"/>
        </w:rPr>
        <w:t xml:space="preserve"> </w:t>
      </w:r>
      <w:r>
        <w:t>194</w:t>
      </w:r>
      <w:r>
        <w:rPr>
          <w:spacing w:val="-2"/>
        </w:rPr>
        <w:t xml:space="preserve"> </w:t>
      </w:r>
      <w:r>
        <w:t>.—</w:t>
      </w:r>
      <w:r>
        <w:rPr>
          <w:spacing w:val="-4"/>
        </w:rPr>
        <w:t xml:space="preserve"> </w:t>
      </w:r>
      <w:r>
        <w:t>(Университеты</w:t>
      </w:r>
      <w:r>
        <w:rPr>
          <w:spacing w:val="-3"/>
        </w:rPr>
        <w:t xml:space="preserve"> </w:t>
      </w:r>
      <w:r>
        <w:t>России)</w:t>
      </w:r>
      <w:r>
        <w:rPr>
          <w:spacing w:val="-3"/>
        </w:rPr>
        <w:t xml:space="preserve"> </w:t>
      </w:r>
      <w:r>
        <w:t>.— Режим доступа: https://</w:t>
      </w:r>
      <w:hyperlink r:id="rId11">
        <w:r>
          <w:t>www.biblio-online.ru</w:t>
        </w:r>
      </w:hyperlink>
      <w:r>
        <w:t xml:space="preserve"> .— Internet access .— ISBN 978-5-534- 06841-2 : 409.00 .— &lt;</w:t>
      </w:r>
      <w:hyperlink r:id="rId12">
        <w:r>
          <w:t>Внешний ресурс</w:t>
        </w:r>
      </w:hyperlink>
      <w:r>
        <w:t>&gt;.</w:t>
      </w:r>
    </w:p>
    <w:p w14:paraId="0C0AD73F" w14:textId="77777777" w:rsidR="00C123D7" w:rsidRDefault="00C123D7" w:rsidP="00C123D7">
      <w:pPr>
        <w:pStyle w:val="a9"/>
        <w:widowControl w:val="0"/>
        <w:numPr>
          <w:ilvl w:val="0"/>
          <w:numId w:val="7"/>
        </w:numPr>
        <w:tabs>
          <w:tab w:val="left" w:pos="637"/>
          <w:tab w:val="left" w:pos="1134"/>
        </w:tabs>
        <w:autoSpaceDE w:val="0"/>
        <w:autoSpaceDN w:val="0"/>
        <w:spacing w:before="1" w:line="360" w:lineRule="auto"/>
        <w:ind w:left="142" w:right="600" w:firstLine="709"/>
        <w:jc w:val="both"/>
        <w:rPr>
          <w:sz w:val="28"/>
        </w:rPr>
      </w:pPr>
      <w:r>
        <w:rPr>
          <w:sz w:val="28"/>
        </w:rPr>
        <w:t>Фомичев В.И.</w:t>
      </w:r>
      <w:r>
        <w:rPr>
          <w:spacing w:val="-1"/>
          <w:sz w:val="28"/>
        </w:rPr>
        <w:t xml:space="preserve"> </w:t>
      </w:r>
      <w:r>
        <w:rPr>
          <w:sz w:val="28"/>
        </w:rPr>
        <w:t>Выставочное</w:t>
      </w:r>
      <w:r>
        <w:rPr>
          <w:spacing w:val="-3"/>
          <w:sz w:val="28"/>
        </w:rPr>
        <w:t xml:space="preserve"> </w:t>
      </w:r>
      <w:r>
        <w:rPr>
          <w:sz w:val="28"/>
        </w:rPr>
        <w:t>дело</w:t>
      </w:r>
      <w:r>
        <w:rPr>
          <w:spacing w:val="-3"/>
          <w:sz w:val="28"/>
        </w:rPr>
        <w:t xml:space="preserve"> </w:t>
      </w:r>
      <w:r>
        <w:rPr>
          <w:sz w:val="28"/>
        </w:rPr>
        <w:t>: Учебное пособие / Фомичев</w:t>
      </w:r>
      <w:r>
        <w:rPr>
          <w:spacing w:val="-1"/>
          <w:sz w:val="28"/>
        </w:rPr>
        <w:t xml:space="preserve"> </w:t>
      </w:r>
      <w:r>
        <w:rPr>
          <w:sz w:val="28"/>
        </w:rPr>
        <w:t>В.</w:t>
      </w:r>
      <w:r>
        <w:rPr>
          <w:spacing w:val="-2"/>
          <w:sz w:val="28"/>
        </w:rPr>
        <w:t xml:space="preserve"> </w:t>
      </w:r>
      <w:r>
        <w:rPr>
          <w:sz w:val="28"/>
        </w:rPr>
        <w:t>И..—</w:t>
      </w:r>
      <w:r>
        <w:rPr>
          <w:spacing w:val="-1"/>
          <w:sz w:val="28"/>
        </w:rPr>
        <w:t xml:space="preserve"> </w:t>
      </w:r>
      <w:r>
        <w:rPr>
          <w:sz w:val="28"/>
        </w:rPr>
        <w:t>2-е</w:t>
      </w:r>
      <w:r>
        <w:rPr>
          <w:spacing w:val="-3"/>
          <w:sz w:val="28"/>
        </w:rPr>
        <w:t xml:space="preserve"> </w:t>
      </w:r>
      <w:r>
        <w:rPr>
          <w:sz w:val="28"/>
        </w:rPr>
        <w:t>изд., пер. и доп .— Электрон. дан. .— Москва : Издательство Юрайт, 2019 .— 134 .— (Профессиональное</w:t>
      </w:r>
      <w:r>
        <w:rPr>
          <w:spacing w:val="-8"/>
          <w:sz w:val="28"/>
        </w:rPr>
        <w:t xml:space="preserve"> </w:t>
      </w:r>
      <w:r>
        <w:rPr>
          <w:sz w:val="28"/>
        </w:rPr>
        <w:t>образование)</w:t>
      </w:r>
      <w:r>
        <w:rPr>
          <w:spacing w:val="-2"/>
          <w:sz w:val="28"/>
        </w:rPr>
        <w:t xml:space="preserve"> </w:t>
      </w:r>
      <w:r>
        <w:rPr>
          <w:sz w:val="28"/>
        </w:rPr>
        <w:t>.—</w:t>
      </w:r>
      <w:r>
        <w:rPr>
          <w:spacing w:val="-6"/>
          <w:sz w:val="28"/>
        </w:rPr>
        <w:t xml:space="preserve"> </w:t>
      </w:r>
      <w:r>
        <w:rPr>
          <w:sz w:val="28"/>
        </w:rPr>
        <w:t>Режим</w:t>
      </w:r>
      <w:r>
        <w:rPr>
          <w:spacing w:val="-8"/>
          <w:sz w:val="28"/>
        </w:rPr>
        <w:t xml:space="preserve"> </w:t>
      </w:r>
      <w:r>
        <w:rPr>
          <w:sz w:val="28"/>
        </w:rPr>
        <w:t>доступа:</w:t>
      </w:r>
      <w:r>
        <w:rPr>
          <w:spacing w:val="-7"/>
          <w:sz w:val="28"/>
        </w:rPr>
        <w:t xml:space="preserve"> </w:t>
      </w:r>
      <w:r>
        <w:rPr>
          <w:sz w:val="28"/>
        </w:rPr>
        <w:t>https://</w:t>
      </w:r>
      <w:hyperlink r:id="rId13">
        <w:r>
          <w:rPr>
            <w:sz w:val="28"/>
          </w:rPr>
          <w:t>www.biblio-online.ru.</w:t>
        </w:r>
      </w:hyperlink>
      <w:r>
        <w:rPr>
          <w:sz w:val="28"/>
        </w:rPr>
        <w:t>— Internet access .— ISBN 978-5-534-08096-4 : 269.00 .— &lt;</w:t>
      </w:r>
      <w:hyperlink r:id="rId14">
        <w:r>
          <w:rPr>
            <w:sz w:val="28"/>
          </w:rPr>
          <w:t>Внешний ресурс</w:t>
        </w:r>
      </w:hyperlink>
      <w:r>
        <w:rPr>
          <w:sz w:val="28"/>
        </w:rPr>
        <w:t>&gt;.</w:t>
      </w:r>
    </w:p>
    <w:p w14:paraId="16F04D3A" w14:textId="77777777" w:rsidR="00C123D7" w:rsidRDefault="00C123D7" w:rsidP="00C123D7">
      <w:pPr>
        <w:pStyle w:val="a3"/>
        <w:tabs>
          <w:tab w:val="left" w:pos="1134"/>
        </w:tabs>
        <w:spacing w:before="4"/>
        <w:ind w:left="142" w:firstLine="709"/>
        <w:jc w:val="both"/>
        <w:rPr>
          <w:sz w:val="42"/>
        </w:rPr>
      </w:pPr>
    </w:p>
    <w:p w14:paraId="1BCF6C89" w14:textId="77777777" w:rsidR="00C123D7" w:rsidRDefault="00C123D7" w:rsidP="00C123D7">
      <w:pPr>
        <w:pStyle w:val="1"/>
        <w:spacing w:before="1"/>
        <w:rPr>
          <w:spacing w:val="-2"/>
        </w:rPr>
      </w:pPr>
      <w:r>
        <w:t>Дополнительная</w:t>
      </w:r>
      <w:r>
        <w:rPr>
          <w:spacing w:val="-9"/>
        </w:rPr>
        <w:t xml:space="preserve"> </w:t>
      </w:r>
      <w:r>
        <w:rPr>
          <w:spacing w:val="-2"/>
        </w:rPr>
        <w:t>литература</w:t>
      </w:r>
    </w:p>
    <w:p w14:paraId="7F837BAA" w14:textId="77777777" w:rsidR="00A93EED" w:rsidRDefault="00A93EED" w:rsidP="00C123D7">
      <w:pPr>
        <w:pStyle w:val="1"/>
        <w:spacing w:before="1"/>
      </w:pPr>
    </w:p>
    <w:p w14:paraId="722C15ED" w14:textId="77777777" w:rsidR="00C123D7" w:rsidRDefault="00C123D7" w:rsidP="00C123D7">
      <w:pPr>
        <w:pStyle w:val="a9"/>
        <w:widowControl w:val="0"/>
        <w:numPr>
          <w:ilvl w:val="0"/>
          <w:numId w:val="7"/>
        </w:numPr>
        <w:tabs>
          <w:tab w:val="left" w:pos="637"/>
        </w:tabs>
        <w:autoSpaceDE w:val="0"/>
        <w:autoSpaceDN w:val="0"/>
        <w:spacing w:before="155" w:line="360" w:lineRule="auto"/>
        <w:ind w:left="0" w:right="785" w:firstLine="567"/>
        <w:jc w:val="both"/>
        <w:rPr>
          <w:sz w:val="28"/>
        </w:rPr>
      </w:pPr>
      <w:r>
        <w:rPr>
          <w:sz w:val="28"/>
        </w:rPr>
        <w:t>Варакута</w:t>
      </w:r>
      <w:r>
        <w:rPr>
          <w:spacing w:val="-3"/>
          <w:sz w:val="28"/>
        </w:rPr>
        <w:t xml:space="preserve"> </w:t>
      </w:r>
      <w:r>
        <w:rPr>
          <w:sz w:val="28"/>
        </w:rPr>
        <w:t>С.А.</w:t>
      </w:r>
      <w:r>
        <w:rPr>
          <w:spacing w:val="-4"/>
          <w:sz w:val="28"/>
        </w:rPr>
        <w:t xml:space="preserve"> </w:t>
      </w:r>
      <w:r>
        <w:rPr>
          <w:sz w:val="28"/>
        </w:rPr>
        <w:t>Связи</w:t>
      </w:r>
      <w:r>
        <w:rPr>
          <w:spacing w:val="-3"/>
          <w:sz w:val="28"/>
        </w:rPr>
        <w:t xml:space="preserve"> </w:t>
      </w:r>
      <w:r>
        <w:rPr>
          <w:sz w:val="28"/>
        </w:rPr>
        <w:t>с</w:t>
      </w:r>
      <w:r>
        <w:rPr>
          <w:spacing w:val="-3"/>
          <w:sz w:val="28"/>
        </w:rPr>
        <w:t xml:space="preserve"> </w:t>
      </w:r>
      <w:r>
        <w:rPr>
          <w:sz w:val="28"/>
        </w:rPr>
        <w:t>общественностью</w:t>
      </w:r>
      <w:r>
        <w:rPr>
          <w:spacing w:val="-4"/>
          <w:sz w:val="28"/>
        </w:rPr>
        <w:t xml:space="preserve"> </w:t>
      </w:r>
      <w:r>
        <w:rPr>
          <w:sz w:val="28"/>
        </w:rPr>
        <w:t>:</w:t>
      </w:r>
      <w:r>
        <w:rPr>
          <w:spacing w:val="-3"/>
          <w:sz w:val="28"/>
        </w:rPr>
        <w:t xml:space="preserve"> </w:t>
      </w:r>
      <w:r>
        <w:rPr>
          <w:sz w:val="28"/>
        </w:rPr>
        <w:t>учебное</w:t>
      </w:r>
      <w:r>
        <w:rPr>
          <w:spacing w:val="-5"/>
          <w:sz w:val="28"/>
        </w:rPr>
        <w:t xml:space="preserve"> </w:t>
      </w:r>
      <w:r>
        <w:rPr>
          <w:sz w:val="28"/>
        </w:rPr>
        <w:t>пособие</w:t>
      </w:r>
      <w:r>
        <w:rPr>
          <w:spacing w:val="-5"/>
          <w:sz w:val="28"/>
        </w:rPr>
        <w:t xml:space="preserve"> </w:t>
      </w:r>
      <w:r>
        <w:rPr>
          <w:sz w:val="28"/>
        </w:rPr>
        <w:t>/</w:t>
      </w:r>
      <w:r>
        <w:rPr>
          <w:spacing w:val="-2"/>
          <w:sz w:val="28"/>
        </w:rPr>
        <w:t xml:space="preserve"> </w:t>
      </w:r>
      <w:r>
        <w:rPr>
          <w:sz w:val="28"/>
        </w:rPr>
        <w:t>С.А.</w:t>
      </w:r>
      <w:r>
        <w:rPr>
          <w:spacing w:val="-4"/>
          <w:sz w:val="28"/>
        </w:rPr>
        <w:t xml:space="preserve"> </w:t>
      </w:r>
      <w:r>
        <w:rPr>
          <w:sz w:val="28"/>
        </w:rPr>
        <w:t>Варакута.— М.</w:t>
      </w:r>
      <w:r>
        <w:rPr>
          <w:spacing w:val="-3"/>
          <w:sz w:val="28"/>
        </w:rPr>
        <w:t xml:space="preserve"> </w:t>
      </w:r>
      <w:r>
        <w:rPr>
          <w:sz w:val="28"/>
        </w:rPr>
        <w:t>:</w:t>
      </w:r>
      <w:r>
        <w:rPr>
          <w:spacing w:val="-1"/>
          <w:sz w:val="28"/>
        </w:rPr>
        <w:t xml:space="preserve"> </w:t>
      </w:r>
      <w:r>
        <w:rPr>
          <w:sz w:val="28"/>
        </w:rPr>
        <w:t>Инфра-М,</w:t>
      </w:r>
      <w:r>
        <w:rPr>
          <w:spacing w:val="-6"/>
          <w:sz w:val="28"/>
        </w:rPr>
        <w:t xml:space="preserve"> </w:t>
      </w:r>
      <w:r>
        <w:rPr>
          <w:sz w:val="28"/>
        </w:rPr>
        <w:t>2014</w:t>
      </w:r>
      <w:r>
        <w:rPr>
          <w:spacing w:val="-1"/>
          <w:sz w:val="28"/>
        </w:rPr>
        <w:t xml:space="preserve"> </w:t>
      </w:r>
      <w:r>
        <w:rPr>
          <w:sz w:val="28"/>
        </w:rPr>
        <w:t>.—</w:t>
      </w:r>
      <w:r>
        <w:rPr>
          <w:spacing w:val="-3"/>
          <w:sz w:val="28"/>
        </w:rPr>
        <w:t xml:space="preserve"> </w:t>
      </w:r>
      <w:r>
        <w:rPr>
          <w:sz w:val="28"/>
        </w:rPr>
        <w:t>207с.;</w:t>
      </w:r>
      <w:r>
        <w:rPr>
          <w:spacing w:val="-1"/>
          <w:sz w:val="28"/>
        </w:rPr>
        <w:t xml:space="preserve"> </w:t>
      </w:r>
      <w:r>
        <w:rPr>
          <w:sz w:val="28"/>
        </w:rPr>
        <w:t>13,0</w:t>
      </w:r>
      <w:r>
        <w:rPr>
          <w:spacing w:val="-5"/>
          <w:sz w:val="28"/>
        </w:rPr>
        <w:t xml:space="preserve"> </w:t>
      </w:r>
      <w:r>
        <w:rPr>
          <w:sz w:val="28"/>
        </w:rPr>
        <w:t>п.л.</w:t>
      </w:r>
      <w:r>
        <w:rPr>
          <w:spacing w:val="-3"/>
          <w:sz w:val="28"/>
        </w:rPr>
        <w:t xml:space="preserve"> </w:t>
      </w:r>
      <w:r>
        <w:rPr>
          <w:sz w:val="28"/>
        </w:rPr>
        <w:t>+</w:t>
      </w:r>
      <w:r>
        <w:rPr>
          <w:spacing w:val="-2"/>
          <w:sz w:val="28"/>
        </w:rPr>
        <w:t xml:space="preserve"> </w:t>
      </w:r>
      <w:r>
        <w:rPr>
          <w:sz w:val="28"/>
        </w:rPr>
        <w:t>Тираж</w:t>
      </w:r>
      <w:r>
        <w:rPr>
          <w:spacing w:val="-5"/>
          <w:sz w:val="28"/>
        </w:rPr>
        <w:t xml:space="preserve"> </w:t>
      </w:r>
      <w:r>
        <w:rPr>
          <w:sz w:val="28"/>
        </w:rPr>
        <w:t>300</w:t>
      </w:r>
      <w:r>
        <w:rPr>
          <w:spacing w:val="-1"/>
          <w:sz w:val="28"/>
        </w:rPr>
        <w:t xml:space="preserve"> </w:t>
      </w:r>
      <w:r>
        <w:rPr>
          <w:sz w:val="28"/>
        </w:rPr>
        <w:t>экз. —</w:t>
      </w:r>
      <w:r>
        <w:rPr>
          <w:spacing w:val="-3"/>
          <w:sz w:val="28"/>
        </w:rPr>
        <w:t xml:space="preserve"> </w:t>
      </w:r>
      <w:r>
        <w:rPr>
          <w:sz w:val="28"/>
        </w:rPr>
        <w:t>(Высшее</w:t>
      </w:r>
      <w:r>
        <w:rPr>
          <w:spacing w:val="-2"/>
          <w:sz w:val="28"/>
        </w:rPr>
        <w:t xml:space="preserve"> </w:t>
      </w:r>
      <w:r>
        <w:rPr>
          <w:sz w:val="28"/>
        </w:rPr>
        <w:t>образование: Бакалавриат) .— ISBN 978-5-16-101780-7(online).</w:t>
      </w:r>
    </w:p>
    <w:p w14:paraId="205217F7" w14:textId="77777777" w:rsidR="00C123D7" w:rsidRDefault="00C123D7" w:rsidP="00C123D7">
      <w:pPr>
        <w:pStyle w:val="a9"/>
        <w:widowControl w:val="0"/>
        <w:numPr>
          <w:ilvl w:val="0"/>
          <w:numId w:val="7"/>
        </w:numPr>
        <w:tabs>
          <w:tab w:val="left" w:pos="637"/>
        </w:tabs>
        <w:autoSpaceDE w:val="0"/>
        <w:autoSpaceDN w:val="0"/>
        <w:spacing w:before="1" w:line="360" w:lineRule="auto"/>
        <w:ind w:left="0" w:right="785" w:firstLine="567"/>
        <w:jc w:val="both"/>
        <w:rPr>
          <w:sz w:val="28"/>
        </w:rPr>
      </w:pPr>
      <w:r>
        <w:rPr>
          <w:sz w:val="28"/>
        </w:rPr>
        <w:t>Коленько С.Г. Менеджмент в сфере культуры и искусства : Учебник и практикум / Коленько С. Г..— Электрон. дан. .— Москва : Издательство Юрайт, 2019 .— 370 .— (Бакалавр. Академический курс) .— Режим доступа: https://</w:t>
      </w:r>
      <w:hyperlink r:id="rId15">
        <w:r>
          <w:rPr>
            <w:sz w:val="28"/>
          </w:rPr>
          <w:t>www.biblio-online.ru</w:t>
        </w:r>
      </w:hyperlink>
      <w:r>
        <w:rPr>
          <w:spacing w:val="-4"/>
          <w:sz w:val="28"/>
        </w:rPr>
        <w:t xml:space="preserve"> </w:t>
      </w:r>
      <w:r>
        <w:rPr>
          <w:sz w:val="28"/>
        </w:rPr>
        <w:t>.—</w:t>
      </w:r>
      <w:r>
        <w:rPr>
          <w:spacing w:val="-5"/>
          <w:sz w:val="28"/>
        </w:rPr>
        <w:t xml:space="preserve"> </w:t>
      </w:r>
      <w:r>
        <w:rPr>
          <w:sz w:val="28"/>
        </w:rPr>
        <w:t>Internet</w:t>
      </w:r>
      <w:r>
        <w:rPr>
          <w:spacing w:val="-3"/>
          <w:sz w:val="28"/>
        </w:rPr>
        <w:t xml:space="preserve"> </w:t>
      </w:r>
      <w:r>
        <w:rPr>
          <w:sz w:val="28"/>
        </w:rPr>
        <w:t>access</w:t>
      </w:r>
      <w:r>
        <w:rPr>
          <w:spacing w:val="-3"/>
          <w:sz w:val="28"/>
        </w:rPr>
        <w:t xml:space="preserve"> </w:t>
      </w:r>
      <w:r>
        <w:rPr>
          <w:sz w:val="28"/>
        </w:rPr>
        <w:t>.—</w:t>
      </w:r>
      <w:r>
        <w:rPr>
          <w:spacing w:val="-5"/>
          <w:sz w:val="28"/>
        </w:rPr>
        <w:t xml:space="preserve"> </w:t>
      </w:r>
      <w:r>
        <w:rPr>
          <w:sz w:val="28"/>
        </w:rPr>
        <w:t>ISBN</w:t>
      </w:r>
      <w:r>
        <w:rPr>
          <w:spacing w:val="-6"/>
          <w:sz w:val="28"/>
        </w:rPr>
        <w:t xml:space="preserve"> </w:t>
      </w:r>
      <w:r>
        <w:rPr>
          <w:sz w:val="28"/>
        </w:rPr>
        <w:t>978-5-534-01521-8</w:t>
      </w:r>
      <w:r>
        <w:rPr>
          <w:spacing w:val="-6"/>
          <w:sz w:val="28"/>
        </w:rPr>
        <w:t xml:space="preserve"> </w:t>
      </w:r>
      <w:r>
        <w:rPr>
          <w:sz w:val="28"/>
        </w:rPr>
        <w:t>:</w:t>
      </w:r>
      <w:r>
        <w:rPr>
          <w:spacing w:val="-3"/>
          <w:sz w:val="28"/>
        </w:rPr>
        <w:t xml:space="preserve"> </w:t>
      </w:r>
      <w:r>
        <w:rPr>
          <w:sz w:val="28"/>
        </w:rPr>
        <w:t>879.00</w:t>
      </w:r>
    </w:p>
    <w:p w14:paraId="086E23BE" w14:textId="77777777" w:rsidR="00C123D7" w:rsidRDefault="00C123D7" w:rsidP="00C123D7">
      <w:pPr>
        <w:pStyle w:val="a3"/>
        <w:ind w:right="785" w:firstLine="567"/>
        <w:jc w:val="both"/>
      </w:pPr>
      <w:r>
        <w:t>—</w:t>
      </w:r>
      <w:r>
        <w:rPr>
          <w:spacing w:val="-5"/>
        </w:rPr>
        <w:t xml:space="preserve"> </w:t>
      </w:r>
      <w:r>
        <w:t>&lt;</w:t>
      </w:r>
      <w:hyperlink r:id="rId16">
        <w:r>
          <w:t>Внешний</w:t>
        </w:r>
        <w:r>
          <w:rPr>
            <w:spacing w:val="-5"/>
          </w:rPr>
          <w:t xml:space="preserve"> </w:t>
        </w:r>
        <w:r>
          <w:rPr>
            <w:spacing w:val="-2"/>
          </w:rPr>
          <w:t>ресурс</w:t>
        </w:r>
      </w:hyperlink>
      <w:r>
        <w:rPr>
          <w:spacing w:val="-2"/>
        </w:rPr>
        <w:t>&gt;.</w:t>
      </w:r>
    </w:p>
    <w:p w14:paraId="045DEEAB" w14:textId="77777777" w:rsidR="00C123D7" w:rsidRDefault="00B0462F" w:rsidP="00C123D7">
      <w:pPr>
        <w:pStyle w:val="a9"/>
        <w:widowControl w:val="0"/>
        <w:numPr>
          <w:ilvl w:val="0"/>
          <w:numId w:val="7"/>
        </w:numPr>
        <w:tabs>
          <w:tab w:val="left" w:pos="637"/>
        </w:tabs>
        <w:autoSpaceDE w:val="0"/>
        <w:autoSpaceDN w:val="0"/>
        <w:spacing w:before="161" w:line="360" w:lineRule="auto"/>
        <w:ind w:left="0" w:right="785" w:firstLine="567"/>
        <w:jc w:val="both"/>
        <w:rPr>
          <w:sz w:val="28"/>
        </w:rPr>
      </w:pPr>
      <w:hyperlink r:id="rId17">
        <w:r w:rsidR="00C123D7">
          <w:rPr>
            <w:sz w:val="28"/>
          </w:rPr>
          <w:t>Лысикова,</w:t>
        </w:r>
        <w:r w:rsidR="00C123D7">
          <w:rPr>
            <w:spacing w:val="-4"/>
            <w:sz w:val="28"/>
          </w:rPr>
          <w:t xml:space="preserve"> </w:t>
        </w:r>
        <w:r w:rsidR="00C123D7">
          <w:rPr>
            <w:sz w:val="28"/>
          </w:rPr>
          <w:t>О.В.</w:t>
        </w:r>
      </w:hyperlink>
      <w:r w:rsidR="00C123D7">
        <w:rPr>
          <w:spacing w:val="-5"/>
          <w:sz w:val="28"/>
        </w:rPr>
        <w:t xml:space="preserve"> </w:t>
      </w:r>
      <w:r w:rsidR="00C123D7">
        <w:rPr>
          <w:sz w:val="28"/>
        </w:rPr>
        <w:t>Музеи</w:t>
      </w:r>
      <w:r w:rsidR="00C123D7">
        <w:rPr>
          <w:spacing w:val="-3"/>
          <w:sz w:val="28"/>
        </w:rPr>
        <w:t xml:space="preserve"> </w:t>
      </w:r>
      <w:r w:rsidR="00C123D7">
        <w:rPr>
          <w:sz w:val="28"/>
        </w:rPr>
        <w:t>мира</w:t>
      </w:r>
      <w:r w:rsidR="00C123D7">
        <w:rPr>
          <w:spacing w:val="-3"/>
          <w:sz w:val="28"/>
        </w:rPr>
        <w:t xml:space="preserve"> </w:t>
      </w:r>
      <w:r w:rsidR="00C123D7">
        <w:rPr>
          <w:sz w:val="28"/>
        </w:rPr>
        <w:t>:</w:t>
      </w:r>
      <w:r w:rsidR="00C123D7">
        <w:rPr>
          <w:spacing w:val="-5"/>
          <w:sz w:val="28"/>
        </w:rPr>
        <w:t xml:space="preserve"> </w:t>
      </w:r>
      <w:r w:rsidR="00C123D7">
        <w:rPr>
          <w:sz w:val="28"/>
        </w:rPr>
        <w:t>Учеб.пособие</w:t>
      </w:r>
      <w:r w:rsidR="00C123D7">
        <w:rPr>
          <w:spacing w:val="-3"/>
          <w:sz w:val="28"/>
        </w:rPr>
        <w:t xml:space="preserve"> </w:t>
      </w:r>
      <w:r w:rsidR="00C123D7">
        <w:rPr>
          <w:sz w:val="28"/>
        </w:rPr>
        <w:t>к</w:t>
      </w:r>
      <w:r w:rsidR="00C123D7">
        <w:rPr>
          <w:spacing w:val="-3"/>
          <w:sz w:val="28"/>
        </w:rPr>
        <w:t xml:space="preserve"> </w:t>
      </w:r>
      <w:r w:rsidR="00C123D7">
        <w:rPr>
          <w:sz w:val="28"/>
        </w:rPr>
        <w:t>интегрированному</w:t>
      </w:r>
      <w:r w:rsidR="00C123D7">
        <w:rPr>
          <w:spacing w:val="-7"/>
          <w:sz w:val="28"/>
        </w:rPr>
        <w:t xml:space="preserve"> </w:t>
      </w:r>
      <w:r w:rsidR="00C123D7">
        <w:rPr>
          <w:sz w:val="28"/>
        </w:rPr>
        <w:t>курсу</w:t>
      </w:r>
      <w:r w:rsidR="00C123D7">
        <w:rPr>
          <w:spacing w:val="-7"/>
          <w:sz w:val="28"/>
        </w:rPr>
        <w:t xml:space="preserve"> </w:t>
      </w:r>
      <w:r w:rsidR="00C123D7">
        <w:rPr>
          <w:sz w:val="28"/>
        </w:rPr>
        <w:t>"Музеи мира".— М. : Флинта:Наука, 2002 .— 128с. : ил. .— ISBN 5-89349-184-Х.</w:t>
      </w:r>
    </w:p>
    <w:p w14:paraId="2299C3E8" w14:textId="77777777" w:rsidR="00C123D7" w:rsidRDefault="00B0462F" w:rsidP="00C123D7">
      <w:pPr>
        <w:pStyle w:val="a9"/>
        <w:widowControl w:val="0"/>
        <w:numPr>
          <w:ilvl w:val="0"/>
          <w:numId w:val="7"/>
        </w:numPr>
        <w:tabs>
          <w:tab w:val="left" w:pos="635"/>
        </w:tabs>
        <w:autoSpaceDE w:val="0"/>
        <w:autoSpaceDN w:val="0"/>
        <w:spacing w:before="1"/>
        <w:ind w:left="0" w:right="785" w:firstLine="567"/>
        <w:jc w:val="both"/>
        <w:rPr>
          <w:sz w:val="28"/>
        </w:rPr>
      </w:pPr>
      <w:hyperlink r:id="rId18">
        <w:r w:rsidR="00C123D7">
          <w:rPr>
            <w:sz w:val="28"/>
          </w:rPr>
          <w:t>Габинская</w:t>
        </w:r>
        <w:r w:rsidR="00C123D7">
          <w:rPr>
            <w:spacing w:val="-7"/>
            <w:sz w:val="28"/>
          </w:rPr>
          <w:t xml:space="preserve"> </w:t>
        </w:r>
        <w:r w:rsidR="00C123D7">
          <w:rPr>
            <w:sz w:val="28"/>
          </w:rPr>
          <w:t>О.С.</w:t>
        </w:r>
      </w:hyperlink>
      <w:r w:rsidR="00C123D7">
        <w:rPr>
          <w:spacing w:val="-7"/>
          <w:sz w:val="28"/>
        </w:rPr>
        <w:t xml:space="preserve"> </w:t>
      </w:r>
      <w:r w:rsidR="00C123D7">
        <w:rPr>
          <w:sz w:val="28"/>
        </w:rPr>
        <w:t>Маркетинговые</w:t>
      </w:r>
      <w:r w:rsidR="00C123D7">
        <w:rPr>
          <w:spacing w:val="-4"/>
          <w:sz w:val="28"/>
        </w:rPr>
        <w:t xml:space="preserve"> </w:t>
      </w:r>
      <w:r w:rsidR="00C123D7">
        <w:rPr>
          <w:sz w:val="28"/>
        </w:rPr>
        <w:t>коммуникации</w:t>
      </w:r>
      <w:r w:rsidR="00C123D7">
        <w:rPr>
          <w:spacing w:val="-8"/>
          <w:sz w:val="28"/>
        </w:rPr>
        <w:t xml:space="preserve"> </w:t>
      </w:r>
      <w:r w:rsidR="00C123D7">
        <w:rPr>
          <w:sz w:val="28"/>
        </w:rPr>
        <w:t>:</w:t>
      </w:r>
      <w:r w:rsidR="00C123D7">
        <w:rPr>
          <w:spacing w:val="-4"/>
          <w:sz w:val="28"/>
        </w:rPr>
        <w:t xml:space="preserve"> </w:t>
      </w:r>
      <w:r w:rsidR="00C123D7">
        <w:rPr>
          <w:sz w:val="28"/>
        </w:rPr>
        <w:t>Учебное</w:t>
      </w:r>
      <w:r w:rsidR="00C123D7">
        <w:rPr>
          <w:spacing w:val="-4"/>
          <w:sz w:val="28"/>
        </w:rPr>
        <w:t xml:space="preserve"> </w:t>
      </w:r>
      <w:r w:rsidR="00C123D7">
        <w:rPr>
          <w:sz w:val="28"/>
        </w:rPr>
        <w:t>пособие.—</w:t>
      </w:r>
      <w:r w:rsidR="00C123D7">
        <w:rPr>
          <w:spacing w:val="-6"/>
          <w:sz w:val="28"/>
        </w:rPr>
        <w:t xml:space="preserve"> </w:t>
      </w:r>
      <w:r w:rsidR="00C123D7">
        <w:rPr>
          <w:sz w:val="28"/>
        </w:rPr>
        <w:t>М.</w:t>
      </w:r>
      <w:r w:rsidR="00C123D7">
        <w:rPr>
          <w:spacing w:val="-5"/>
          <w:sz w:val="28"/>
        </w:rPr>
        <w:t xml:space="preserve"> </w:t>
      </w:r>
      <w:r w:rsidR="00C123D7">
        <w:rPr>
          <w:spacing w:val="-10"/>
          <w:sz w:val="28"/>
        </w:rPr>
        <w:t>:</w:t>
      </w:r>
    </w:p>
    <w:p w14:paraId="7FFD4E14" w14:textId="77777777" w:rsidR="00C123D7" w:rsidRDefault="00C123D7" w:rsidP="00C123D7">
      <w:pPr>
        <w:pStyle w:val="a3"/>
        <w:spacing w:before="161" w:line="360" w:lineRule="auto"/>
        <w:ind w:right="785" w:firstLine="567"/>
        <w:jc w:val="both"/>
      </w:pPr>
      <w:r>
        <w:t>Академия,</w:t>
      </w:r>
      <w:r>
        <w:rPr>
          <w:spacing w:val="-5"/>
        </w:rPr>
        <w:t xml:space="preserve"> </w:t>
      </w:r>
      <w:r>
        <w:t>2010</w:t>
      </w:r>
      <w:r>
        <w:rPr>
          <w:spacing w:val="-2"/>
        </w:rPr>
        <w:t xml:space="preserve"> </w:t>
      </w:r>
      <w:r>
        <w:t>.—</w:t>
      </w:r>
      <w:r>
        <w:rPr>
          <w:spacing w:val="-5"/>
        </w:rPr>
        <w:t xml:space="preserve"> </w:t>
      </w:r>
      <w:r>
        <w:t>240с.;</w:t>
      </w:r>
      <w:r>
        <w:rPr>
          <w:spacing w:val="-2"/>
        </w:rPr>
        <w:t xml:space="preserve"> </w:t>
      </w:r>
      <w:r>
        <w:t>15,0</w:t>
      </w:r>
      <w:r>
        <w:rPr>
          <w:spacing w:val="-5"/>
        </w:rPr>
        <w:t xml:space="preserve"> </w:t>
      </w:r>
      <w:r>
        <w:t>п.л.</w:t>
      </w:r>
      <w:r>
        <w:rPr>
          <w:spacing w:val="-2"/>
        </w:rPr>
        <w:t xml:space="preserve"> </w:t>
      </w:r>
      <w:r>
        <w:t>—</w:t>
      </w:r>
      <w:r>
        <w:rPr>
          <w:spacing w:val="-3"/>
        </w:rPr>
        <w:t xml:space="preserve"> </w:t>
      </w:r>
      <w:r>
        <w:t>(Высшее</w:t>
      </w:r>
      <w:r>
        <w:rPr>
          <w:spacing w:val="-5"/>
        </w:rPr>
        <w:t xml:space="preserve"> </w:t>
      </w:r>
      <w:r>
        <w:t>профессиональное</w:t>
      </w:r>
      <w:r>
        <w:rPr>
          <w:spacing w:val="-3"/>
        </w:rPr>
        <w:t xml:space="preserve"> </w:t>
      </w:r>
      <w:r>
        <w:t>образование)</w:t>
      </w:r>
      <w:r>
        <w:rPr>
          <w:spacing w:val="-2"/>
        </w:rPr>
        <w:t xml:space="preserve"> </w:t>
      </w:r>
      <w:r>
        <w:t>.— Э.К. — ISBN 978-5-7695-6463-6 : 384-23.</w:t>
      </w:r>
    </w:p>
    <w:p w14:paraId="33A95B50" w14:textId="77777777" w:rsidR="00C123D7" w:rsidRDefault="00B0462F" w:rsidP="00C123D7">
      <w:pPr>
        <w:pStyle w:val="a9"/>
        <w:widowControl w:val="0"/>
        <w:numPr>
          <w:ilvl w:val="0"/>
          <w:numId w:val="7"/>
        </w:numPr>
        <w:tabs>
          <w:tab w:val="left" w:pos="637"/>
        </w:tabs>
        <w:autoSpaceDE w:val="0"/>
        <w:autoSpaceDN w:val="0"/>
        <w:spacing w:line="360" w:lineRule="auto"/>
        <w:ind w:left="0" w:right="785" w:firstLine="567"/>
        <w:jc w:val="both"/>
        <w:rPr>
          <w:sz w:val="28"/>
        </w:rPr>
      </w:pPr>
      <w:hyperlink r:id="rId19">
        <w:r w:rsidR="00C123D7">
          <w:rPr>
            <w:sz w:val="28"/>
          </w:rPr>
          <w:t>Пономарева, А.М.</w:t>
        </w:r>
      </w:hyperlink>
      <w:r w:rsidR="00C123D7">
        <w:rPr>
          <w:sz w:val="28"/>
        </w:rPr>
        <w:t xml:space="preserve"> Рекламная деятельность: организация, планирование,</w:t>
      </w:r>
      <w:r w:rsidR="00C123D7">
        <w:rPr>
          <w:spacing w:val="-1"/>
          <w:sz w:val="28"/>
        </w:rPr>
        <w:t xml:space="preserve"> </w:t>
      </w:r>
      <w:r w:rsidR="00C123D7">
        <w:rPr>
          <w:sz w:val="28"/>
        </w:rPr>
        <w:t>оценка эффективности : Учебное пособие / А.М. Пономарева.— М.; Ростов н/Д : МарТ, 2004</w:t>
      </w:r>
      <w:r w:rsidR="00C123D7">
        <w:rPr>
          <w:spacing w:val="-1"/>
          <w:sz w:val="28"/>
        </w:rPr>
        <w:t xml:space="preserve"> </w:t>
      </w:r>
      <w:r w:rsidR="00C123D7">
        <w:rPr>
          <w:sz w:val="28"/>
        </w:rPr>
        <w:t>.—</w:t>
      </w:r>
      <w:r w:rsidR="00C123D7">
        <w:rPr>
          <w:spacing w:val="-3"/>
          <w:sz w:val="28"/>
        </w:rPr>
        <w:t xml:space="preserve"> </w:t>
      </w:r>
      <w:r w:rsidR="00C123D7">
        <w:rPr>
          <w:sz w:val="28"/>
        </w:rPr>
        <w:t>240с.</w:t>
      </w:r>
      <w:r w:rsidR="00C123D7">
        <w:rPr>
          <w:spacing w:val="-3"/>
          <w:sz w:val="28"/>
        </w:rPr>
        <w:t xml:space="preserve"> </w:t>
      </w:r>
      <w:r w:rsidR="00C123D7">
        <w:rPr>
          <w:sz w:val="28"/>
        </w:rPr>
        <w:t>—</w:t>
      </w:r>
      <w:r w:rsidR="00C123D7">
        <w:rPr>
          <w:spacing w:val="-3"/>
          <w:sz w:val="28"/>
        </w:rPr>
        <w:t xml:space="preserve"> </w:t>
      </w:r>
      <w:r w:rsidR="00C123D7">
        <w:rPr>
          <w:sz w:val="28"/>
        </w:rPr>
        <w:t>(Реклама</w:t>
      </w:r>
      <w:r w:rsidR="00C123D7">
        <w:rPr>
          <w:spacing w:val="-3"/>
          <w:sz w:val="28"/>
        </w:rPr>
        <w:t xml:space="preserve"> </w:t>
      </w:r>
      <w:r w:rsidR="00C123D7">
        <w:rPr>
          <w:sz w:val="28"/>
        </w:rPr>
        <w:t>и</w:t>
      </w:r>
      <w:r w:rsidR="00C123D7">
        <w:rPr>
          <w:spacing w:val="-5"/>
          <w:sz w:val="28"/>
        </w:rPr>
        <w:t xml:space="preserve"> </w:t>
      </w:r>
      <w:r w:rsidR="00C123D7">
        <w:rPr>
          <w:sz w:val="28"/>
        </w:rPr>
        <w:t>журналистика) .—</w:t>
      </w:r>
      <w:r w:rsidR="00C123D7">
        <w:rPr>
          <w:spacing w:val="-3"/>
          <w:sz w:val="28"/>
        </w:rPr>
        <w:t xml:space="preserve"> </w:t>
      </w:r>
      <w:r w:rsidR="00C123D7">
        <w:rPr>
          <w:sz w:val="28"/>
        </w:rPr>
        <w:t>Авт.</w:t>
      </w:r>
      <w:r w:rsidR="00C123D7">
        <w:rPr>
          <w:spacing w:val="-3"/>
          <w:sz w:val="28"/>
        </w:rPr>
        <w:t xml:space="preserve"> </w:t>
      </w:r>
      <w:r w:rsidR="00C123D7">
        <w:rPr>
          <w:sz w:val="28"/>
        </w:rPr>
        <w:t>на</w:t>
      </w:r>
      <w:r w:rsidR="00C123D7">
        <w:rPr>
          <w:spacing w:val="-5"/>
          <w:sz w:val="28"/>
        </w:rPr>
        <w:t xml:space="preserve"> </w:t>
      </w:r>
      <w:r w:rsidR="00C123D7">
        <w:rPr>
          <w:sz w:val="28"/>
        </w:rPr>
        <w:t>обл.</w:t>
      </w:r>
      <w:r w:rsidR="00C123D7">
        <w:rPr>
          <w:spacing w:val="-5"/>
          <w:sz w:val="28"/>
        </w:rPr>
        <w:t xml:space="preserve"> </w:t>
      </w:r>
      <w:r w:rsidR="00C123D7">
        <w:rPr>
          <w:sz w:val="28"/>
        </w:rPr>
        <w:t>не</w:t>
      </w:r>
      <w:r w:rsidR="00C123D7">
        <w:rPr>
          <w:spacing w:val="-2"/>
          <w:sz w:val="28"/>
        </w:rPr>
        <w:t xml:space="preserve"> </w:t>
      </w:r>
      <w:r w:rsidR="00C123D7">
        <w:rPr>
          <w:sz w:val="28"/>
        </w:rPr>
        <w:t>указ.</w:t>
      </w:r>
      <w:r w:rsidR="00C123D7">
        <w:rPr>
          <w:spacing w:val="-2"/>
          <w:sz w:val="28"/>
        </w:rPr>
        <w:t xml:space="preserve"> </w:t>
      </w:r>
      <w:r w:rsidR="00C123D7">
        <w:rPr>
          <w:sz w:val="28"/>
        </w:rPr>
        <w:t>—</w:t>
      </w:r>
      <w:r w:rsidR="00C123D7">
        <w:rPr>
          <w:spacing w:val="-3"/>
          <w:sz w:val="28"/>
        </w:rPr>
        <w:t xml:space="preserve"> </w:t>
      </w:r>
      <w:r w:rsidR="00C123D7">
        <w:rPr>
          <w:sz w:val="28"/>
        </w:rPr>
        <w:t>ISBN</w:t>
      </w:r>
      <w:r w:rsidR="00C123D7">
        <w:rPr>
          <w:spacing w:val="-3"/>
          <w:sz w:val="28"/>
        </w:rPr>
        <w:t xml:space="preserve"> </w:t>
      </w:r>
      <w:r w:rsidR="00C123D7">
        <w:rPr>
          <w:sz w:val="28"/>
        </w:rPr>
        <w:t>5-241- 00361-4 : 66-99.</w:t>
      </w:r>
    </w:p>
    <w:p w14:paraId="0320E442" w14:textId="77777777" w:rsidR="00C123D7" w:rsidRDefault="00B0462F" w:rsidP="00C123D7">
      <w:pPr>
        <w:pStyle w:val="a9"/>
        <w:widowControl w:val="0"/>
        <w:numPr>
          <w:ilvl w:val="0"/>
          <w:numId w:val="7"/>
        </w:numPr>
        <w:tabs>
          <w:tab w:val="left" w:pos="637"/>
        </w:tabs>
        <w:autoSpaceDE w:val="0"/>
        <w:autoSpaceDN w:val="0"/>
        <w:spacing w:line="360" w:lineRule="auto"/>
        <w:ind w:left="0" w:right="785" w:firstLine="567"/>
        <w:jc w:val="both"/>
        <w:rPr>
          <w:sz w:val="28"/>
        </w:rPr>
      </w:pPr>
      <w:hyperlink r:id="rId20">
        <w:r w:rsidR="00C123D7">
          <w:rPr>
            <w:sz w:val="28"/>
          </w:rPr>
          <w:t>Васильев,</w:t>
        </w:r>
        <w:r w:rsidR="00C123D7">
          <w:rPr>
            <w:spacing w:val="-5"/>
            <w:sz w:val="28"/>
          </w:rPr>
          <w:t xml:space="preserve"> </w:t>
        </w:r>
        <w:r w:rsidR="00C123D7">
          <w:rPr>
            <w:sz w:val="28"/>
          </w:rPr>
          <w:t>Г.А.</w:t>
        </w:r>
      </w:hyperlink>
      <w:r w:rsidR="00C123D7">
        <w:rPr>
          <w:spacing w:val="-5"/>
          <w:sz w:val="28"/>
        </w:rPr>
        <w:t xml:space="preserve"> </w:t>
      </w:r>
      <w:r w:rsidR="00C123D7">
        <w:rPr>
          <w:sz w:val="28"/>
        </w:rPr>
        <w:t>Основы</w:t>
      </w:r>
      <w:r w:rsidR="00C123D7">
        <w:rPr>
          <w:spacing w:val="-4"/>
          <w:sz w:val="28"/>
        </w:rPr>
        <w:t xml:space="preserve"> </w:t>
      </w:r>
      <w:r w:rsidR="00C123D7">
        <w:rPr>
          <w:sz w:val="28"/>
        </w:rPr>
        <w:t>рекламной</w:t>
      </w:r>
      <w:r w:rsidR="00C123D7">
        <w:rPr>
          <w:spacing w:val="-4"/>
          <w:sz w:val="28"/>
        </w:rPr>
        <w:t xml:space="preserve"> </w:t>
      </w:r>
      <w:r w:rsidR="00C123D7">
        <w:rPr>
          <w:sz w:val="28"/>
        </w:rPr>
        <w:t>деятельности</w:t>
      </w:r>
      <w:r w:rsidR="00C123D7">
        <w:rPr>
          <w:spacing w:val="-7"/>
          <w:sz w:val="28"/>
        </w:rPr>
        <w:t xml:space="preserve"> </w:t>
      </w:r>
      <w:r w:rsidR="00C123D7">
        <w:rPr>
          <w:sz w:val="28"/>
        </w:rPr>
        <w:t>:</w:t>
      </w:r>
      <w:r w:rsidR="00C123D7">
        <w:rPr>
          <w:spacing w:val="-3"/>
          <w:sz w:val="28"/>
        </w:rPr>
        <w:t xml:space="preserve"> </w:t>
      </w:r>
      <w:r w:rsidR="00C123D7">
        <w:rPr>
          <w:sz w:val="28"/>
        </w:rPr>
        <w:t>Учебное</w:t>
      </w:r>
      <w:r w:rsidR="00C123D7">
        <w:rPr>
          <w:spacing w:val="-4"/>
          <w:sz w:val="28"/>
        </w:rPr>
        <w:t xml:space="preserve"> </w:t>
      </w:r>
      <w:r w:rsidR="00C123D7">
        <w:rPr>
          <w:sz w:val="28"/>
        </w:rPr>
        <w:t>пособие</w:t>
      </w:r>
      <w:r w:rsidR="00C123D7">
        <w:rPr>
          <w:spacing w:val="-4"/>
          <w:sz w:val="28"/>
        </w:rPr>
        <w:t xml:space="preserve"> </w:t>
      </w:r>
      <w:r w:rsidR="00C123D7">
        <w:rPr>
          <w:sz w:val="28"/>
        </w:rPr>
        <w:t>/</w:t>
      </w:r>
      <w:r w:rsidR="00C123D7">
        <w:rPr>
          <w:spacing w:val="-4"/>
          <w:sz w:val="28"/>
        </w:rPr>
        <w:t xml:space="preserve"> </w:t>
      </w:r>
      <w:r w:rsidR="00C123D7">
        <w:rPr>
          <w:sz w:val="28"/>
        </w:rPr>
        <w:t xml:space="preserve">Г.А. </w:t>
      </w:r>
      <w:r w:rsidR="00C123D7">
        <w:rPr>
          <w:sz w:val="28"/>
        </w:rPr>
        <w:lastRenderedPageBreak/>
        <w:t>Васильев, В.А. Поляков ; ВЗФЭИ.— М. : ЮНИТИ, 2004 .— 414с. —</w:t>
      </w:r>
    </w:p>
    <w:p w14:paraId="1FE16370" w14:textId="77777777" w:rsidR="00C123D7" w:rsidRDefault="00C123D7" w:rsidP="00C123D7">
      <w:pPr>
        <w:pStyle w:val="a3"/>
        <w:ind w:right="785" w:firstLine="567"/>
        <w:jc w:val="both"/>
      </w:pPr>
      <w:r>
        <w:t>(Профессиональный</w:t>
      </w:r>
      <w:r>
        <w:rPr>
          <w:spacing w:val="-5"/>
        </w:rPr>
        <w:t xml:space="preserve"> </w:t>
      </w:r>
      <w:r>
        <w:t>учебник,</w:t>
      </w:r>
      <w:r>
        <w:rPr>
          <w:spacing w:val="-8"/>
        </w:rPr>
        <w:t xml:space="preserve"> </w:t>
      </w:r>
      <w:r>
        <w:t>Маркетинг)</w:t>
      </w:r>
      <w:r>
        <w:rPr>
          <w:spacing w:val="-7"/>
        </w:rPr>
        <w:t xml:space="preserve"> </w:t>
      </w:r>
      <w:r>
        <w:t>.—</w:t>
      </w:r>
      <w:r>
        <w:rPr>
          <w:spacing w:val="-7"/>
        </w:rPr>
        <w:t xml:space="preserve"> </w:t>
      </w:r>
      <w:r>
        <w:t>ISBN</w:t>
      </w:r>
      <w:r>
        <w:rPr>
          <w:spacing w:val="-8"/>
        </w:rPr>
        <w:t xml:space="preserve"> </w:t>
      </w:r>
      <w:r>
        <w:t>5-238-00625-Х</w:t>
      </w:r>
      <w:r>
        <w:rPr>
          <w:spacing w:val="-7"/>
        </w:rPr>
        <w:t xml:space="preserve"> </w:t>
      </w:r>
      <w:r>
        <w:t>:</w:t>
      </w:r>
      <w:r>
        <w:rPr>
          <w:spacing w:val="-9"/>
        </w:rPr>
        <w:t xml:space="preserve"> </w:t>
      </w:r>
      <w:r>
        <w:t>130-</w:t>
      </w:r>
      <w:r>
        <w:rPr>
          <w:spacing w:val="-5"/>
        </w:rPr>
        <w:t>02.</w:t>
      </w:r>
    </w:p>
    <w:p w14:paraId="5DAC5FFC" w14:textId="77777777" w:rsidR="00C123D7" w:rsidRDefault="00C123D7" w:rsidP="00C123D7">
      <w:pPr>
        <w:ind w:right="785" w:firstLine="567"/>
        <w:jc w:val="both"/>
      </w:pPr>
    </w:p>
    <w:p w14:paraId="38EB2F4C" w14:textId="77777777" w:rsidR="00362CEA" w:rsidRDefault="00B0462F" w:rsidP="00362CEA">
      <w:pPr>
        <w:pStyle w:val="a9"/>
        <w:widowControl w:val="0"/>
        <w:numPr>
          <w:ilvl w:val="0"/>
          <w:numId w:val="7"/>
        </w:numPr>
        <w:tabs>
          <w:tab w:val="left" w:pos="637"/>
        </w:tabs>
        <w:autoSpaceDE w:val="0"/>
        <w:autoSpaceDN w:val="0"/>
        <w:spacing w:before="79" w:line="360" w:lineRule="auto"/>
        <w:ind w:left="0" w:right="785" w:firstLine="567"/>
        <w:jc w:val="both"/>
        <w:rPr>
          <w:sz w:val="20"/>
        </w:rPr>
      </w:pPr>
      <w:hyperlink r:id="rId21">
        <w:r w:rsidR="00362CEA">
          <w:rPr>
            <w:sz w:val="28"/>
          </w:rPr>
          <w:t>Лебедев-Любимов,</w:t>
        </w:r>
        <w:r w:rsidR="00362CEA">
          <w:rPr>
            <w:spacing w:val="-4"/>
            <w:sz w:val="28"/>
          </w:rPr>
          <w:t xml:space="preserve"> </w:t>
        </w:r>
        <w:r w:rsidR="00362CEA">
          <w:rPr>
            <w:sz w:val="28"/>
          </w:rPr>
          <w:t>А.Н.</w:t>
        </w:r>
      </w:hyperlink>
      <w:r w:rsidR="00362CEA">
        <w:rPr>
          <w:spacing w:val="-3"/>
          <w:sz w:val="28"/>
        </w:rPr>
        <w:t xml:space="preserve"> </w:t>
      </w:r>
      <w:r w:rsidR="00362CEA">
        <w:rPr>
          <w:sz w:val="28"/>
        </w:rPr>
        <w:t>Психология</w:t>
      </w:r>
      <w:r w:rsidR="00362CEA">
        <w:rPr>
          <w:spacing w:val="-5"/>
          <w:sz w:val="28"/>
        </w:rPr>
        <w:t xml:space="preserve"> </w:t>
      </w:r>
      <w:r w:rsidR="00362CEA">
        <w:rPr>
          <w:sz w:val="28"/>
        </w:rPr>
        <w:t>рекламы</w:t>
      </w:r>
      <w:r w:rsidR="00362CEA">
        <w:rPr>
          <w:spacing w:val="-3"/>
          <w:sz w:val="28"/>
        </w:rPr>
        <w:t xml:space="preserve"> </w:t>
      </w:r>
      <w:r w:rsidR="00362CEA">
        <w:rPr>
          <w:sz w:val="28"/>
        </w:rPr>
        <w:t>:</w:t>
      </w:r>
      <w:r w:rsidR="00362CEA">
        <w:rPr>
          <w:spacing w:val="-3"/>
          <w:sz w:val="28"/>
        </w:rPr>
        <w:t xml:space="preserve"> </w:t>
      </w:r>
      <w:r w:rsidR="00362CEA">
        <w:rPr>
          <w:sz w:val="28"/>
        </w:rPr>
        <w:t>Учебное</w:t>
      </w:r>
      <w:r w:rsidR="00362CEA">
        <w:rPr>
          <w:spacing w:val="-6"/>
          <w:sz w:val="28"/>
        </w:rPr>
        <w:t xml:space="preserve"> </w:t>
      </w:r>
      <w:r w:rsidR="00362CEA">
        <w:rPr>
          <w:sz w:val="28"/>
        </w:rPr>
        <w:t>пособие.—</w:t>
      </w:r>
      <w:r w:rsidR="00362CEA">
        <w:rPr>
          <w:spacing w:val="-4"/>
          <w:sz w:val="28"/>
        </w:rPr>
        <w:t xml:space="preserve"> </w:t>
      </w:r>
      <w:r w:rsidR="00362CEA">
        <w:rPr>
          <w:sz w:val="28"/>
        </w:rPr>
        <w:t>2-е</w:t>
      </w:r>
      <w:r w:rsidR="00362CEA">
        <w:rPr>
          <w:spacing w:val="-3"/>
          <w:sz w:val="28"/>
        </w:rPr>
        <w:t xml:space="preserve"> </w:t>
      </w:r>
      <w:r w:rsidR="00362CEA">
        <w:rPr>
          <w:sz w:val="28"/>
        </w:rPr>
        <w:t>изд.</w:t>
      </w:r>
      <w:r w:rsidR="00362CEA">
        <w:rPr>
          <w:spacing w:val="-4"/>
          <w:sz w:val="28"/>
        </w:rPr>
        <w:t xml:space="preserve"> </w:t>
      </w:r>
      <w:r w:rsidR="00362CEA">
        <w:rPr>
          <w:sz w:val="28"/>
        </w:rPr>
        <w:t>.— СПб.</w:t>
      </w:r>
      <w:r w:rsidR="00362CEA">
        <w:rPr>
          <w:spacing w:val="-3"/>
          <w:sz w:val="28"/>
        </w:rPr>
        <w:t xml:space="preserve"> </w:t>
      </w:r>
      <w:r w:rsidR="00362CEA">
        <w:rPr>
          <w:sz w:val="28"/>
        </w:rPr>
        <w:t>: Питер,</w:t>
      </w:r>
      <w:r w:rsidR="00362CEA">
        <w:rPr>
          <w:spacing w:val="-1"/>
          <w:sz w:val="28"/>
        </w:rPr>
        <w:t xml:space="preserve"> </w:t>
      </w:r>
      <w:r w:rsidR="00362CEA">
        <w:rPr>
          <w:sz w:val="28"/>
        </w:rPr>
        <w:t>2008 .— 384с.</w:t>
      </w:r>
      <w:r w:rsidR="00362CEA">
        <w:rPr>
          <w:spacing w:val="-4"/>
          <w:sz w:val="28"/>
        </w:rPr>
        <w:t xml:space="preserve"> </w:t>
      </w:r>
      <w:r w:rsidR="00362CEA">
        <w:rPr>
          <w:sz w:val="28"/>
        </w:rPr>
        <w:t>: ил.</w:t>
      </w:r>
      <w:r w:rsidR="00362CEA">
        <w:rPr>
          <w:spacing w:val="-1"/>
          <w:sz w:val="28"/>
        </w:rPr>
        <w:t xml:space="preserve"> </w:t>
      </w:r>
      <w:r w:rsidR="00362CEA">
        <w:rPr>
          <w:sz w:val="28"/>
        </w:rPr>
        <w:t>;</w:t>
      </w:r>
      <w:r w:rsidR="00362CEA">
        <w:rPr>
          <w:spacing w:val="40"/>
          <w:sz w:val="28"/>
        </w:rPr>
        <w:t xml:space="preserve"> </w:t>
      </w:r>
      <w:r w:rsidR="00362CEA">
        <w:rPr>
          <w:sz w:val="28"/>
        </w:rPr>
        <w:t>В пер.</w:t>
      </w:r>
      <w:r w:rsidR="00362CEA">
        <w:rPr>
          <w:spacing w:val="-1"/>
          <w:sz w:val="28"/>
        </w:rPr>
        <w:t xml:space="preserve"> </w:t>
      </w:r>
      <w:r w:rsidR="00362CEA">
        <w:rPr>
          <w:sz w:val="28"/>
        </w:rPr>
        <w:t>—</w:t>
      </w:r>
      <w:r w:rsidR="00362CEA">
        <w:rPr>
          <w:spacing w:val="-1"/>
          <w:sz w:val="28"/>
        </w:rPr>
        <w:t xml:space="preserve"> </w:t>
      </w:r>
      <w:r w:rsidR="00362CEA">
        <w:rPr>
          <w:sz w:val="28"/>
        </w:rPr>
        <w:t>(Мастера</w:t>
      </w:r>
      <w:r w:rsidR="00362CEA">
        <w:rPr>
          <w:spacing w:val="-3"/>
          <w:sz w:val="28"/>
        </w:rPr>
        <w:t xml:space="preserve"> </w:t>
      </w:r>
      <w:r w:rsidR="00362CEA">
        <w:rPr>
          <w:sz w:val="28"/>
        </w:rPr>
        <w:t>психологии) .—</w:t>
      </w:r>
      <w:r w:rsidR="00362CEA">
        <w:rPr>
          <w:spacing w:val="-1"/>
          <w:sz w:val="28"/>
        </w:rPr>
        <w:t xml:space="preserve"> </w:t>
      </w:r>
      <w:r w:rsidR="00362CEA">
        <w:rPr>
          <w:sz w:val="28"/>
        </w:rPr>
        <w:t>Э.К.</w:t>
      </w:r>
      <w:r w:rsidR="00362CEA">
        <w:rPr>
          <w:spacing w:val="-2"/>
          <w:sz w:val="28"/>
        </w:rPr>
        <w:t xml:space="preserve"> </w:t>
      </w:r>
      <w:r w:rsidR="00362CEA">
        <w:rPr>
          <w:sz w:val="28"/>
        </w:rPr>
        <w:t>—</w:t>
      </w:r>
      <w:r w:rsidR="00362CEA">
        <w:rPr>
          <w:spacing w:val="-18"/>
          <w:sz w:val="28"/>
        </w:rPr>
        <w:t xml:space="preserve"> </w:t>
      </w:r>
      <w:r w:rsidR="00362CEA">
        <w:rPr>
          <w:sz w:val="20"/>
        </w:rPr>
        <w:t>ISBN 978-5-469-01094-4 : 191-29.</w:t>
      </w:r>
    </w:p>
    <w:p w14:paraId="24B080A8" w14:textId="2D7431EF" w:rsidR="00362CEA" w:rsidRDefault="00362CEA" w:rsidP="00C123D7">
      <w:pPr>
        <w:ind w:right="785" w:firstLine="567"/>
        <w:jc w:val="both"/>
        <w:sectPr w:rsidR="00362CEA">
          <w:pgSz w:w="11910" w:h="16840"/>
          <w:pgMar w:top="1080" w:right="0" w:bottom="280" w:left="1060" w:header="713" w:footer="0" w:gutter="0"/>
          <w:cols w:space="720"/>
        </w:sectPr>
      </w:pPr>
    </w:p>
    <w:p w14:paraId="34AFE778" w14:textId="77777777" w:rsidR="00C123D7" w:rsidRDefault="00C123D7" w:rsidP="00C123D7">
      <w:pPr>
        <w:pStyle w:val="a3"/>
        <w:ind w:right="785" w:firstLine="567"/>
        <w:jc w:val="both"/>
        <w:rPr>
          <w:sz w:val="22"/>
        </w:rPr>
      </w:pPr>
    </w:p>
    <w:p w14:paraId="5B4FAC5A" w14:textId="77777777" w:rsidR="00C123D7" w:rsidRDefault="00C123D7" w:rsidP="00C123D7">
      <w:pPr>
        <w:pStyle w:val="a3"/>
        <w:spacing w:before="3"/>
        <w:ind w:right="785" w:firstLine="567"/>
        <w:jc w:val="both"/>
        <w:rPr>
          <w:sz w:val="20"/>
        </w:rPr>
      </w:pPr>
    </w:p>
    <w:p w14:paraId="1A93D6A8" w14:textId="77777777" w:rsidR="00C123D7" w:rsidRDefault="00C123D7" w:rsidP="00C123D7">
      <w:pPr>
        <w:pStyle w:val="1"/>
        <w:widowControl w:val="0"/>
        <w:numPr>
          <w:ilvl w:val="0"/>
          <w:numId w:val="20"/>
        </w:numPr>
        <w:tabs>
          <w:tab w:val="left" w:pos="861"/>
        </w:tabs>
        <w:autoSpaceDE w:val="0"/>
        <w:autoSpaceDN w:val="0"/>
        <w:spacing w:before="1"/>
        <w:ind w:left="861" w:hanging="644"/>
        <w:jc w:val="both"/>
      </w:pPr>
      <w:r>
        <w:t>Перечень</w:t>
      </w:r>
      <w:r>
        <w:rPr>
          <w:spacing w:val="70"/>
        </w:rPr>
        <w:t xml:space="preserve">   </w:t>
      </w:r>
      <w:r>
        <w:t>ресурсов</w:t>
      </w:r>
      <w:r>
        <w:rPr>
          <w:spacing w:val="71"/>
        </w:rPr>
        <w:t xml:space="preserve">   </w:t>
      </w:r>
      <w:r>
        <w:t>информационно-телекоммуникационной</w:t>
      </w:r>
      <w:r>
        <w:rPr>
          <w:spacing w:val="71"/>
        </w:rPr>
        <w:t xml:space="preserve">   </w:t>
      </w:r>
      <w:r>
        <w:rPr>
          <w:spacing w:val="-4"/>
        </w:rPr>
        <w:t>сети</w:t>
      </w:r>
    </w:p>
    <w:p w14:paraId="349EBC54" w14:textId="77777777" w:rsidR="00C123D7" w:rsidRDefault="00C123D7" w:rsidP="00C123D7">
      <w:pPr>
        <w:spacing w:before="160"/>
        <w:ind w:left="217"/>
        <w:rPr>
          <w:b/>
          <w:sz w:val="28"/>
        </w:rPr>
      </w:pPr>
      <w:r>
        <w:rPr>
          <w:b/>
          <w:sz w:val="28"/>
        </w:rPr>
        <w:t>«Интернет»,</w:t>
      </w:r>
      <w:r>
        <w:rPr>
          <w:b/>
          <w:spacing w:val="-12"/>
          <w:sz w:val="28"/>
        </w:rPr>
        <w:t xml:space="preserve"> </w:t>
      </w:r>
      <w:r>
        <w:rPr>
          <w:b/>
          <w:sz w:val="28"/>
        </w:rPr>
        <w:t>необходимых</w:t>
      </w:r>
      <w:r>
        <w:rPr>
          <w:b/>
          <w:spacing w:val="-8"/>
          <w:sz w:val="28"/>
        </w:rPr>
        <w:t xml:space="preserve"> </w:t>
      </w:r>
      <w:r>
        <w:rPr>
          <w:b/>
          <w:sz w:val="28"/>
        </w:rPr>
        <w:t>для</w:t>
      </w:r>
      <w:r>
        <w:rPr>
          <w:b/>
          <w:spacing w:val="-10"/>
          <w:sz w:val="28"/>
        </w:rPr>
        <w:t xml:space="preserve"> </w:t>
      </w:r>
      <w:r>
        <w:rPr>
          <w:b/>
          <w:sz w:val="28"/>
        </w:rPr>
        <w:t>освоения</w:t>
      </w:r>
      <w:r>
        <w:rPr>
          <w:b/>
          <w:spacing w:val="-7"/>
          <w:sz w:val="28"/>
        </w:rPr>
        <w:t xml:space="preserve"> </w:t>
      </w:r>
      <w:r>
        <w:rPr>
          <w:b/>
          <w:spacing w:val="-2"/>
          <w:sz w:val="28"/>
        </w:rPr>
        <w:t>дисциплины</w:t>
      </w:r>
    </w:p>
    <w:p w14:paraId="48ABBF6D" w14:textId="77777777" w:rsidR="00C123D7" w:rsidRDefault="00C123D7" w:rsidP="00C123D7">
      <w:pPr>
        <w:pStyle w:val="a3"/>
        <w:rPr>
          <w:b/>
          <w:sz w:val="30"/>
        </w:rPr>
      </w:pPr>
    </w:p>
    <w:p w14:paraId="7FDB9B6D" w14:textId="77777777" w:rsidR="00C123D7" w:rsidRDefault="00C123D7" w:rsidP="00C123D7">
      <w:pPr>
        <w:pStyle w:val="a3"/>
        <w:spacing w:before="8"/>
        <w:rPr>
          <w:b/>
          <w:sz w:val="25"/>
        </w:rPr>
      </w:pPr>
    </w:p>
    <w:p w14:paraId="26E694D8" w14:textId="77777777" w:rsidR="00C123D7" w:rsidRDefault="00C123D7" w:rsidP="00C123D7">
      <w:pPr>
        <w:pStyle w:val="a9"/>
        <w:widowControl w:val="0"/>
        <w:numPr>
          <w:ilvl w:val="0"/>
          <w:numId w:val="6"/>
        </w:numPr>
        <w:tabs>
          <w:tab w:val="left" w:pos="1633"/>
          <w:tab w:val="left" w:pos="3676"/>
          <w:tab w:val="left" w:pos="5550"/>
          <w:tab w:val="left" w:pos="7641"/>
          <w:tab w:val="left" w:pos="9745"/>
        </w:tabs>
        <w:autoSpaceDE w:val="0"/>
        <w:autoSpaceDN w:val="0"/>
        <w:spacing w:line="360" w:lineRule="auto"/>
        <w:ind w:right="565" w:firstLine="708"/>
        <w:rPr>
          <w:sz w:val="28"/>
        </w:rPr>
      </w:pPr>
      <w:r>
        <w:rPr>
          <w:spacing w:val="-2"/>
          <w:sz w:val="28"/>
        </w:rPr>
        <w:t>Электронная</w:t>
      </w:r>
      <w:r>
        <w:rPr>
          <w:sz w:val="28"/>
        </w:rPr>
        <w:tab/>
      </w:r>
      <w:r>
        <w:rPr>
          <w:spacing w:val="-2"/>
          <w:sz w:val="28"/>
        </w:rPr>
        <w:t>библиотека</w:t>
      </w:r>
      <w:r>
        <w:rPr>
          <w:sz w:val="28"/>
        </w:rPr>
        <w:tab/>
      </w:r>
      <w:r>
        <w:rPr>
          <w:spacing w:val="-2"/>
          <w:sz w:val="28"/>
        </w:rPr>
        <w:t>Финансового</w:t>
      </w:r>
      <w:r>
        <w:rPr>
          <w:sz w:val="28"/>
        </w:rPr>
        <w:tab/>
      </w:r>
      <w:r>
        <w:rPr>
          <w:spacing w:val="-2"/>
          <w:sz w:val="28"/>
        </w:rPr>
        <w:t>университета</w:t>
      </w:r>
      <w:r>
        <w:rPr>
          <w:sz w:val="28"/>
        </w:rPr>
        <w:tab/>
      </w:r>
      <w:r>
        <w:rPr>
          <w:spacing w:val="-4"/>
          <w:sz w:val="28"/>
        </w:rPr>
        <w:t xml:space="preserve">(ЭБ) </w:t>
      </w:r>
      <w:hyperlink r:id="rId22">
        <w:r>
          <w:rPr>
            <w:color w:val="0000FF"/>
            <w:spacing w:val="-2"/>
            <w:sz w:val="28"/>
            <w:u w:val="single" w:color="0000FF"/>
          </w:rPr>
          <w:t>http://elib.fa.ru/</w:t>
        </w:r>
      </w:hyperlink>
    </w:p>
    <w:p w14:paraId="76E8D9D6" w14:textId="77777777" w:rsidR="00C123D7" w:rsidRDefault="00C123D7" w:rsidP="00C123D7">
      <w:pPr>
        <w:pStyle w:val="a9"/>
        <w:widowControl w:val="0"/>
        <w:numPr>
          <w:ilvl w:val="0"/>
          <w:numId w:val="6"/>
        </w:numPr>
        <w:tabs>
          <w:tab w:val="left" w:pos="1633"/>
        </w:tabs>
        <w:autoSpaceDE w:val="0"/>
        <w:autoSpaceDN w:val="0"/>
        <w:spacing w:line="321" w:lineRule="exact"/>
        <w:ind w:left="1633"/>
        <w:rPr>
          <w:sz w:val="28"/>
        </w:rPr>
      </w:pPr>
      <w:r>
        <w:rPr>
          <w:sz w:val="28"/>
        </w:rPr>
        <w:t>Электронно-библиотечная</w:t>
      </w:r>
      <w:r>
        <w:rPr>
          <w:spacing w:val="-14"/>
          <w:sz w:val="28"/>
        </w:rPr>
        <w:t xml:space="preserve"> </w:t>
      </w:r>
      <w:r>
        <w:rPr>
          <w:sz w:val="28"/>
        </w:rPr>
        <w:t>система</w:t>
      </w:r>
      <w:r>
        <w:rPr>
          <w:spacing w:val="-12"/>
          <w:sz w:val="28"/>
        </w:rPr>
        <w:t xml:space="preserve"> </w:t>
      </w:r>
      <w:r>
        <w:rPr>
          <w:sz w:val="28"/>
        </w:rPr>
        <w:t>BOOK.RU</w:t>
      </w:r>
      <w:r>
        <w:rPr>
          <w:spacing w:val="-12"/>
          <w:sz w:val="28"/>
        </w:rPr>
        <w:t xml:space="preserve"> </w:t>
      </w:r>
      <w:hyperlink r:id="rId23">
        <w:r>
          <w:rPr>
            <w:color w:val="0000FF"/>
            <w:spacing w:val="-2"/>
            <w:sz w:val="28"/>
            <w:u w:val="single" w:color="0000FF"/>
          </w:rPr>
          <w:t>http://www.book.ru</w:t>
        </w:r>
      </w:hyperlink>
    </w:p>
    <w:p w14:paraId="5DF9EFDC" w14:textId="77777777" w:rsidR="00C123D7" w:rsidRDefault="00C123D7" w:rsidP="00C123D7">
      <w:pPr>
        <w:pStyle w:val="a9"/>
        <w:widowControl w:val="0"/>
        <w:numPr>
          <w:ilvl w:val="0"/>
          <w:numId w:val="6"/>
        </w:numPr>
        <w:tabs>
          <w:tab w:val="left" w:pos="1633"/>
          <w:tab w:val="left" w:pos="5131"/>
          <w:tab w:val="left" w:pos="6395"/>
          <w:tab w:val="left" w:pos="8906"/>
        </w:tabs>
        <w:autoSpaceDE w:val="0"/>
        <w:autoSpaceDN w:val="0"/>
        <w:spacing w:before="161" w:line="362" w:lineRule="auto"/>
        <w:ind w:right="566" w:firstLine="708"/>
        <w:rPr>
          <w:sz w:val="28"/>
        </w:rPr>
      </w:pPr>
      <w:r>
        <w:rPr>
          <w:spacing w:val="-2"/>
          <w:sz w:val="28"/>
        </w:rPr>
        <w:t>Электронно-библиотечная</w:t>
      </w:r>
      <w:r>
        <w:rPr>
          <w:sz w:val="28"/>
        </w:rPr>
        <w:tab/>
      </w:r>
      <w:r>
        <w:rPr>
          <w:spacing w:val="-2"/>
          <w:sz w:val="28"/>
        </w:rPr>
        <w:t>система</w:t>
      </w:r>
      <w:r>
        <w:rPr>
          <w:sz w:val="28"/>
        </w:rPr>
        <w:tab/>
      </w:r>
      <w:r>
        <w:rPr>
          <w:spacing w:val="-2"/>
          <w:sz w:val="28"/>
        </w:rPr>
        <w:t>«Университетская</w:t>
      </w:r>
      <w:r>
        <w:rPr>
          <w:sz w:val="28"/>
        </w:rPr>
        <w:tab/>
      </w:r>
      <w:r>
        <w:rPr>
          <w:spacing w:val="-2"/>
          <w:sz w:val="28"/>
        </w:rPr>
        <w:t xml:space="preserve">библиотека </w:t>
      </w:r>
      <w:r>
        <w:rPr>
          <w:sz w:val="28"/>
        </w:rPr>
        <w:t xml:space="preserve">ОНЛАЙН» </w:t>
      </w:r>
      <w:hyperlink r:id="rId24">
        <w:r>
          <w:rPr>
            <w:sz w:val="28"/>
          </w:rPr>
          <w:t>http://biblioclub.ru/</w:t>
        </w:r>
      </w:hyperlink>
    </w:p>
    <w:p w14:paraId="5873B458" w14:textId="77777777" w:rsidR="00C123D7" w:rsidRDefault="00C123D7" w:rsidP="00C123D7">
      <w:pPr>
        <w:pStyle w:val="a9"/>
        <w:widowControl w:val="0"/>
        <w:numPr>
          <w:ilvl w:val="0"/>
          <w:numId w:val="6"/>
        </w:numPr>
        <w:tabs>
          <w:tab w:val="left" w:pos="1633"/>
        </w:tabs>
        <w:autoSpaceDE w:val="0"/>
        <w:autoSpaceDN w:val="0"/>
        <w:spacing w:line="317" w:lineRule="exact"/>
        <w:ind w:left="1633"/>
        <w:rPr>
          <w:sz w:val="28"/>
        </w:rPr>
      </w:pPr>
      <w:r>
        <w:rPr>
          <w:sz w:val="28"/>
        </w:rPr>
        <w:t>Электронно-библиотечная</w:t>
      </w:r>
      <w:r>
        <w:rPr>
          <w:spacing w:val="-13"/>
          <w:sz w:val="28"/>
        </w:rPr>
        <w:t xml:space="preserve"> </w:t>
      </w:r>
      <w:r>
        <w:rPr>
          <w:sz w:val="28"/>
        </w:rPr>
        <w:t>система</w:t>
      </w:r>
      <w:r>
        <w:rPr>
          <w:spacing w:val="-10"/>
          <w:sz w:val="28"/>
        </w:rPr>
        <w:t xml:space="preserve"> </w:t>
      </w:r>
      <w:r>
        <w:rPr>
          <w:sz w:val="28"/>
        </w:rPr>
        <w:t>Znanium</w:t>
      </w:r>
      <w:r>
        <w:rPr>
          <w:spacing w:val="-12"/>
          <w:sz w:val="28"/>
        </w:rPr>
        <w:t xml:space="preserve"> </w:t>
      </w:r>
      <w:hyperlink r:id="rId25">
        <w:r>
          <w:rPr>
            <w:color w:val="0000FF"/>
            <w:spacing w:val="-2"/>
            <w:sz w:val="28"/>
            <w:u w:val="single" w:color="0000FF"/>
          </w:rPr>
          <w:t>http://www.znanium.com</w:t>
        </w:r>
      </w:hyperlink>
    </w:p>
    <w:p w14:paraId="69DA839C" w14:textId="77777777" w:rsidR="00C123D7" w:rsidRDefault="00C123D7" w:rsidP="00C123D7">
      <w:pPr>
        <w:pStyle w:val="a9"/>
        <w:widowControl w:val="0"/>
        <w:numPr>
          <w:ilvl w:val="0"/>
          <w:numId w:val="6"/>
        </w:numPr>
        <w:tabs>
          <w:tab w:val="left" w:pos="1633"/>
          <w:tab w:val="left" w:pos="5371"/>
          <w:tab w:val="left" w:pos="6873"/>
          <w:tab w:val="left" w:pos="8976"/>
        </w:tabs>
        <w:autoSpaceDE w:val="0"/>
        <w:autoSpaceDN w:val="0"/>
        <w:spacing w:before="160" w:line="360" w:lineRule="auto"/>
        <w:ind w:right="568" w:firstLine="708"/>
        <w:rPr>
          <w:sz w:val="28"/>
        </w:rPr>
      </w:pPr>
      <w:r>
        <w:rPr>
          <w:spacing w:val="-2"/>
          <w:sz w:val="28"/>
        </w:rPr>
        <w:t>Электронно-библиотечная</w:t>
      </w:r>
      <w:r>
        <w:rPr>
          <w:sz w:val="28"/>
        </w:rPr>
        <w:tab/>
      </w:r>
      <w:r>
        <w:rPr>
          <w:spacing w:val="-2"/>
          <w:sz w:val="28"/>
        </w:rPr>
        <w:t>система</w:t>
      </w:r>
      <w:r>
        <w:rPr>
          <w:sz w:val="28"/>
        </w:rPr>
        <w:tab/>
      </w:r>
      <w:r>
        <w:rPr>
          <w:spacing w:val="-2"/>
          <w:sz w:val="28"/>
        </w:rPr>
        <w:t>издательства</w:t>
      </w:r>
      <w:r>
        <w:rPr>
          <w:sz w:val="28"/>
        </w:rPr>
        <w:tab/>
      </w:r>
      <w:r>
        <w:rPr>
          <w:spacing w:val="-2"/>
          <w:sz w:val="28"/>
        </w:rPr>
        <w:t>«ЮРАЙТ» https://</w:t>
      </w:r>
      <w:hyperlink r:id="rId26">
        <w:r>
          <w:rPr>
            <w:spacing w:val="-2"/>
            <w:sz w:val="28"/>
          </w:rPr>
          <w:t>www.biblio-online.ru/</w:t>
        </w:r>
      </w:hyperlink>
    </w:p>
    <w:p w14:paraId="7EF7EA3C" w14:textId="77777777" w:rsidR="00C123D7" w:rsidRDefault="00C123D7" w:rsidP="00C123D7">
      <w:pPr>
        <w:pStyle w:val="a9"/>
        <w:widowControl w:val="0"/>
        <w:numPr>
          <w:ilvl w:val="0"/>
          <w:numId w:val="6"/>
        </w:numPr>
        <w:tabs>
          <w:tab w:val="left" w:pos="1633"/>
        </w:tabs>
        <w:autoSpaceDE w:val="0"/>
        <w:autoSpaceDN w:val="0"/>
        <w:spacing w:before="1"/>
        <w:ind w:left="1633"/>
        <w:rPr>
          <w:sz w:val="28"/>
        </w:rPr>
      </w:pPr>
      <w:r>
        <w:rPr>
          <w:sz w:val="28"/>
        </w:rPr>
        <w:t>Деловая</w:t>
      </w:r>
      <w:r>
        <w:rPr>
          <w:spacing w:val="-10"/>
          <w:sz w:val="28"/>
        </w:rPr>
        <w:t xml:space="preserve"> </w:t>
      </w:r>
      <w:r>
        <w:rPr>
          <w:sz w:val="28"/>
        </w:rPr>
        <w:t>онлайн-библиотека</w:t>
      </w:r>
      <w:r>
        <w:rPr>
          <w:spacing w:val="-8"/>
          <w:sz w:val="28"/>
        </w:rPr>
        <w:t xml:space="preserve"> </w:t>
      </w:r>
      <w:r>
        <w:rPr>
          <w:sz w:val="28"/>
        </w:rPr>
        <w:t>Alpina</w:t>
      </w:r>
      <w:r>
        <w:rPr>
          <w:spacing w:val="-8"/>
          <w:sz w:val="28"/>
        </w:rPr>
        <w:t xml:space="preserve"> </w:t>
      </w:r>
      <w:r>
        <w:rPr>
          <w:sz w:val="28"/>
        </w:rPr>
        <w:t>Digital</w:t>
      </w:r>
      <w:r>
        <w:rPr>
          <w:spacing w:val="-5"/>
          <w:sz w:val="28"/>
        </w:rPr>
        <w:t xml:space="preserve"> </w:t>
      </w:r>
      <w:hyperlink r:id="rId27">
        <w:r>
          <w:rPr>
            <w:color w:val="0000FF"/>
            <w:spacing w:val="-2"/>
            <w:sz w:val="28"/>
            <w:u w:val="single" w:color="0000FF"/>
          </w:rPr>
          <w:t>http://lib.alpinadigital.ru/</w:t>
        </w:r>
      </w:hyperlink>
    </w:p>
    <w:p w14:paraId="07E1F597" w14:textId="77777777" w:rsidR="00C123D7" w:rsidRDefault="00C123D7" w:rsidP="00C123D7">
      <w:pPr>
        <w:pStyle w:val="a9"/>
        <w:widowControl w:val="0"/>
        <w:numPr>
          <w:ilvl w:val="0"/>
          <w:numId w:val="6"/>
        </w:numPr>
        <w:tabs>
          <w:tab w:val="left" w:pos="1633"/>
        </w:tabs>
        <w:autoSpaceDE w:val="0"/>
        <w:autoSpaceDN w:val="0"/>
        <w:spacing w:before="161"/>
        <w:ind w:left="1633"/>
        <w:rPr>
          <w:sz w:val="28"/>
        </w:rPr>
      </w:pPr>
      <w:r>
        <w:rPr>
          <w:sz w:val="28"/>
        </w:rPr>
        <w:t>Научная</w:t>
      </w:r>
      <w:r>
        <w:rPr>
          <w:spacing w:val="-11"/>
          <w:sz w:val="28"/>
        </w:rPr>
        <w:t xml:space="preserve"> </w:t>
      </w:r>
      <w:r>
        <w:rPr>
          <w:sz w:val="28"/>
        </w:rPr>
        <w:t>электронная</w:t>
      </w:r>
      <w:r>
        <w:rPr>
          <w:spacing w:val="-8"/>
          <w:sz w:val="28"/>
        </w:rPr>
        <w:t xml:space="preserve"> </w:t>
      </w:r>
      <w:r>
        <w:rPr>
          <w:sz w:val="28"/>
        </w:rPr>
        <w:t>библиотека</w:t>
      </w:r>
      <w:r>
        <w:rPr>
          <w:spacing w:val="-8"/>
          <w:sz w:val="28"/>
        </w:rPr>
        <w:t xml:space="preserve"> </w:t>
      </w:r>
      <w:r>
        <w:rPr>
          <w:sz w:val="28"/>
        </w:rPr>
        <w:t>eLibrary.ru</w:t>
      </w:r>
      <w:r>
        <w:rPr>
          <w:spacing w:val="-8"/>
          <w:sz w:val="28"/>
        </w:rPr>
        <w:t xml:space="preserve"> </w:t>
      </w:r>
      <w:hyperlink r:id="rId28">
        <w:r>
          <w:rPr>
            <w:spacing w:val="-2"/>
            <w:sz w:val="28"/>
          </w:rPr>
          <w:t>http://elibrary.ru</w:t>
        </w:r>
      </w:hyperlink>
    </w:p>
    <w:p w14:paraId="029743A7" w14:textId="77777777" w:rsidR="00C123D7" w:rsidRDefault="00C123D7" w:rsidP="00C123D7">
      <w:pPr>
        <w:pStyle w:val="a9"/>
        <w:widowControl w:val="0"/>
        <w:numPr>
          <w:ilvl w:val="0"/>
          <w:numId w:val="6"/>
        </w:numPr>
        <w:tabs>
          <w:tab w:val="left" w:pos="1633"/>
        </w:tabs>
        <w:autoSpaceDE w:val="0"/>
        <w:autoSpaceDN w:val="0"/>
        <w:spacing w:before="160"/>
        <w:ind w:left="1633"/>
        <w:rPr>
          <w:sz w:val="28"/>
        </w:rPr>
      </w:pPr>
      <w:r>
        <w:rPr>
          <w:sz w:val="28"/>
        </w:rPr>
        <w:t>Электронная</w:t>
      </w:r>
      <w:r>
        <w:rPr>
          <w:spacing w:val="-7"/>
          <w:sz w:val="28"/>
        </w:rPr>
        <w:t xml:space="preserve"> </w:t>
      </w:r>
      <w:r>
        <w:rPr>
          <w:sz w:val="28"/>
        </w:rPr>
        <w:t>библиотека</w:t>
      </w:r>
      <w:r>
        <w:rPr>
          <w:spacing w:val="62"/>
          <w:sz w:val="28"/>
        </w:rPr>
        <w:t xml:space="preserve"> </w:t>
      </w:r>
      <w:hyperlink r:id="rId29">
        <w:r>
          <w:rPr>
            <w:color w:val="0000FF"/>
            <w:spacing w:val="-2"/>
            <w:sz w:val="28"/>
            <w:u w:val="single" w:color="0000FF"/>
          </w:rPr>
          <w:t>http://grebennikon.ru</w:t>
        </w:r>
      </w:hyperlink>
    </w:p>
    <w:p w14:paraId="000B0E13" w14:textId="77777777" w:rsidR="00C123D7" w:rsidRDefault="00C123D7" w:rsidP="00C123D7">
      <w:pPr>
        <w:pStyle w:val="a9"/>
        <w:widowControl w:val="0"/>
        <w:numPr>
          <w:ilvl w:val="0"/>
          <w:numId w:val="6"/>
        </w:numPr>
        <w:tabs>
          <w:tab w:val="left" w:pos="1633"/>
        </w:tabs>
        <w:autoSpaceDE w:val="0"/>
        <w:autoSpaceDN w:val="0"/>
        <w:spacing w:before="161"/>
        <w:ind w:left="1633"/>
        <w:rPr>
          <w:sz w:val="28"/>
        </w:rPr>
      </w:pPr>
      <w:r>
        <w:rPr>
          <w:sz w:val="28"/>
        </w:rPr>
        <w:t>Национальная</w:t>
      </w:r>
      <w:r>
        <w:rPr>
          <w:spacing w:val="-11"/>
          <w:sz w:val="28"/>
        </w:rPr>
        <w:t xml:space="preserve"> </w:t>
      </w:r>
      <w:r>
        <w:rPr>
          <w:sz w:val="28"/>
        </w:rPr>
        <w:t>электронная</w:t>
      </w:r>
      <w:r>
        <w:rPr>
          <w:spacing w:val="-9"/>
          <w:sz w:val="28"/>
        </w:rPr>
        <w:t xml:space="preserve"> </w:t>
      </w:r>
      <w:r>
        <w:rPr>
          <w:sz w:val="28"/>
        </w:rPr>
        <w:t>библиотека</w:t>
      </w:r>
      <w:r>
        <w:rPr>
          <w:spacing w:val="-9"/>
          <w:sz w:val="28"/>
        </w:rPr>
        <w:t xml:space="preserve"> </w:t>
      </w:r>
      <w:r>
        <w:rPr>
          <w:color w:val="0000FF"/>
          <w:spacing w:val="-2"/>
          <w:sz w:val="28"/>
          <w:u w:val="single" w:color="0000FF"/>
        </w:rPr>
        <w:t>http://нэб.рф/</w:t>
      </w:r>
    </w:p>
    <w:p w14:paraId="4327AF6B" w14:textId="77777777" w:rsidR="00C123D7" w:rsidRDefault="00C123D7" w:rsidP="00C123D7">
      <w:pPr>
        <w:pStyle w:val="a9"/>
        <w:widowControl w:val="0"/>
        <w:numPr>
          <w:ilvl w:val="0"/>
          <w:numId w:val="6"/>
        </w:numPr>
        <w:tabs>
          <w:tab w:val="left" w:pos="1633"/>
          <w:tab w:val="left" w:pos="3577"/>
          <w:tab w:val="left" w:pos="5432"/>
          <w:tab w:val="left" w:pos="6873"/>
          <w:tab w:val="left" w:pos="9041"/>
        </w:tabs>
        <w:autoSpaceDE w:val="0"/>
        <w:autoSpaceDN w:val="0"/>
        <w:spacing w:before="163" w:line="360" w:lineRule="auto"/>
        <w:ind w:right="566" w:firstLine="708"/>
        <w:rPr>
          <w:sz w:val="28"/>
        </w:rPr>
      </w:pPr>
      <w:r>
        <w:rPr>
          <w:spacing w:val="-2"/>
          <w:sz w:val="28"/>
        </w:rPr>
        <w:t>Финансовая</w:t>
      </w:r>
      <w:r>
        <w:rPr>
          <w:sz w:val="28"/>
        </w:rPr>
        <w:tab/>
      </w:r>
      <w:r>
        <w:rPr>
          <w:spacing w:val="-2"/>
          <w:sz w:val="28"/>
        </w:rPr>
        <w:t>справочная</w:t>
      </w:r>
      <w:r>
        <w:rPr>
          <w:sz w:val="28"/>
        </w:rPr>
        <w:tab/>
      </w:r>
      <w:r>
        <w:rPr>
          <w:spacing w:val="-2"/>
          <w:sz w:val="28"/>
        </w:rPr>
        <w:t>система</w:t>
      </w:r>
      <w:r>
        <w:rPr>
          <w:sz w:val="28"/>
        </w:rPr>
        <w:tab/>
      </w:r>
      <w:r>
        <w:rPr>
          <w:spacing w:val="-2"/>
          <w:sz w:val="28"/>
        </w:rPr>
        <w:t>«Финансовый</w:t>
      </w:r>
      <w:r>
        <w:rPr>
          <w:sz w:val="28"/>
        </w:rPr>
        <w:tab/>
      </w:r>
      <w:r>
        <w:rPr>
          <w:spacing w:val="-2"/>
          <w:sz w:val="28"/>
        </w:rPr>
        <w:t xml:space="preserve">директор» </w:t>
      </w:r>
      <w:hyperlink r:id="rId30">
        <w:r>
          <w:rPr>
            <w:color w:val="0000FF"/>
            <w:spacing w:val="-2"/>
            <w:sz w:val="28"/>
            <w:u w:val="single" w:color="0000FF"/>
          </w:rPr>
          <w:t>http://www.1fd.ru/</w:t>
        </w:r>
      </w:hyperlink>
    </w:p>
    <w:p w14:paraId="64817567" w14:textId="77777777" w:rsidR="00C123D7" w:rsidRDefault="00C123D7" w:rsidP="00C123D7">
      <w:pPr>
        <w:pStyle w:val="a3"/>
        <w:rPr>
          <w:sz w:val="20"/>
        </w:rPr>
      </w:pPr>
    </w:p>
    <w:p w14:paraId="5581E202" w14:textId="77777777" w:rsidR="00C123D7" w:rsidRDefault="00C123D7" w:rsidP="00C123D7">
      <w:pPr>
        <w:pStyle w:val="a3"/>
        <w:rPr>
          <w:sz w:val="20"/>
        </w:rPr>
      </w:pPr>
    </w:p>
    <w:p w14:paraId="72C84EA6" w14:textId="77777777" w:rsidR="00C123D7" w:rsidRDefault="00C123D7" w:rsidP="00C123D7">
      <w:pPr>
        <w:pStyle w:val="a3"/>
        <w:spacing w:before="5"/>
        <w:rPr>
          <w:sz w:val="22"/>
        </w:rPr>
      </w:pPr>
    </w:p>
    <w:p w14:paraId="097E340A" w14:textId="77777777" w:rsidR="00C123D7" w:rsidRDefault="00C123D7" w:rsidP="00C123D7">
      <w:pPr>
        <w:pStyle w:val="1"/>
        <w:widowControl w:val="0"/>
        <w:numPr>
          <w:ilvl w:val="0"/>
          <w:numId w:val="20"/>
        </w:numPr>
        <w:tabs>
          <w:tab w:val="left" w:pos="637"/>
        </w:tabs>
        <w:autoSpaceDE w:val="0"/>
        <w:autoSpaceDN w:val="0"/>
        <w:spacing w:before="89"/>
        <w:ind w:left="637" w:hanging="420"/>
        <w:jc w:val="left"/>
      </w:pPr>
      <w:r>
        <w:t>Методические</w:t>
      </w:r>
      <w:r>
        <w:rPr>
          <w:spacing w:val="-9"/>
        </w:rPr>
        <w:t xml:space="preserve"> </w:t>
      </w:r>
      <w:r>
        <w:t>указания</w:t>
      </w:r>
      <w:r>
        <w:rPr>
          <w:spacing w:val="-8"/>
        </w:rPr>
        <w:t xml:space="preserve"> </w:t>
      </w:r>
      <w:r>
        <w:t>для</w:t>
      </w:r>
      <w:r>
        <w:rPr>
          <w:spacing w:val="-8"/>
        </w:rPr>
        <w:t xml:space="preserve"> </w:t>
      </w:r>
      <w:r>
        <w:t>обучающихся</w:t>
      </w:r>
      <w:r>
        <w:rPr>
          <w:spacing w:val="-7"/>
        </w:rPr>
        <w:t xml:space="preserve"> </w:t>
      </w:r>
      <w:r>
        <w:t>по</w:t>
      </w:r>
      <w:r>
        <w:rPr>
          <w:spacing w:val="-6"/>
        </w:rPr>
        <w:t xml:space="preserve"> </w:t>
      </w:r>
      <w:r>
        <w:t>освоению</w:t>
      </w:r>
      <w:r>
        <w:rPr>
          <w:spacing w:val="-7"/>
        </w:rPr>
        <w:t xml:space="preserve"> </w:t>
      </w:r>
      <w:r>
        <w:rPr>
          <w:spacing w:val="-2"/>
        </w:rPr>
        <w:t>дисциплины</w:t>
      </w:r>
    </w:p>
    <w:p w14:paraId="499F0F51" w14:textId="77777777" w:rsidR="00C123D7" w:rsidRDefault="00C123D7" w:rsidP="00C123D7">
      <w:pPr>
        <w:pStyle w:val="a3"/>
        <w:spacing w:before="9"/>
        <w:rPr>
          <w:b/>
          <w:sz w:val="27"/>
        </w:rPr>
      </w:pPr>
    </w:p>
    <w:p w14:paraId="761B6C4A" w14:textId="77777777" w:rsidR="00C123D7" w:rsidRDefault="00C123D7" w:rsidP="00C123D7">
      <w:pPr>
        <w:pStyle w:val="a3"/>
        <w:ind w:left="925"/>
        <w:jc w:val="both"/>
      </w:pPr>
      <w:r>
        <w:t>Студентам</w:t>
      </w:r>
      <w:r>
        <w:rPr>
          <w:spacing w:val="-6"/>
        </w:rPr>
        <w:t xml:space="preserve"> </w:t>
      </w:r>
      <w:r>
        <w:rPr>
          <w:spacing w:val="-2"/>
        </w:rPr>
        <w:t>необходимо:</w:t>
      </w:r>
    </w:p>
    <w:p w14:paraId="1516593B" w14:textId="77777777" w:rsidR="00C123D7" w:rsidRDefault="00C123D7" w:rsidP="00C123D7">
      <w:pPr>
        <w:pStyle w:val="a9"/>
        <w:widowControl w:val="0"/>
        <w:numPr>
          <w:ilvl w:val="0"/>
          <w:numId w:val="5"/>
        </w:numPr>
        <w:tabs>
          <w:tab w:val="left" w:pos="1270"/>
        </w:tabs>
        <w:autoSpaceDE w:val="0"/>
        <w:autoSpaceDN w:val="0"/>
        <w:spacing w:before="48" w:line="276" w:lineRule="auto"/>
        <w:ind w:right="560" w:firstLine="708"/>
        <w:jc w:val="both"/>
        <w:rPr>
          <w:sz w:val="28"/>
        </w:rPr>
      </w:pPr>
      <w:r>
        <w:rPr>
          <w:sz w:val="28"/>
        </w:rPr>
        <w:t>Ознакомиться с содержанием рабочей программы дисциплины (далее - РПД), с целями и задачами дисциплины, ее связями с другими дисциплинами образовательной</w:t>
      </w:r>
      <w:r>
        <w:rPr>
          <w:spacing w:val="-1"/>
          <w:sz w:val="28"/>
        </w:rPr>
        <w:t xml:space="preserve"> </w:t>
      </w:r>
      <w:r>
        <w:rPr>
          <w:sz w:val="28"/>
        </w:rPr>
        <w:t xml:space="preserve">программы. РПД, а также все методические разработки по данной дисциплине имеются на образовательном портале и сайте Департамента </w:t>
      </w:r>
      <w:r>
        <w:rPr>
          <w:spacing w:val="-2"/>
          <w:sz w:val="28"/>
        </w:rPr>
        <w:t>менеджмента.</w:t>
      </w:r>
    </w:p>
    <w:p w14:paraId="1569FA23" w14:textId="77777777" w:rsidR="00C123D7" w:rsidRDefault="00C123D7" w:rsidP="00C123D7">
      <w:pPr>
        <w:pStyle w:val="a9"/>
        <w:widowControl w:val="0"/>
        <w:numPr>
          <w:ilvl w:val="0"/>
          <w:numId w:val="5"/>
        </w:numPr>
        <w:tabs>
          <w:tab w:val="left" w:pos="1292"/>
        </w:tabs>
        <w:autoSpaceDE w:val="0"/>
        <w:autoSpaceDN w:val="0"/>
        <w:spacing w:line="278" w:lineRule="auto"/>
        <w:ind w:right="565" w:firstLine="708"/>
        <w:jc w:val="both"/>
        <w:rPr>
          <w:sz w:val="28"/>
        </w:rPr>
      </w:pPr>
      <w:r>
        <w:rPr>
          <w:sz w:val="28"/>
        </w:rPr>
        <w:t xml:space="preserve">Ознакомиться с графиком консультаций преподавателей Департамента </w:t>
      </w:r>
      <w:r>
        <w:rPr>
          <w:spacing w:val="-2"/>
          <w:sz w:val="28"/>
        </w:rPr>
        <w:t>менеджмента.</w:t>
      </w:r>
    </w:p>
    <w:p w14:paraId="1DADD20E" w14:textId="1B340577" w:rsidR="00C123D7" w:rsidRDefault="00C123D7" w:rsidP="00C123D7">
      <w:pPr>
        <w:spacing w:line="278" w:lineRule="auto"/>
        <w:jc w:val="both"/>
        <w:rPr>
          <w:sz w:val="28"/>
        </w:rPr>
      </w:pPr>
    </w:p>
    <w:p w14:paraId="63385858" w14:textId="77777777" w:rsidR="003455C7" w:rsidRDefault="003455C7" w:rsidP="003455C7">
      <w:pPr>
        <w:shd w:val="clear" w:color="auto" w:fill="FFFFFF"/>
        <w:autoSpaceDE w:val="0"/>
        <w:autoSpaceDN w:val="0"/>
        <w:adjustRightInd w:val="0"/>
        <w:spacing w:line="360" w:lineRule="auto"/>
        <w:ind w:right="389"/>
        <w:contextualSpacing/>
        <w:jc w:val="both"/>
        <w:rPr>
          <w:rFonts w:eastAsia="Calibri"/>
          <w:sz w:val="28"/>
          <w:szCs w:val="28"/>
        </w:rPr>
      </w:pPr>
      <w:r w:rsidRPr="00362CEA">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r w:rsidRPr="00362CEA">
        <w:rPr>
          <w:rFonts w:eastAsia="Calibri"/>
          <w:sz w:val="28"/>
          <w:szCs w:val="28"/>
        </w:rPr>
        <w:lastRenderedPageBreak/>
        <w:t>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49F4E5A" w14:textId="77777777" w:rsidR="003455C7" w:rsidRDefault="003455C7" w:rsidP="00C123D7">
      <w:pPr>
        <w:spacing w:line="278" w:lineRule="auto"/>
        <w:jc w:val="both"/>
        <w:rPr>
          <w:sz w:val="28"/>
        </w:rPr>
      </w:pPr>
    </w:p>
    <w:p w14:paraId="5E8DAF01" w14:textId="77777777" w:rsidR="00362CEA" w:rsidRDefault="00362CEA" w:rsidP="00362CEA">
      <w:pPr>
        <w:pStyle w:val="1"/>
        <w:ind w:left="921" w:right="554"/>
        <w:jc w:val="center"/>
      </w:pPr>
      <w:r>
        <w:t>Методические</w:t>
      </w:r>
      <w:r>
        <w:rPr>
          <w:spacing w:val="-11"/>
        </w:rPr>
        <w:t xml:space="preserve"> </w:t>
      </w:r>
      <w:r>
        <w:t>рекомендации</w:t>
      </w:r>
      <w:r>
        <w:rPr>
          <w:spacing w:val="-9"/>
        </w:rPr>
        <w:t xml:space="preserve"> </w:t>
      </w:r>
      <w:r>
        <w:t>по</w:t>
      </w:r>
      <w:r>
        <w:rPr>
          <w:spacing w:val="-8"/>
        </w:rPr>
        <w:t xml:space="preserve"> </w:t>
      </w:r>
      <w:r>
        <w:t>подготовке</w:t>
      </w:r>
      <w:r>
        <w:rPr>
          <w:spacing w:val="-8"/>
        </w:rPr>
        <w:t xml:space="preserve"> </w:t>
      </w:r>
      <w:r>
        <w:t>сообщений</w:t>
      </w:r>
      <w:r>
        <w:rPr>
          <w:spacing w:val="-9"/>
        </w:rPr>
        <w:t xml:space="preserve"> </w:t>
      </w:r>
      <w:r>
        <w:t>и</w:t>
      </w:r>
      <w:r>
        <w:rPr>
          <w:spacing w:val="-10"/>
        </w:rPr>
        <w:t xml:space="preserve"> </w:t>
      </w:r>
      <w:r>
        <w:rPr>
          <w:spacing w:val="-2"/>
        </w:rPr>
        <w:t>докладов.</w:t>
      </w:r>
    </w:p>
    <w:p w14:paraId="7C7FB12C" w14:textId="77777777" w:rsidR="00362CEA" w:rsidRDefault="00362CEA" w:rsidP="00362CEA">
      <w:pPr>
        <w:pStyle w:val="a3"/>
        <w:spacing w:before="11"/>
        <w:rPr>
          <w:b/>
          <w:sz w:val="26"/>
        </w:rPr>
      </w:pPr>
    </w:p>
    <w:p w14:paraId="49BCCFD5" w14:textId="77777777" w:rsidR="00362CEA" w:rsidRDefault="00362CEA" w:rsidP="00362CEA">
      <w:pPr>
        <w:pStyle w:val="a3"/>
        <w:tabs>
          <w:tab w:val="left" w:pos="1761"/>
          <w:tab w:val="left" w:pos="2240"/>
          <w:tab w:val="left" w:pos="3096"/>
          <w:tab w:val="left" w:pos="5348"/>
          <w:tab w:val="left" w:pos="6425"/>
          <w:tab w:val="left" w:pos="7698"/>
          <w:tab w:val="left" w:pos="8946"/>
        </w:tabs>
        <w:spacing w:line="276" w:lineRule="auto"/>
        <w:ind w:left="231" w:right="556" w:firstLine="528"/>
      </w:pPr>
      <w:r>
        <w:rPr>
          <w:spacing w:val="-2"/>
        </w:rPr>
        <w:t>Одной</w:t>
      </w:r>
      <w:r>
        <w:tab/>
      </w:r>
      <w:r>
        <w:rPr>
          <w:spacing w:val="-6"/>
        </w:rPr>
        <w:t>из</w:t>
      </w:r>
      <w:r>
        <w:tab/>
      </w:r>
      <w:r>
        <w:rPr>
          <w:spacing w:val="-4"/>
        </w:rPr>
        <w:t>форм</w:t>
      </w:r>
      <w:r>
        <w:tab/>
      </w:r>
      <w:r>
        <w:rPr>
          <w:spacing w:val="-2"/>
        </w:rPr>
        <w:t>самостоятельной</w:t>
      </w:r>
      <w:r>
        <w:tab/>
      </w:r>
      <w:r>
        <w:rPr>
          <w:spacing w:val="-2"/>
        </w:rPr>
        <w:t>работы</w:t>
      </w:r>
      <w:r>
        <w:tab/>
      </w:r>
      <w:r>
        <w:rPr>
          <w:spacing w:val="-2"/>
        </w:rPr>
        <w:t>студента</w:t>
      </w:r>
      <w:r>
        <w:tab/>
      </w:r>
      <w:r>
        <w:rPr>
          <w:spacing w:val="-2"/>
        </w:rPr>
        <w:t>является</w:t>
      </w:r>
      <w:r>
        <w:tab/>
      </w:r>
      <w:r>
        <w:rPr>
          <w:spacing w:val="-2"/>
        </w:rPr>
        <w:t xml:space="preserve">подготовка </w:t>
      </w:r>
      <w:r>
        <w:t>сообщений и докладов, для обсуждения их на семинарском занятии.</w:t>
      </w:r>
    </w:p>
    <w:p w14:paraId="6B7DF91D" w14:textId="77777777" w:rsidR="00362CEA" w:rsidRDefault="00362CEA" w:rsidP="00362CEA">
      <w:pPr>
        <w:pStyle w:val="a3"/>
        <w:tabs>
          <w:tab w:val="left" w:pos="1321"/>
          <w:tab w:val="left" w:pos="1679"/>
          <w:tab w:val="left" w:pos="2904"/>
          <w:tab w:val="left" w:pos="4701"/>
          <w:tab w:val="left" w:pos="5854"/>
          <w:tab w:val="left" w:pos="7943"/>
          <w:tab w:val="left" w:pos="9209"/>
        </w:tabs>
        <w:spacing w:line="276" w:lineRule="auto"/>
        <w:ind w:left="231" w:right="564" w:firstLine="518"/>
      </w:pPr>
      <w:r>
        <w:t>Цель</w:t>
      </w:r>
      <w:r>
        <w:rPr>
          <w:spacing w:val="40"/>
        </w:rPr>
        <w:t xml:space="preserve"> </w:t>
      </w:r>
      <w:r>
        <w:t>сообщений</w:t>
      </w:r>
      <w:r>
        <w:rPr>
          <w:spacing w:val="40"/>
        </w:rPr>
        <w:t xml:space="preserve"> </w:t>
      </w:r>
      <w:r>
        <w:t>и</w:t>
      </w:r>
      <w:r>
        <w:rPr>
          <w:spacing w:val="40"/>
        </w:rPr>
        <w:t xml:space="preserve"> </w:t>
      </w:r>
      <w:r>
        <w:t>доклада</w:t>
      </w:r>
      <w:r>
        <w:rPr>
          <w:spacing w:val="40"/>
        </w:rPr>
        <w:t xml:space="preserve"> </w:t>
      </w:r>
      <w:r>
        <w:t>-</w:t>
      </w:r>
      <w:r>
        <w:rPr>
          <w:spacing w:val="40"/>
        </w:rPr>
        <w:t xml:space="preserve"> </w:t>
      </w:r>
      <w:r>
        <w:t>развитие</w:t>
      </w:r>
      <w:r>
        <w:rPr>
          <w:spacing w:val="40"/>
        </w:rPr>
        <w:t xml:space="preserve"> </w:t>
      </w:r>
      <w:r>
        <w:t>у</w:t>
      </w:r>
      <w:r>
        <w:rPr>
          <w:spacing w:val="40"/>
        </w:rPr>
        <w:t xml:space="preserve"> </w:t>
      </w:r>
      <w:r>
        <w:t>студентов</w:t>
      </w:r>
      <w:r>
        <w:rPr>
          <w:spacing w:val="40"/>
        </w:rPr>
        <w:t xml:space="preserve"> </w:t>
      </w:r>
      <w:r>
        <w:t>навыков</w:t>
      </w:r>
      <w:r>
        <w:rPr>
          <w:spacing w:val="40"/>
        </w:rPr>
        <w:t xml:space="preserve"> </w:t>
      </w:r>
      <w:r>
        <w:t xml:space="preserve">аналитической </w:t>
      </w:r>
      <w:r>
        <w:rPr>
          <w:spacing w:val="-2"/>
        </w:rPr>
        <w:t>работы</w:t>
      </w:r>
      <w:r>
        <w:tab/>
      </w:r>
      <w:r>
        <w:rPr>
          <w:spacing w:val="-10"/>
        </w:rPr>
        <w:t>с</w:t>
      </w:r>
      <w:r>
        <w:tab/>
      </w:r>
      <w:r>
        <w:rPr>
          <w:spacing w:val="-2"/>
        </w:rPr>
        <w:t>научной</w:t>
      </w:r>
      <w:r>
        <w:tab/>
      </w:r>
      <w:r>
        <w:rPr>
          <w:spacing w:val="-2"/>
        </w:rPr>
        <w:t>литературой,</w:t>
      </w:r>
      <w:r>
        <w:tab/>
      </w:r>
      <w:r>
        <w:rPr>
          <w:spacing w:val="-2"/>
        </w:rPr>
        <w:t>анализа</w:t>
      </w:r>
      <w:r>
        <w:tab/>
      </w:r>
      <w:r>
        <w:rPr>
          <w:spacing w:val="-2"/>
        </w:rPr>
        <w:t>дискуссионных</w:t>
      </w:r>
      <w:r>
        <w:tab/>
      </w:r>
      <w:r>
        <w:rPr>
          <w:spacing w:val="-2"/>
        </w:rPr>
        <w:t>научных</w:t>
      </w:r>
      <w:r>
        <w:tab/>
      </w:r>
      <w:r>
        <w:rPr>
          <w:spacing w:val="-2"/>
        </w:rPr>
        <w:t>позиций,</w:t>
      </w:r>
    </w:p>
    <w:p w14:paraId="5ACACC76" w14:textId="77777777" w:rsidR="00362CEA" w:rsidRDefault="00362CEA" w:rsidP="00362CEA">
      <w:pPr>
        <w:spacing w:line="276" w:lineRule="auto"/>
      </w:pPr>
    </w:p>
    <w:p w14:paraId="3112BFAE" w14:textId="77777777" w:rsidR="00362CEA" w:rsidRDefault="00362CEA" w:rsidP="00362CEA">
      <w:pPr>
        <w:pStyle w:val="a3"/>
        <w:spacing w:before="79" w:line="276" w:lineRule="auto"/>
        <w:ind w:left="231" w:right="560"/>
        <w:jc w:val="both"/>
      </w:pPr>
      <w:r>
        <w:t>аргументации собственных взглядов. Подготовка научных докладов также развивает творческий потенциал студентов.</w:t>
      </w:r>
    </w:p>
    <w:p w14:paraId="375056DF" w14:textId="77777777" w:rsidR="00362CEA" w:rsidRDefault="00362CEA" w:rsidP="00362CEA">
      <w:pPr>
        <w:pStyle w:val="a3"/>
        <w:spacing w:line="276" w:lineRule="auto"/>
        <w:ind w:left="231" w:right="558" w:firstLine="518"/>
        <w:jc w:val="both"/>
      </w:pPr>
      <w:r>
        <w:t>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w:t>
      </w:r>
    </w:p>
    <w:p w14:paraId="202168A1" w14:textId="77777777" w:rsidR="00362CEA" w:rsidRDefault="00362CEA" w:rsidP="00362CEA">
      <w:pPr>
        <w:pStyle w:val="a3"/>
        <w:ind w:left="1316"/>
        <w:jc w:val="both"/>
      </w:pPr>
      <w:r>
        <w:t>Рекомендации</w:t>
      </w:r>
      <w:r>
        <w:rPr>
          <w:spacing w:val="-10"/>
        </w:rPr>
        <w:t xml:space="preserve"> </w:t>
      </w:r>
      <w:r>
        <w:rPr>
          <w:spacing w:val="-2"/>
        </w:rPr>
        <w:t>студенту:</w:t>
      </w:r>
    </w:p>
    <w:p w14:paraId="3CB7A422" w14:textId="77777777" w:rsidR="00362CEA" w:rsidRDefault="00362CEA" w:rsidP="00362CEA">
      <w:pPr>
        <w:pStyle w:val="a9"/>
        <w:widowControl w:val="0"/>
        <w:numPr>
          <w:ilvl w:val="0"/>
          <w:numId w:val="3"/>
        </w:numPr>
        <w:tabs>
          <w:tab w:val="left" w:pos="975"/>
        </w:tabs>
        <w:autoSpaceDE w:val="0"/>
        <w:autoSpaceDN w:val="0"/>
        <w:spacing w:before="47" w:line="276" w:lineRule="auto"/>
        <w:ind w:right="555" w:firstLine="528"/>
        <w:jc w:val="both"/>
        <w:rPr>
          <w:sz w:val="28"/>
        </w:rPr>
      </w:pPr>
      <w:r>
        <w:rPr>
          <w:sz w:val="28"/>
        </w:rPr>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C20764E" w14:textId="77777777" w:rsidR="00362CEA" w:rsidRDefault="00362CEA" w:rsidP="00362CEA">
      <w:pPr>
        <w:pStyle w:val="a9"/>
        <w:widowControl w:val="0"/>
        <w:numPr>
          <w:ilvl w:val="0"/>
          <w:numId w:val="3"/>
        </w:numPr>
        <w:tabs>
          <w:tab w:val="left" w:pos="898"/>
        </w:tabs>
        <w:autoSpaceDE w:val="0"/>
        <w:autoSpaceDN w:val="0"/>
        <w:spacing w:before="2" w:line="276" w:lineRule="auto"/>
        <w:ind w:left="217" w:right="560" w:firstLine="528"/>
        <w:jc w:val="both"/>
        <w:rPr>
          <w:sz w:val="28"/>
        </w:rPr>
      </w:pPr>
      <w:r>
        <w:rPr>
          <w:sz w:val="28"/>
        </w:rPr>
        <w:t>выступить на семинарском занятие с 10-15 минутной презентацией своего доклада, ответить на вопросы студентов группы.</w:t>
      </w:r>
    </w:p>
    <w:p w14:paraId="346772E4" w14:textId="77777777" w:rsidR="00362CEA" w:rsidRDefault="00362CEA" w:rsidP="00362CEA">
      <w:pPr>
        <w:pStyle w:val="a3"/>
        <w:spacing w:line="321" w:lineRule="exact"/>
        <w:ind w:left="1311"/>
      </w:pPr>
      <w:r>
        <w:rPr>
          <w:spacing w:val="-2"/>
        </w:rPr>
        <w:t>Требования:</w:t>
      </w:r>
    </w:p>
    <w:p w14:paraId="7FAF65AC" w14:textId="77777777" w:rsidR="00362CEA" w:rsidRDefault="00362CEA" w:rsidP="00362CEA">
      <w:pPr>
        <w:pStyle w:val="a9"/>
        <w:widowControl w:val="0"/>
        <w:numPr>
          <w:ilvl w:val="0"/>
          <w:numId w:val="3"/>
        </w:numPr>
        <w:tabs>
          <w:tab w:val="left" w:pos="898"/>
        </w:tabs>
        <w:autoSpaceDE w:val="0"/>
        <w:autoSpaceDN w:val="0"/>
        <w:spacing w:before="48" w:line="276" w:lineRule="auto"/>
        <w:ind w:right="563" w:firstLine="523"/>
        <w:jc w:val="both"/>
        <w:rPr>
          <w:sz w:val="28"/>
        </w:rPr>
      </w:pPr>
      <w:r>
        <w:rPr>
          <w:sz w:val="28"/>
        </w:rPr>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6DC7751" w14:textId="77777777" w:rsidR="00362CEA" w:rsidRDefault="00362CEA" w:rsidP="00362CEA">
      <w:pPr>
        <w:pStyle w:val="a9"/>
        <w:widowControl w:val="0"/>
        <w:numPr>
          <w:ilvl w:val="0"/>
          <w:numId w:val="3"/>
        </w:numPr>
        <w:tabs>
          <w:tab w:val="left" w:pos="897"/>
        </w:tabs>
        <w:autoSpaceDE w:val="0"/>
        <w:autoSpaceDN w:val="0"/>
        <w:spacing w:line="276" w:lineRule="auto"/>
        <w:ind w:left="217" w:right="562" w:firstLine="537"/>
        <w:jc w:val="both"/>
        <w:rPr>
          <w:sz w:val="28"/>
        </w:rPr>
      </w:pPr>
      <w:r>
        <w:rPr>
          <w:sz w:val="28"/>
        </w:rPr>
        <w:t>к</w:t>
      </w:r>
      <w:r>
        <w:rPr>
          <w:spacing w:val="-2"/>
          <w:sz w:val="28"/>
        </w:rPr>
        <w:t xml:space="preserve"> </w:t>
      </w:r>
      <w:r>
        <w:rPr>
          <w:sz w:val="28"/>
        </w:rPr>
        <w:t>структуре</w:t>
      </w:r>
      <w:r>
        <w:rPr>
          <w:spacing w:val="-3"/>
          <w:sz w:val="28"/>
        </w:rPr>
        <w:t xml:space="preserve"> </w:t>
      </w:r>
      <w:r>
        <w:rPr>
          <w:sz w:val="28"/>
        </w:rPr>
        <w:t>доклада</w:t>
      </w:r>
      <w:r>
        <w:rPr>
          <w:spacing w:val="-2"/>
          <w:sz w:val="28"/>
        </w:rPr>
        <w:t xml:space="preserve"> </w:t>
      </w:r>
      <w:r>
        <w:rPr>
          <w:sz w:val="28"/>
        </w:rPr>
        <w:t>-</w:t>
      </w:r>
      <w:r>
        <w:rPr>
          <w:spacing w:val="-2"/>
          <w:sz w:val="28"/>
        </w:rPr>
        <w:t xml:space="preserve"> </w:t>
      </w:r>
      <w:r>
        <w:rPr>
          <w:sz w:val="28"/>
        </w:rPr>
        <w:t>оглавление,</w:t>
      </w:r>
      <w:r>
        <w:rPr>
          <w:spacing w:val="-3"/>
          <w:sz w:val="28"/>
        </w:rPr>
        <w:t xml:space="preserve"> </w:t>
      </w:r>
      <w:r>
        <w:rPr>
          <w:sz w:val="28"/>
        </w:rPr>
        <w:t>введение</w:t>
      </w:r>
      <w:r>
        <w:rPr>
          <w:spacing w:val="-5"/>
          <w:sz w:val="28"/>
        </w:rPr>
        <w:t xml:space="preserve"> </w:t>
      </w:r>
      <w:r>
        <w:rPr>
          <w:sz w:val="28"/>
        </w:rPr>
        <w:t>(указывается</w:t>
      </w:r>
      <w:r>
        <w:rPr>
          <w:spacing w:val="-5"/>
          <w:sz w:val="28"/>
        </w:rPr>
        <w:t xml:space="preserve"> </w:t>
      </w:r>
      <w:r>
        <w:rPr>
          <w:sz w:val="28"/>
        </w:rPr>
        <w:t>актуальность,</w:t>
      </w:r>
      <w:r>
        <w:rPr>
          <w:spacing w:val="-3"/>
          <w:sz w:val="28"/>
        </w:rPr>
        <w:t xml:space="preserve"> </w:t>
      </w:r>
      <w:r>
        <w:rPr>
          <w:sz w:val="28"/>
        </w:rPr>
        <w:t>цель</w:t>
      </w:r>
      <w:r>
        <w:rPr>
          <w:spacing w:val="-5"/>
          <w:sz w:val="28"/>
        </w:rPr>
        <w:t xml:space="preserve"> </w:t>
      </w:r>
      <w:r>
        <w:rPr>
          <w:sz w:val="28"/>
        </w:rPr>
        <w:t>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52DA0D68" w14:textId="77777777" w:rsidR="00362CEA" w:rsidRDefault="00362CEA" w:rsidP="00362CEA">
      <w:pPr>
        <w:pStyle w:val="a3"/>
        <w:spacing w:line="278" w:lineRule="auto"/>
        <w:ind w:left="217" w:right="564" w:firstLine="532"/>
        <w:jc w:val="both"/>
      </w:pPr>
      <w:r>
        <w:t>Общая оценка за доклад учитывает содержание доклада, его презентацию, а также ответы на вопросы.</w:t>
      </w:r>
    </w:p>
    <w:p w14:paraId="1241245A" w14:textId="77777777" w:rsidR="00362CEA" w:rsidRDefault="00362CEA" w:rsidP="00362CEA">
      <w:pPr>
        <w:spacing w:line="276" w:lineRule="auto"/>
        <w:jc w:val="both"/>
      </w:pPr>
    </w:p>
    <w:p w14:paraId="681C54CE" w14:textId="77777777" w:rsidR="00362CEA" w:rsidRPr="00FC594D" w:rsidRDefault="00362CEA" w:rsidP="00362CEA">
      <w:pPr>
        <w:spacing w:line="360" w:lineRule="auto"/>
        <w:ind w:right="644"/>
        <w:jc w:val="center"/>
        <w:rPr>
          <w:b/>
          <w:color w:val="000000" w:themeColor="text1"/>
          <w:sz w:val="28"/>
          <w:szCs w:val="28"/>
        </w:rPr>
      </w:pPr>
      <w:r w:rsidRPr="00FC594D">
        <w:rPr>
          <w:b/>
          <w:color w:val="000000" w:themeColor="text1"/>
          <w:sz w:val="28"/>
          <w:szCs w:val="28"/>
        </w:rPr>
        <w:t>Методические рекомендации для практико-ориентированных</w:t>
      </w:r>
    </w:p>
    <w:p w14:paraId="21EE40F3" w14:textId="77777777" w:rsidR="00362CEA" w:rsidRPr="00FC594D" w:rsidRDefault="00362CEA" w:rsidP="00362CEA">
      <w:pPr>
        <w:spacing w:line="360" w:lineRule="auto"/>
        <w:ind w:right="644"/>
        <w:jc w:val="center"/>
        <w:rPr>
          <w:color w:val="000000" w:themeColor="text1"/>
          <w:sz w:val="28"/>
          <w:szCs w:val="28"/>
        </w:rPr>
      </w:pPr>
      <w:r w:rsidRPr="00FC594D">
        <w:rPr>
          <w:b/>
          <w:color w:val="000000" w:themeColor="text1"/>
          <w:sz w:val="28"/>
          <w:szCs w:val="28"/>
        </w:rPr>
        <w:t>заданий, ситуационных заданий, деловых игр</w:t>
      </w:r>
      <w:r w:rsidRPr="00FC594D">
        <w:rPr>
          <w:color w:val="000000" w:themeColor="text1"/>
          <w:sz w:val="28"/>
          <w:szCs w:val="28"/>
        </w:rPr>
        <w:t>.</w:t>
      </w:r>
      <w:r w:rsidRPr="00FC594D">
        <w:rPr>
          <w:rFonts w:ascii="Arial" w:hAnsi="Arial" w:cs="Arial"/>
          <w:b/>
          <w:bCs/>
          <w:color w:val="000000" w:themeColor="text1"/>
          <w:spacing w:val="-2"/>
          <w:sz w:val="28"/>
          <w:szCs w:val="28"/>
        </w:rPr>
        <w:t> </w:t>
      </w:r>
    </w:p>
    <w:p w14:paraId="4C3E6326" w14:textId="77777777" w:rsidR="00362CEA" w:rsidRPr="00FC594D" w:rsidRDefault="00362CEA" w:rsidP="00362CEA">
      <w:pPr>
        <w:tabs>
          <w:tab w:val="left" w:pos="567"/>
          <w:tab w:val="left" w:pos="851"/>
        </w:tabs>
        <w:spacing w:line="360" w:lineRule="auto"/>
        <w:ind w:right="644"/>
        <w:rPr>
          <w:sz w:val="28"/>
          <w:szCs w:val="28"/>
        </w:rPr>
      </w:pPr>
      <w:r w:rsidRPr="00FC594D">
        <w:rPr>
          <w:sz w:val="28"/>
          <w:szCs w:val="28"/>
        </w:rPr>
        <w:lastRenderedPageBreak/>
        <w:t>Применение в практической деятельности методов имитационного моделирования было вызвано в связи с изменившимися условиями в деятельности предприятий. В деловых играх, в практико-ориентированных заданиях и ситуациях, в которых обрабатываются приемы творческого мышления в коллективе, активизируется процесс получения профессиональных знаний, усиливается самостоятельность игроков.</w:t>
      </w:r>
    </w:p>
    <w:p w14:paraId="106E7D7A" w14:textId="77777777" w:rsidR="00362CEA" w:rsidRPr="00FC594D" w:rsidRDefault="00362CEA" w:rsidP="00362CEA">
      <w:pPr>
        <w:tabs>
          <w:tab w:val="left" w:pos="567"/>
          <w:tab w:val="left" w:pos="851"/>
        </w:tabs>
        <w:spacing w:line="360" w:lineRule="auto"/>
        <w:ind w:right="644"/>
        <w:rPr>
          <w:sz w:val="28"/>
          <w:szCs w:val="28"/>
        </w:rPr>
      </w:pPr>
    </w:p>
    <w:p w14:paraId="79D06E89"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Рассмотрев значение деловых игр в учебном процессе можно отметить следующие преимущества:</w:t>
      </w:r>
    </w:p>
    <w:p w14:paraId="4C2D66F8"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дает  возможность   протекания   процесса  в сжатые сроки;</w:t>
      </w:r>
    </w:p>
    <w:p w14:paraId="04D412D6"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является  специфической  формой  обучения, дополняющая и активизирующая известные методы обучения - лекции, практические занятия и т.д.;</w:t>
      </w:r>
    </w:p>
    <w:p w14:paraId="56E34DF1" w14:textId="79F78ECE"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способствует повышению профессиональной подготовки;</w:t>
      </w:r>
    </w:p>
    <w:p w14:paraId="292E7198" w14:textId="77777777" w:rsidR="00362CEA" w:rsidRPr="00FC594D" w:rsidRDefault="00362CEA" w:rsidP="00362CEA">
      <w:pPr>
        <w:tabs>
          <w:tab w:val="left" w:pos="567"/>
          <w:tab w:val="left" w:pos="851"/>
        </w:tabs>
        <w:spacing w:line="360" w:lineRule="auto"/>
        <w:ind w:right="644"/>
        <w:jc w:val="both"/>
        <w:rPr>
          <w:sz w:val="28"/>
          <w:szCs w:val="28"/>
        </w:rPr>
      </w:pPr>
    </w:p>
    <w:p w14:paraId="75C89853"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концентрирует практический опыт принятия решений;</w:t>
      </w:r>
    </w:p>
    <w:p w14:paraId="2B88ACA1"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порождает интеллектуальную конкуренцию, что приводит к углублению процесса усвоения знаний;</w:t>
      </w:r>
    </w:p>
    <w:p w14:paraId="3553555C"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развивает способность вести дискуссию;</w:t>
      </w:r>
    </w:p>
    <w:p w14:paraId="58FE7F17"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        деловая  игра выявляет характерные  признаки  поведения студентов            (пассивность,          многословность, недисциплинированность).</w:t>
      </w:r>
    </w:p>
    <w:p w14:paraId="365E78F0"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Таким образом, деловая игра как специальный вид деятельности, направленный на усвоение и применение конкретных знаний умений и навыков, является средством обучения, основной смысл и назначение которого - научить действовать.</w:t>
      </w:r>
    </w:p>
    <w:p w14:paraId="61525206"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Игра должна представлять собой самостоятельную деятельность обучающегося в рамках конкретных правил и условий, направленную на поиск, обработку и усвоение учебной информации для принятия решений в проблемной ситуации. Обеспечивая динамичность и продуктивность мышления, оперативность памяти в процессе умственной познавательной деятельности,    учебная     игра     становится     как     средством интеллектуального   развития,   так   и   средством   педагогической эвристики.</w:t>
      </w:r>
    </w:p>
    <w:p w14:paraId="2E218AEB"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lastRenderedPageBreak/>
        <w:t>Педагогические особенности и обучающие возможности игры, а также оптимистическое отношение к ней учащихся позволяют включить данный вид деятельности в учебный процесс в вузе и сделать его средством педагогической коммуникации. Причем несомненное преимущество игры перед другими средствами обучения обнаруживается в том, что она способна обеспечить на занятии все формы работы (индивидуальную, парную, групповую и коллективную), что позволяет каждому обучаемому максимально эффективно использовать учебное время и ощутить работу языка как средства живого общения.</w:t>
      </w:r>
    </w:p>
    <w:p w14:paraId="57DB31EF" w14:textId="77777777" w:rsidR="00362CEA" w:rsidRPr="00FC594D" w:rsidRDefault="00362CEA" w:rsidP="00362CEA">
      <w:pPr>
        <w:tabs>
          <w:tab w:val="left" w:pos="567"/>
          <w:tab w:val="left" w:pos="851"/>
        </w:tabs>
        <w:spacing w:line="360" w:lineRule="auto"/>
        <w:ind w:right="644"/>
        <w:jc w:val="both"/>
        <w:rPr>
          <w:sz w:val="28"/>
          <w:szCs w:val="28"/>
        </w:rPr>
      </w:pPr>
      <w:r w:rsidRPr="00FC594D">
        <w:rPr>
          <w:sz w:val="28"/>
          <w:szCs w:val="28"/>
        </w:rPr>
        <w:t>Деловая игра, представляющая собой групповое упражнение по выработке решения, имитирующих реальность, является одним из эффективных способов решения проблемных ситуаций в учебном процессе. Деловая игра как форма проблемного обучения представляет собой надежное средство пробуждения интереса к профессиональной деятельности и условие для продолжения студентами процесса познания самостоятельно, вне стен учебного заведения. Игра есть также своеобразная практика, и нарабатываемый в ней опыт достаточно близок к профессиональной работе.</w:t>
      </w:r>
    </w:p>
    <w:p w14:paraId="164B5107" w14:textId="77777777" w:rsidR="00362CEA" w:rsidRDefault="00362CEA" w:rsidP="00C123D7">
      <w:pPr>
        <w:spacing w:line="278" w:lineRule="auto"/>
        <w:jc w:val="both"/>
        <w:rPr>
          <w:sz w:val="28"/>
        </w:rPr>
      </w:pPr>
    </w:p>
    <w:p w14:paraId="62704465" w14:textId="77777777" w:rsidR="00362CEA" w:rsidRDefault="00362CEA" w:rsidP="00362CEA">
      <w:pPr>
        <w:pStyle w:val="1"/>
        <w:widowControl w:val="0"/>
        <w:numPr>
          <w:ilvl w:val="0"/>
          <w:numId w:val="20"/>
        </w:numPr>
        <w:tabs>
          <w:tab w:val="left" w:pos="643"/>
        </w:tabs>
        <w:autoSpaceDE w:val="0"/>
        <w:autoSpaceDN w:val="0"/>
        <w:spacing w:before="83" w:line="360" w:lineRule="auto"/>
        <w:ind w:left="217" w:right="564" w:firstLine="0"/>
        <w:jc w:val="both"/>
      </w:pPr>
      <w:r>
        <w:t>Перечень</w:t>
      </w:r>
      <w:r>
        <w:rPr>
          <w:spacing w:val="-2"/>
        </w:rPr>
        <w:t xml:space="preserve"> </w:t>
      </w:r>
      <w:r>
        <w:t>информационных</w:t>
      </w:r>
      <w:r>
        <w:rPr>
          <w:spacing w:val="-1"/>
        </w:rPr>
        <w:t xml:space="preserve"> </w:t>
      </w:r>
      <w:r>
        <w:t>технологий,</w:t>
      </w:r>
      <w:r>
        <w:rPr>
          <w:spacing w:val="-2"/>
        </w:rPr>
        <w:t xml:space="preserve"> </w:t>
      </w:r>
      <w:r>
        <w:t>используемых</w:t>
      </w:r>
      <w:r>
        <w:rPr>
          <w:spacing w:val="-1"/>
        </w:rPr>
        <w:t xml:space="preserve"> </w:t>
      </w:r>
      <w:r>
        <w:t>при</w:t>
      </w:r>
      <w:r>
        <w:rPr>
          <w:spacing w:val="-3"/>
        </w:rPr>
        <w:t xml:space="preserve"> </w:t>
      </w:r>
      <w:r>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7FCC224" w14:textId="77777777" w:rsidR="00362CEA" w:rsidRPr="003455C7" w:rsidRDefault="00362CEA" w:rsidP="00362CEA">
      <w:pPr>
        <w:pStyle w:val="a9"/>
        <w:widowControl w:val="0"/>
        <w:numPr>
          <w:ilvl w:val="1"/>
          <w:numId w:val="2"/>
        </w:numPr>
        <w:tabs>
          <w:tab w:val="left" w:pos="775"/>
        </w:tabs>
        <w:autoSpaceDE w:val="0"/>
        <w:autoSpaceDN w:val="0"/>
        <w:spacing w:line="316" w:lineRule="exact"/>
        <w:ind w:left="775" w:hanging="558"/>
        <w:jc w:val="both"/>
        <w:rPr>
          <w:b/>
          <w:sz w:val="28"/>
        </w:rPr>
      </w:pPr>
      <w:r w:rsidRPr="003455C7">
        <w:rPr>
          <w:b/>
          <w:sz w:val="28"/>
        </w:rPr>
        <w:t>Комплект</w:t>
      </w:r>
      <w:r w:rsidRPr="003455C7">
        <w:rPr>
          <w:b/>
          <w:spacing w:val="-11"/>
          <w:sz w:val="28"/>
        </w:rPr>
        <w:t xml:space="preserve"> </w:t>
      </w:r>
      <w:r w:rsidRPr="003455C7">
        <w:rPr>
          <w:b/>
          <w:sz w:val="28"/>
        </w:rPr>
        <w:t>лицензионного</w:t>
      </w:r>
      <w:r w:rsidRPr="003455C7">
        <w:rPr>
          <w:b/>
          <w:spacing w:val="-10"/>
          <w:sz w:val="28"/>
        </w:rPr>
        <w:t xml:space="preserve"> </w:t>
      </w:r>
      <w:r w:rsidRPr="003455C7">
        <w:rPr>
          <w:b/>
          <w:sz w:val="28"/>
        </w:rPr>
        <w:t>программного</w:t>
      </w:r>
      <w:r w:rsidRPr="003455C7">
        <w:rPr>
          <w:b/>
          <w:spacing w:val="-11"/>
          <w:sz w:val="28"/>
        </w:rPr>
        <w:t xml:space="preserve"> </w:t>
      </w:r>
      <w:r w:rsidRPr="003455C7">
        <w:rPr>
          <w:b/>
          <w:spacing w:val="-2"/>
          <w:sz w:val="28"/>
        </w:rPr>
        <w:t xml:space="preserve">обеспечения: </w:t>
      </w:r>
    </w:p>
    <w:p w14:paraId="06B0A4B1" w14:textId="77777777" w:rsidR="00362CEA" w:rsidRPr="003455C7" w:rsidRDefault="00362CEA" w:rsidP="00362CEA">
      <w:pPr>
        <w:pStyle w:val="a9"/>
        <w:widowControl w:val="0"/>
        <w:tabs>
          <w:tab w:val="left" w:pos="775"/>
        </w:tabs>
        <w:autoSpaceDE w:val="0"/>
        <w:autoSpaceDN w:val="0"/>
        <w:spacing w:line="316" w:lineRule="exact"/>
        <w:ind w:left="775" w:firstLine="0"/>
        <w:jc w:val="both"/>
        <w:rPr>
          <w:spacing w:val="-2"/>
          <w:sz w:val="28"/>
          <w:lang w:val="en-US"/>
        </w:rPr>
      </w:pPr>
      <w:r w:rsidRPr="00A93EED">
        <w:rPr>
          <w:sz w:val="28"/>
          <w:lang w:val="en-US"/>
        </w:rPr>
        <w:t>Windows</w:t>
      </w:r>
      <w:r w:rsidRPr="003455C7">
        <w:rPr>
          <w:spacing w:val="-6"/>
          <w:sz w:val="28"/>
          <w:lang w:val="en-US"/>
        </w:rPr>
        <w:t xml:space="preserve"> </w:t>
      </w:r>
      <w:r w:rsidRPr="00A93EED">
        <w:rPr>
          <w:sz w:val="28"/>
          <w:lang w:val="en-US"/>
        </w:rPr>
        <w:t>Microsoft</w:t>
      </w:r>
      <w:r w:rsidRPr="003455C7">
        <w:rPr>
          <w:spacing w:val="-7"/>
          <w:sz w:val="28"/>
          <w:lang w:val="en-US"/>
        </w:rPr>
        <w:t xml:space="preserve"> </w:t>
      </w:r>
      <w:r w:rsidRPr="00A93EED">
        <w:rPr>
          <w:sz w:val="28"/>
          <w:lang w:val="en-US"/>
        </w:rPr>
        <w:t>office</w:t>
      </w:r>
      <w:r w:rsidRPr="003455C7">
        <w:rPr>
          <w:spacing w:val="-5"/>
          <w:sz w:val="28"/>
          <w:lang w:val="en-US"/>
        </w:rPr>
        <w:t xml:space="preserve"> </w:t>
      </w:r>
      <w:r w:rsidRPr="003455C7">
        <w:rPr>
          <w:sz w:val="28"/>
          <w:lang w:val="en-US"/>
        </w:rPr>
        <w:t>(</w:t>
      </w:r>
      <w:r w:rsidRPr="00A93EED">
        <w:rPr>
          <w:sz w:val="28"/>
          <w:lang w:val="en-US"/>
        </w:rPr>
        <w:t>Word</w:t>
      </w:r>
      <w:r w:rsidRPr="003455C7">
        <w:rPr>
          <w:sz w:val="28"/>
          <w:lang w:val="en-US"/>
        </w:rPr>
        <w:t>,</w:t>
      </w:r>
      <w:r w:rsidRPr="003455C7">
        <w:rPr>
          <w:spacing w:val="-5"/>
          <w:sz w:val="28"/>
          <w:lang w:val="en-US"/>
        </w:rPr>
        <w:t xml:space="preserve"> </w:t>
      </w:r>
      <w:r w:rsidRPr="00A93EED">
        <w:rPr>
          <w:sz w:val="28"/>
          <w:lang w:val="en-US"/>
        </w:rPr>
        <w:t>Excel</w:t>
      </w:r>
      <w:r w:rsidRPr="003455C7">
        <w:rPr>
          <w:sz w:val="28"/>
          <w:lang w:val="en-US"/>
        </w:rPr>
        <w:t>,</w:t>
      </w:r>
      <w:r w:rsidRPr="003455C7">
        <w:rPr>
          <w:spacing w:val="-8"/>
          <w:sz w:val="28"/>
          <w:lang w:val="en-US"/>
        </w:rPr>
        <w:t xml:space="preserve"> </w:t>
      </w:r>
      <w:r w:rsidRPr="00A93EED">
        <w:rPr>
          <w:spacing w:val="-2"/>
          <w:sz w:val="28"/>
          <w:lang w:val="en-US"/>
        </w:rPr>
        <w:t>PowerPoint</w:t>
      </w:r>
      <w:r w:rsidRPr="003455C7">
        <w:rPr>
          <w:spacing w:val="-2"/>
          <w:sz w:val="28"/>
          <w:lang w:val="en-US"/>
        </w:rPr>
        <w:t xml:space="preserve">), </w:t>
      </w:r>
    </w:p>
    <w:p w14:paraId="41AAC3F6" w14:textId="77777777" w:rsidR="00362CEA" w:rsidRPr="00A93EED" w:rsidRDefault="00362CEA" w:rsidP="00362CEA">
      <w:pPr>
        <w:pStyle w:val="a9"/>
        <w:widowControl w:val="0"/>
        <w:tabs>
          <w:tab w:val="left" w:pos="775"/>
        </w:tabs>
        <w:autoSpaceDE w:val="0"/>
        <w:autoSpaceDN w:val="0"/>
        <w:spacing w:line="316" w:lineRule="exact"/>
        <w:ind w:left="775" w:firstLine="0"/>
        <w:jc w:val="both"/>
        <w:rPr>
          <w:sz w:val="28"/>
        </w:rPr>
      </w:pPr>
      <w:r w:rsidRPr="00A93EED">
        <w:rPr>
          <w:rFonts w:eastAsia="Arial Unicode MS"/>
          <w:sz w:val="28"/>
          <w:szCs w:val="28"/>
          <w:u w:color="000000"/>
          <w:bdr w:val="nil"/>
        </w:rPr>
        <w:t xml:space="preserve">Антивирус </w:t>
      </w:r>
      <w:r w:rsidRPr="00A93EED">
        <w:rPr>
          <w:rFonts w:eastAsia="Arial Unicode MS"/>
          <w:sz w:val="28"/>
          <w:szCs w:val="28"/>
          <w:u w:color="000000"/>
          <w:bdr w:val="nil"/>
          <w:lang w:val="en-US"/>
        </w:rPr>
        <w:t>Kaspersky</w:t>
      </w:r>
    </w:p>
    <w:p w14:paraId="4F2C8DE8" w14:textId="77777777" w:rsidR="00362CEA" w:rsidRDefault="00362CEA" w:rsidP="00362CEA">
      <w:pPr>
        <w:pStyle w:val="a9"/>
        <w:widowControl w:val="0"/>
        <w:numPr>
          <w:ilvl w:val="1"/>
          <w:numId w:val="2"/>
        </w:numPr>
        <w:tabs>
          <w:tab w:val="left" w:pos="778"/>
        </w:tabs>
        <w:autoSpaceDE w:val="0"/>
        <w:autoSpaceDN w:val="0"/>
        <w:spacing w:before="201" w:line="360" w:lineRule="auto"/>
        <w:ind w:left="217" w:right="562" w:firstLine="0"/>
        <w:rPr>
          <w:sz w:val="28"/>
        </w:rPr>
      </w:pPr>
      <w:r w:rsidRPr="003455C7">
        <w:rPr>
          <w:b/>
          <w:sz w:val="28"/>
        </w:rPr>
        <w:t>Современные профессиональные</w:t>
      </w:r>
      <w:r w:rsidRPr="003455C7">
        <w:rPr>
          <w:b/>
          <w:spacing w:val="-3"/>
          <w:sz w:val="28"/>
        </w:rPr>
        <w:t xml:space="preserve"> </w:t>
      </w:r>
      <w:r w:rsidRPr="003455C7">
        <w:rPr>
          <w:b/>
          <w:sz w:val="28"/>
        </w:rPr>
        <w:t>базы данных</w:t>
      </w:r>
      <w:r w:rsidRPr="003455C7">
        <w:rPr>
          <w:b/>
          <w:spacing w:val="-2"/>
          <w:sz w:val="28"/>
        </w:rPr>
        <w:t xml:space="preserve"> </w:t>
      </w:r>
      <w:r w:rsidRPr="003455C7">
        <w:rPr>
          <w:b/>
          <w:sz w:val="28"/>
        </w:rPr>
        <w:t xml:space="preserve">и информационные справочные </w:t>
      </w:r>
      <w:r w:rsidRPr="003455C7">
        <w:rPr>
          <w:b/>
          <w:spacing w:val="-2"/>
          <w:sz w:val="28"/>
        </w:rPr>
        <w:t>системы:</w:t>
      </w:r>
      <w:r>
        <w:rPr>
          <w:spacing w:val="-2"/>
          <w:sz w:val="28"/>
        </w:rPr>
        <w:t xml:space="preserve"> </w:t>
      </w:r>
    </w:p>
    <w:p w14:paraId="7B4CD971" w14:textId="77777777" w:rsidR="00362CEA" w:rsidRPr="00A93EED" w:rsidRDefault="00362CEA" w:rsidP="00362CEA">
      <w:pPr>
        <w:pStyle w:val="a9"/>
        <w:widowControl w:val="0"/>
        <w:tabs>
          <w:tab w:val="left" w:pos="778"/>
        </w:tabs>
        <w:autoSpaceDE w:val="0"/>
        <w:autoSpaceDN w:val="0"/>
        <w:spacing w:before="201" w:line="360" w:lineRule="auto"/>
        <w:ind w:right="562" w:firstLine="0"/>
        <w:rPr>
          <w:sz w:val="28"/>
        </w:rPr>
      </w:pPr>
      <w:r w:rsidRPr="00A93EED">
        <w:rPr>
          <w:sz w:val="28"/>
        </w:rPr>
        <w:t>«Консультант</w:t>
      </w:r>
      <w:r w:rsidRPr="00A93EED">
        <w:rPr>
          <w:spacing w:val="-5"/>
          <w:sz w:val="28"/>
        </w:rPr>
        <w:t xml:space="preserve"> </w:t>
      </w:r>
      <w:r w:rsidRPr="00A93EED">
        <w:rPr>
          <w:sz w:val="28"/>
        </w:rPr>
        <w:t>Плюс»,</w:t>
      </w:r>
      <w:r w:rsidRPr="00A93EED">
        <w:rPr>
          <w:spacing w:val="-5"/>
          <w:sz w:val="28"/>
        </w:rPr>
        <w:t xml:space="preserve"> </w:t>
      </w:r>
      <w:r w:rsidRPr="00A93EED">
        <w:rPr>
          <w:sz w:val="28"/>
        </w:rPr>
        <w:t>«Гарант»</w:t>
      </w:r>
      <w:r w:rsidRPr="00A93EED">
        <w:rPr>
          <w:spacing w:val="-4"/>
          <w:sz w:val="28"/>
        </w:rPr>
        <w:t xml:space="preserve"> </w:t>
      </w:r>
    </w:p>
    <w:p w14:paraId="4E3EADED" w14:textId="77777777" w:rsidR="00362CEA" w:rsidRDefault="00362CEA" w:rsidP="00362CEA">
      <w:pPr>
        <w:pStyle w:val="a9"/>
        <w:widowControl w:val="0"/>
        <w:numPr>
          <w:ilvl w:val="1"/>
          <w:numId w:val="2"/>
        </w:numPr>
        <w:tabs>
          <w:tab w:val="left" w:pos="1031"/>
          <w:tab w:val="left" w:pos="3859"/>
          <w:tab w:val="left" w:pos="5808"/>
          <w:tab w:val="left" w:pos="6282"/>
          <w:tab w:val="left" w:pos="8001"/>
          <w:tab w:val="left" w:pos="9362"/>
        </w:tabs>
        <w:autoSpaceDE w:val="0"/>
        <w:autoSpaceDN w:val="0"/>
        <w:spacing w:before="160"/>
        <w:ind w:left="217" w:right="571" w:firstLine="0"/>
        <w:rPr>
          <w:sz w:val="28"/>
        </w:rPr>
      </w:pPr>
      <w:r w:rsidRPr="003455C7">
        <w:rPr>
          <w:b/>
          <w:spacing w:val="-2"/>
          <w:sz w:val="28"/>
        </w:rPr>
        <w:t>Сертифицированные</w:t>
      </w:r>
      <w:r w:rsidRPr="003455C7">
        <w:rPr>
          <w:b/>
          <w:sz w:val="28"/>
        </w:rPr>
        <w:tab/>
      </w:r>
      <w:r w:rsidRPr="003455C7">
        <w:rPr>
          <w:b/>
          <w:spacing w:val="-2"/>
          <w:sz w:val="28"/>
        </w:rPr>
        <w:t>программные</w:t>
      </w:r>
      <w:r w:rsidRPr="003455C7">
        <w:rPr>
          <w:b/>
          <w:sz w:val="28"/>
        </w:rPr>
        <w:tab/>
      </w:r>
      <w:r w:rsidRPr="003455C7">
        <w:rPr>
          <w:b/>
          <w:spacing w:val="-10"/>
          <w:sz w:val="28"/>
        </w:rPr>
        <w:t>и</w:t>
      </w:r>
      <w:r w:rsidRPr="003455C7">
        <w:rPr>
          <w:b/>
          <w:sz w:val="28"/>
        </w:rPr>
        <w:tab/>
      </w:r>
      <w:r w:rsidRPr="003455C7">
        <w:rPr>
          <w:b/>
          <w:spacing w:val="-2"/>
          <w:sz w:val="28"/>
        </w:rPr>
        <w:t>аппаратные</w:t>
      </w:r>
      <w:r w:rsidRPr="003455C7">
        <w:rPr>
          <w:b/>
          <w:sz w:val="28"/>
        </w:rPr>
        <w:tab/>
      </w:r>
      <w:r w:rsidRPr="003455C7">
        <w:rPr>
          <w:b/>
          <w:spacing w:val="-2"/>
          <w:sz w:val="28"/>
        </w:rPr>
        <w:t>средства</w:t>
      </w:r>
      <w:r w:rsidRPr="003455C7">
        <w:rPr>
          <w:b/>
          <w:sz w:val="28"/>
        </w:rPr>
        <w:tab/>
      </w:r>
      <w:r w:rsidRPr="003455C7">
        <w:rPr>
          <w:b/>
          <w:spacing w:val="-2"/>
          <w:sz w:val="28"/>
        </w:rPr>
        <w:t xml:space="preserve">защиты </w:t>
      </w:r>
      <w:r w:rsidRPr="003455C7">
        <w:rPr>
          <w:b/>
          <w:sz w:val="28"/>
        </w:rPr>
        <w:t>информации</w:t>
      </w:r>
      <w:r>
        <w:rPr>
          <w:sz w:val="28"/>
        </w:rPr>
        <w:t xml:space="preserve"> </w:t>
      </w:r>
    </w:p>
    <w:p w14:paraId="55A329E6" w14:textId="77777777" w:rsidR="00362CEA" w:rsidRDefault="00362CEA" w:rsidP="00362CEA">
      <w:pPr>
        <w:pStyle w:val="a9"/>
        <w:widowControl w:val="0"/>
        <w:tabs>
          <w:tab w:val="left" w:pos="1031"/>
          <w:tab w:val="left" w:pos="3859"/>
          <w:tab w:val="left" w:pos="5808"/>
          <w:tab w:val="left" w:pos="6282"/>
          <w:tab w:val="left" w:pos="8001"/>
          <w:tab w:val="left" w:pos="9362"/>
        </w:tabs>
        <w:autoSpaceDE w:val="0"/>
        <w:autoSpaceDN w:val="0"/>
        <w:spacing w:before="160"/>
        <w:ind w:right="571" w:firstLine="0"/>
        <w:rPr>
          <w:sz w:val="28"/>
        </w:rPr>
      </w:pPr>
      <w:r>
        <w:rPr>
          <w:sz w:val="28"/>
        </w:rPr>
        <w:t xml:space="preserve"> не предусмотрено</w:t>
      </w:r>
    </w:p>
    <w:p w14:paraId="6F8B3D5C" w14:textId="77777777" w:rsidR="00362CEA" w:rsidRDefault="00362CEA" w:rsidP="00362CEA">
      <w:pPr>
        <w:pStyle w:val="a3"/>
        <w:spacing w:before="6"/>
        <w:rPr>
          <w:sz w:val="42"/>
        </w:rPr>
      </w:pPr>
    </w:p>
    <w:p w14:paraId="4BBDE656" w14:textId="77777777" w:rsidR="00362CEA" w:rsidRDefault="00362CEA" w:rsidP="00FC594D">
      <w:pPr>
        <w:pStyle w:val="1"/>
        <w:widowControl w:val="0"/>
        <w:tabs>
          <w:tab w:val="left" w:pos="1037"/>
        </w:tabs>
        <w:autoSpaceDE w:val="0"/>
        <w:autoSpaceDN w:val="0"/>
        <w:spacing w:line="360" w:lineRule="auto"/>
        <w:ind w:right="565"/>
      </w:pPr>
      <w:r>
        <w:t>12. Описание материально-технической базы, необходимой для осуществления образовательного процесса по дисциплине.</w:t>
      </w:r>
    </w:p>
    <w:p w14:paraId="4F3A4B15" w14:textId="77777777" w:rsidR="00362CEA" w:rsidRDefault="00362CEA" w:rsidP="00362CEA">
      <w:pPr>
        <w:pStyle w:val="a3"/>
        <w:spacing w:line="360" w:lineRule="auto"/>
        <w:ind w:left="217" w:right="567" w:firstLine="708"/>
        <w:jc w:val="both"/>
      </w:pPr>
      <w:r>
        <w:lastRenderedPageBreak/>
        <w:t>Для осуществления образовательного процесса в рамках дисциплины необходимо наличие специальных помещений.</w:t>
      </w:r>
    </w:p>
    <w:p w14:paraId="0A5F364E" w14:textId="77777777" w:rsidR="00362CEA" w:rsidRDefault="00362CEA" w:rsidP="00362CEA">
      <w:pPr>
        <w:pStyle w:val="a3"/>
        <w:spacing w:line="360" w:lineRule="auto"/>
        <w:ind w:left="217" w:right="564" w:firstLine="708"/>
        <w:jc w:val="both"/>
      </w:pPr>
      <w: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w:t>
      </w:r>
      <w:r>
        <w:rPr>
          <w:spacing w:val="-1"/>
        </w:rPr>
        <w:t xml:space="preserve"> </w:t>
      </w:r>
      <w:r>
        <w:t>и</w:t>
      </w:r>
      <w:r>
        <w:rPr>
          <w:spacing w:val="-1"/>
        </w:rPr>
        <w:t xml:space="preserve"> </w:t>
      </w:r>
      <w:r>
        <w:t>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1B3015E" w14:textId="77777777" w:rsidR="00362CEA" w:rsidRDefault="00362CEA" w:rsidP="00362CEA">
      <w:pPr>
        <w:pStyle w:val="a3"/>
        <w:spacing w:line="360" w:lineRule="auto"/>
        <w:ind w:left="217" w:right="569" w:firstLine="708"/>
        <w:jc w:val="both"/>
      </w:pPr>
      <w:r>
        <w:t>Специальные помещения должны быть укомплектованы</w:t>
      </w:r>
      <w:r>
        <w:rPr>
          <w:spacing w:val="40"/>
        </w:rPr>
        <w:t xml:space="preserve"> </w:t>
      </w:r>
      <w:r>
        <w:t>специализированной мебелью и техническими средствами обучения, служащими для представления учебной информации большой аудитории.</w:t>
      </w:r>
    </w:p>
    <w:p w14:paraId="4B481B03" w14:textId="77777777" w:rsidR="00362CEA" w:rsidRDefault="00362CEA" w:rsidP="00362CEA">
      <w:pPr>
        <w:pStyle w:val="a3"/>
        <w:spacing w:line="360" w:lineRule="auto"/>
        <w:ind w:left="217" w:right="562" w:firstLine="708"/>
        <w:jc w:val="both"/>
      </w:pPr>
      <w:r>
        <w:t xml:space="preserve">Проведение лекций и семинаров в рамках дисциплины осуществляется в </w:t>
      </w:r>
      <w:r>
        <w:rPr>
          <w:spacing w:val="-2"/>
        </w:rPr>
        <w:t>помещениях:</w:t>
      </w:r>
    </w:p>
    <w:p w14:paraId="28410DD9" w14:textId="77777777" w:rsidR="00362CEA" w:rsidRDefault="00362CEA" w:rsidP="00362CEA">
      <w:pPr>
        <w:pStyle w:val="a9"/>
        <w:widowControl w:val="0"/>
        <w:numPr>
          <w:ilvl w:val="0"/>
          <w:numId w:val="1"/>
        </w:numPr>
        <w:tabs>
          <w:tab w:val="left" w:pos="1087"/>
        </w:tabs>
        <w:autoSpaceDE w:val="0"/>
        <w:autoSpaceDN w:val="0"/>
        <w:spacing w:line="321" w:lineRule="exact"/>
        <w:ind w:left="1087" w:hanging="162"/>
        <w:jc w:val="both"/>
        <w:rPr>
          <w:sz w:val="28"/>
        </w:rPr>
      </w:pPr>
      <w:r>
        <w:rPr>
          <w:sz w:val="28"/>
        </w:rPr>
        <w:t>оснащенных</w:t>
      </w:r>
      <w:r>
        <w:rPr>
          <w:spacing w:val="-14"/>
          <w:sz w:val="28"/>
        </w:rPr>
        <w:t xml:space="preserve"> </w:t>
      </w:r>
      <w:r>
        <w:rPr>
          <w:sz w:val="28"/>
        </w:rPr>
        <w:t>демонстрационным</w:t>
      </w:r>
      <w:r>
        <w:rPr>
          <w:spacing w:val="-14"/>
          <w:sz w:val="28"/>
        </w:rPr>
        <w:t xml:space="preserve"> </w:t>
      </w:r>
      <w:r>
        <w:rPr>
          <w:spacing w:val="-2"/>
          <w:sz w:val="28"/>
        </w:rPr>
        <w:t>оборудованием;</w:t>
      </w:r>
    </w:p>
    <w:p w14:paraId="62BCFA72" w14:textId="77777777" w:rsidR="00362CEA" w:rsidRDefault="00362CEA" w:rsidP="00362CEA">
      <w:pPr>
        <w:pStyle w:val="a9"/>
        <w:widowControl w:val="0"/>
        <w:numPr>
          <w:ilvl w:val="0"/>
          <w:numId w:val="1"/>
        </w:numPr>
        <w:tabs>
          <w:tab w:val="left" w:pos="1106"/>
        </w:tabs>
        <w:autoSpaceDE w:val="0"/>
        <w:autoSpaceDN w:val="0"/>
        <w:spacing w:before="157"/>
        <w:ind w:left="1106" w:hanging="181"/>
        <w:jc w:val="both"/>
        <w:rPr>
          <w:sz w:val="28"/>
        </w:rPr>
      </w:pPr>
      <w:r>
        <w:rPr>
          <w:sz w:val="28"/>
        </w:rPr>
        <w:t>оснащенных</w:t>
      </w:r>
      <w:r>
        <w:rPr>
          <w:spacing w:val="10"/>
          <w:sz w:val="28"/>
        </w:rPr>
        <w:t xml:space="preserve"> </w:t>
      </w:r>
      <w:r>
        <w:rPr>
          <w:sz w:val="28"/>
        </w:rPr>
        <w:t>компьютерной</w:t>
      </w:r>
      <w:r>
        <w:rPr>
          <w:spacing w:val="11"/>
          <w:sz w:val="28"/>
        </w:rPr>
        <w:t xml:space="preserve"> </w:t>
      </w:r>
      <w:r>
        <w:rPr>
          <w:sz w:val="28"/>
        </w:rPr>
        <w:t>техникой</w:t>
      </w:r>
      <w:r>
        <w:rPr>
          <w:spacing w:val="9"/>
          <w:sz w:val="28"/>
        </w:rPr>
        <w:t xml:space="preserve"> </w:t>
      </w:r>
      <w:r>
        <w:rPr>
          <w:sz w:val="28"/>
        </w:rPr>
        <w:t>с</w:t>
      </w:r>
      <w:r>
        <w:rPr>
          <w:spacing w:val="12"/>
          <w:sz w:val="28"/>
        </w:rPr>
        <w:t xml:space="preserve"> </w:t>
      </w:r>
      <w:r>
        <w:rPr>
          <w:sz w:val="28"/>
        </w:rPr>
        <w:t>возможностью</w:t>
      </w:r>
      <w:r>
        <w:rPr>
          <w:spacing w:val="10"/>
          <w:sz w:val="28"/>
        </w:rPr>
        <w:t xml:space="preserve"> </w:t>
      </w:r>
      <w:r>
        <w:rPr>
          <w:sz w:val="28"/>
        </w:rPr>
        <w:t>подключения</w:t>
      </w:r>
      <w:r>
        <w:rPr>
          <w:spacing w:val="12"/>
          <w:sz w:val="28"/>
        </w:rPr>
        <w:t xml:space="preserve"> </w:t>
      </w:r>
      <w:r>
        <w:rPr>
          <w:sz w:val="28"/>
        </w:rPr>
        <w:t>к</w:t>
      </w:r>
      <w:r>
        <w:rPr>
          <w:spacing w:val="12"/>
          <w:sz w:val="28"/>
        </w:rPr>
        <w:t xml:space="preserve"> </w:t>
      </w:r>
      <w:r>
        <w:rPr>
          <w:spacing w:val="-4"/>
          <w:sz w:val="28"/>
        </w:rPr>
        <w:t>сети</w:t>
      </w:r>
    </w:p>
    <w:p w14:paraId="06E0E599" w14:textId="77777777" w:rsidR="00362CEA" w:rsidRDefault="00362CEA" w:rsidP="00362CEA">
      <w:pPr>
        <w:pStyle w:val="a3"/>
        <w:spacing w:before="162"/>
        <w:ind w:left="217"/>
      </w:pPr>
      <w:r>
        <w:rPr>
          <w:spacing w:val="-2"/>
        </w:rPr>
        <w:t>«Интернет»;</w:t>
      </w:r>
    </w:p>
    <w:p w14:paraId="35C25609" w14:textId="7547484D" w:rsidR="00362CEA" w:rsidRPr="00FC594D" w:rsidRDefault="00362CEA" w:rsidP="00FC594D">
      <w:pPr>
        <w:sectPr w:rsidR="00362CEA" w:rsidRPr="00FC594D">
          <w:pgSz w:w="11910" w:h="16840"/>
          <w:pgMar w:top="1080" w:right="0" w:bottom="280" w:left="1060" w:header="713" w:footer="0" w:gutter="0"/>
          <w:cols w:space="720"/>
        </w:sectPr>
      </w:pPr>
      <w:r>
        <w:rPr>
          <w:sz w:val="28"/>
        </w:rPr>
        <w:t>обеспечивающих</w:t>
      </w:r>
      <w:r>
        <w:rPr>
          <w:spacing w:val="34"/>
          <w:sz w:val="28"/>
        </w:rPr>
        <w:t xml:space="preserve"> </w:t>
      </w:r>
      <w:r>
        <w:rPr>
          <w:sz w:val="28"/>
        </w:rPr>
        <w:t>доступ</w:t>
      </w:r>
      <w:r>
        <w:rPr>
          <w:spacing w:val="37"/>
          <w:sz w:val="28"/>
        </w:rPr>
        <w:t xml:space="preserve"> </w:t>
      </w:r>
      <w:r>
        <w:rPr>
          <w:sz w:val="28"/>
        </w:rPr>
        <w:t>в</w:t>
      </w:r>
      <w:r>
        <w:rPr>
          <w:spacing w:val="36"/>
          <w:sz w:val="28"/>
        </w:rPr>
        <w:t xml:space="preserve"> </w:t>
      </w:r>
      <w:r>
        <w:rPr>
          <w:sz w:val="28"/>
        </w:rPr>
        <w:t>электронную</w:t>
      </w:r>
      <w:r>
        <w:rPr>
          <w:spacing w:val="35"/>
          <w:sz w:val="28"/>
        </w:rPr>
        <w:t xml:space="preserve"> </w:t>
      </w:r>
      <w:r>
        <w:rPr>
          <w:sz w:val="28"/>
        </w:rPr>
        <w:t>информационно-обр</w:t>
      </w:r>
      <w:r w:rsidR="00FC594D">
        <w:rPr>
          <w:sz w:val="28"/>
        </w:rPr>
        <w:t xml:space="preserve">азовательную среду университете. </w:t>
      </w:r>
    </w:p>
    <w:p w14:paraId="6A0F8D96" w14:textId="11A803E9" w:rsidR="00A93EED" w:rsidRDefault="00A93EED" w:rsidP="00FC594D">
      <w:pPr>
        <w:pStyle w:val="1"/>
        <w:widowControl w:val="0"/>
        <w:tabs>
          <w:tab w:val="left" w:pos="643"/>
        </w:tabs>
        <w:autoSpaceDE w:val="0"/>
        <w:autoSpaceDN w:val="0"/>
        <w:spacing w:before="83" w:line="360" w:lineRule="auto"/>
        <w:ind w:left="0" w:right="564"/>
      </w:pPr>
    </w:p>
    <w:sectPr w:rsidR="00A93EED" w:rsidSect="0053664A">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08B8C" w14:textId="77777777" w:rsidR="00B0462F" w:rsidRDefault="00B0462F">
      <w:r>
        <w:separator/>
      </w:r>
    </w:p>
  </w:endnote>
  <w:endnote w:type="continuationSeparator" w:id="0">
    <w:p w14:paraId="50C426CD" w14:textId="77777777" w:rsidR="00B0462F" w:rsidRDefault="00B0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DengXian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98B67" w14:textId="77777777" w:rsidR="00B0462F" w:rsidRDefault="00B0462F">
      <w:r>
        <w:separator/>
      </w:r>
    </w:p>
  </w:footnote>
  <w:footnote w:type="continuationSeparator" w:id="0">
    <w:p w14:paraId="14890DD1" w14:textId="77777777" w:rsidR="00B0462F" w:rsidRDefault="00B04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D0D0D" w14:textId="77777777" w:rsidR="00DE1D3F" w:rsidRDefault="00DE1D3F">
    <w:pPr>
      <w:pStyle w:val="a3"/>
      <w:spacing w:line="14" w:lineRule="auto"/>
      <w:rPr>
        <w:sz w:val="20"/>
      </w:rPr>
    </w:pPr>
    <w:r>
      <w:rPr>
        <w:noProof/>
      </w:rPr>
      <mc:AlternateContent>
        <mc:Choice Requires="wps">
          <w:drawing>
            <wp:anchor distT="0" distB="0" distL="0" distR="0" simplePos="0" relativeHeight="251659264" behindDoc="1" locked="0" layoutInCell="1" allowOverlap="1" wp14:anchorId="1C5600D9" wp14:editId="2A6B47D2">
              <wp:simplePos x="0" y="0"/>
              <wp:positionH relativeFrom="page">
                <wp:posOffset>3903598</wp:posOffset>
              </wp:positionH>
              <wp:positionV relativeFrom="page">
                <wp:posOffset>439985</wp:posOffset>
              </wp:positionV>
              <wp:extent cx="21717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C6E0C03" w14:textId="77777777" w:rsidR="00DE1D3F" w:rsidRDefault="00DE1D3F">
                          <w:pPr>
                            <w:spacing w:before="10"/>
                            <w:ind w:left="60"/>
                            <w:rPr>
                              <w:sz w:val="20"/>
                            </w:rPr>
                          </w:pP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C5600D9" id="_x0000_t202" coordsize="21600,21600" o:spt="202" path="m,l,21600r21600,l21600,xe">
              <v:stroke joinstyle="miter"/>
              <v:path gradientshapeok="t" o:connecttype="rect"/>
            </v:shapetype>
            <v:shape id="Textbox 3" o:spid="_x0000_s1034" type="#_x0000_t202" style="position:absolute;margin-left:307.35pt;margin-top:34.65pt;width:17.1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" filled="f" stroked="f">
              <v:textbox inset="0,0,0,0">
                <w:txbxContent>
                  <w:p w14:paraId="4C6E0C03" w14:textId="77777777" w:rsidR="00DE1D3F" w:rsidRDefault="00DE1D3F">
                    <w:pPr>
                      <w:spacing w:before="10"/>
                      <w:ind w:left="60"/>
                      <w:rPr>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0884"/>
    <w:multiLevelType w:val="multilevel"/>
    <w:tmpl w:val="299CA212"/>
    <w:lvl w:ilvl="0">
      <w:start w:val="11"/>
      <w:numFmt w:val="decimal"/>
      <w:lvlText w:val="%1"/>
      <w:lvlJc w:val="left"/>
      <w:pPr>
        <w:ind w:left="778" w:hanging="562"/>
      </w:pPr>
      <w:rPr>
        <w:rFonts w:hint="default"/>
        <w:lang w:val="ru-RU" w:eastAsia="en-US" w:bidi="ar-SA"/>
      </w:rPr>
    </w:lvl>
    <w:lvl w:ilvl="1">
      <w:start w:val="1"/>
      <w:numFmt w:val="decimal"/>
      <w:lvlText w:val="%1.%2"/>
      <w:lvlJc w:val="left"/>
      <w:pPr>
        <w:ind w:left="778" w:hanging="562"/>
      </w:pPr>
      <w:rPr>
        <w:rFonts w:ascii="Times New Roman" w:eastAsia="Times New Roman" w:hAnsi="Times New Roman" w:cs="Times New Roman" w:hint="default"/>
        <w:b/>
        <w:bCs w:val="0"/>
        <w:i w:val="0"/>
        <w:iCs w:val="0"/>
        <w:spacing w:val="-4"/>
        <w:w w:val="100"/>
        <w:sz w:val="28"/>
        <w:szCs w:val="28"/>
        <w:lang w:val="ru-RU" w:eastAsia="en-US" w:bidi="ar-SA"/>
      </w:rPr>
    </w:lvl>
    <w:lvl w:ilvl="2">
      <w:numFmt w:val="bullet"/>
      <w:lvlText w:val="-"/>
      <w:lvlJc w:val="left"/>
      <w:pPr>
        <w:ind w:left="1297"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493" w:hanging="360"/>
      </w:pPr>
      <w:rPr>
        <w:rFonts w:hint="default"/>
        <w:lang w:val="ru-RU" w:eastAsia="en-US" w:bidi="ar-SA"/>
      </w:rPr>
    </w:lvl>
    <w:lvl w:ilvl="4">
      <w:numFmt w:val="bullet"/>
      <w:lvlText w:val="•"/>
      <w:lvlJc w:val="left"/>
      <w:pPr>
        <w:ind w:left="3686" w:hanging="360"/>
      </w:pPr>
      <w:rPr>
        <w:rFonts w:hint="default"/>
        <w:lang w:val="ru-RU" w:eastAsia="en-US" w:bidi="ar-SA"/>
      </w:rPr>
    </w:lvl>
    <w:lvl w:ilvl="5">
      <w:numFmt w:val="bullet"/>
      <w:lvlText w:val="•"/>
      <w:lvlJc w:val="left"/>
      <w:pPr>
        <w:ind w:left="4879" w:hanging="360"/>
      </w:pPr>
      <w:rPr>
        <w:rFonts w:hint="default"/>
        <w:lang w:val="ru-RU" w:eastAsia="en-US" w:bidi="ar-SA"/>
      </w:rPr>
    </w:lvl>
    <w:lvl w:ilvl="6">
      <w:numFmt w:val="bullet"/>
      <w:lvlText w:val="•"/>
      <w:lvlJc w:val="left"/>
      <w:pPr>
        <w:ind w:left="6073" w:hanging="360"/>
      </w:pPr>
      <w:rPr>
        <w:rFonts w:hint="default"/>
        <w:lang w:val="ru-RU" w:eastAsia="en-US" w:bidi="ar-SA"/>
      </w:rPr>
    </w:lvl>
    <w:lvl w:ilvl="7">
      <w:numFmt w:val="bullet"/>
      <w:lvlText w:val="•"/>
      <w:lvlJc w:val="left"/>
      <w:pPr>
        <w:ind w:left="7266" w:hanging="360"/>
      </w:pPr>
      <w:rPr>
        <w:rFonts w:hint="default"/>
        <w:lang w:val="ru-RU" w:eastAsia="en-US" w:bidi="ar-SA"/>
      </w:rPr>
    </w:lvl>
    <w:lvl w:ilvl="8">
      <w:numFmt w:val="bullet"/>
      <w:lvlText w:val="•"/>
      <w:lvlJc w:val="left"/>
      <w:pPr>
        <w:ind w:left="8459" w:hanging="360"/>
      </w:pPr>
      <w:rPr>
        <w:rFonts w:hint="default"/>
        <w:lang w:val="ru-RU" w:eastAsia="en-US" w:bidi="ar-SA"/>
      </w:rPr>
    </w:lvl>
  </w:abstractNum>
  <w:abstractNum w:abstractNumId="1" w15:restartNumberingAfterBreak="0">
    <w:nsid w:val="05B92988"/>
    <w:multiLevelType w:val="hybridMultilevel"/>
    <w:tmpl w:val="10E6B6C6"/>
    <w:lvl w:ilvl="0" w:tplc="81E22FBA">
      <w:numFmt w:val="bullet"/>
      <w:lvlText w:val="-"/>
      <w:lvlJc w:val="left"/>
      <w:pPr>
        <w:ind w:left="222" w:hanging="226"/>
      </w:pPr>
      <w:rPr>
        <w:rFonts w:ascii="Times New Roman" w:eastAsia="Times New Roman" w:hAnsi="Times New Roman" w:cs="Times New Roman" w:hint="default"/>
        <w:b w:val="0"/>
        <w:bCs w:val="0"/>
        <w:i w:val="0"/>
        <w:iCs w:val="0"/>
        <w:spacing w:val="0"/>
        <w:w w:val="100"/>
        <w:sz w:val="28"/>
        <w:szCs w:val="28"/>
        <w:lang w:val="ru-RU" w:eastAsia="en-US" w:bidi="ar-SA"/>
      </w:rPr>
    </w:lvl>
    <w:lvl w:ilvl="1" w:tplc="4A4A4926">
      <w:numFmt w:val="bullet"/>
      <w:lvlText w:val="•"/>
      <w:lvlJc w:val="left"/>
      <w:pPr>
        <w:ind w:left="1282" w:hanging="226"/>
      </w:pPr>
      <w:rPr>
        <w:rFonts w:hint="default"/>
        <w:lang w:val="ru-RU" w:eastAsia="en-US" w:bidi="ar-SA"/>
      </w:rPr>
    </w:lvl>
    <w:lvl w:ilvl="2" w:tplc="AB881428">
      <w:numFmt w:val="bullet"/>
      <w:lvlText w:val="•"/>
      <w:lvlJc w:val="left"/>
      <w:pPr>
        <w:ind w:left="2345" w:hanging="226"/>
      </w:pPr>
      <w:rPr>
        <w:rFonts w:hint="default"/>
        <w:lang w:val="ru-RU" w:eastAsia="en-US" w:bidi="ar-SA"/>
      </w:rPr>
    </w:lvl>
    <w:lvl w:ilvl="3" w:tplc="99700666">
      <w:numFmt w:val="bullet"/>
      <w:lvlText w:val="•"/>
      <w:lvlJc w:val="left"/>
      <w:pPr>
        <w:ind w:left="3407" w:hanging="226"/>
      </w:pPr>
      <w:rPr>
        <w:rFonts w:hint="default"/>
        <w:lang w:val="ru-RU" w:eastAsia="en-US" w:bidi="ar-SA"/>
      </w:rPr>
    </w:lvl>
    <w:lvl w:ilvl="4" w:tplc="ECD8D346">
      <w:numFmt w:val="bullet"/>
      <w:lvlText w:val="•"/>
      <w:lvlJc w:val="left"/>
      <w:pPr>
        <w:ind w:left="4470" w:hanging="226"/>
      </w:pPr>
      <w:rPr>
        <w:rFonts w:hint="default"/>
        <w:lang w:val="ru-RU" w:eastAsia="en-US" w:bidi="ar-SA"/>
      </w:rPr>
    </w:lvl>
    <w:lvl w:ilvl="5" w:tplc="C2C46246">
      <w:numFmt w:val="bullet"/>
      <w:lvlText w:val="•"/>
      <w:lvlJc w:val="left"/>
      <w:pPr>
        <w:ind w:left="5533" w:hanging="226"/>
      </w:pPr>
      <w:rPr>
        <w:rFonts w:hint="default"/>
        <w:lang w:val="ru-RU" w:eastAsia="en-US" w:bidi="ar-SA"/>
      </w:rPr>
    </w:lvl>
    <w:lvl w:ilvl="6" w:tplc="885CBB76">
      <w:numFmt w:val="bullet"/>
      <w:lvlText w:val="•"/>
      <w:lvlJc w:val="left"/>
      <w:pPr>
        <w:ind w:left="6595" w:hanging="226"/>
      </w:pPr>
      <w:rPr>
        <w:rFonts w:hint="default"/>
        <w:lang w:val="ru-RU" w:eastAsia="en-US" w:bidi="ar-SA"/>
      </w:rPr>
    </w:lvl>
    <w:lvl w:ilvl="7" w:tplc="1F2400F2">
      <w:numFmt w:val="bullet"/>
      <w:lvlText w:val="•"/>
      <w:lvlJc w:val="left"/>
      <w:pPr>
        <w:ind w:left="7658" w:hanging="226"/>
      </w:pPr>
      <w:rPr>
        <w:rFonts w:hint="default"/>
        <w:lang w:val="ru-RU" w:eastAsia="en-US" w:bidi="ar-SA"/>
      </w:rPr>
    </w:lvl>
    <w:lvl w:ilvl="8" w:tplc="7E24BE72">
      <w:numFmt w:val="bullet"/>
      <w:lvlText w:val="•"/>
      <w:lvlJc w:val="left"/>
      <w:pPr>
        <w:ind w:left="8721" w:hanging="226"/>
      </w:pPr>
      <w:rPr>
        <w:rFonts w:hint="default"/>
        <w:lang w:val="ru-RU" w:eastAsia="en-US" w:bidi="ar-SA"/>
      </w:rPr>
    </w:lvl>
  </w:abstractNum>
  <w:abstractNum w:abstractNumId="2" w15:restartNumberingAfterBreak="0">
    <w:nsid w:val="0B14401E"/>
    <w:multiLevelType w:val="hybridMultilevel"/>
    <w:tmpl w:val="F5160FDC"/>
    <w:lvl w:ilvl="0" w:tplc="BD20E40E">
      <w:numFmt w:val="bullet"/>
      <w:lvlText w:val="-"/>
      <w:lvlJc w:val="left"/>
      <w:pPr>
        <w:ind w:left="217"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7CCADD4A">
      <w:numFmt w:val="bullet"/>
      <w:lvlText w:val="•"/>
      <w:lvlJc w:val="left"/>
      <w:pPr>
        <w:ind w:left="1282" w:hanging="164"/>
      </w:pPr>
      <w:rPr>
        <w:rFonts w:hint="default"/>
        <w:lang w:val="ru-RU" w:eastAsia="en-US" w:bidi="ar-SA"/>
      </w:rPr>
    </w:lvl>
    <w:lvl w:ilvl="2" w:tplc="F54E4FEC">
      <w:numFmt w:val="bullet"/>
      <w:lvlText w:val="•"/>
      <w:lvlJc w:val="left"/>
      <w:pPr>
        <w:ind w:left="2345" w:hanging="164"/>
      </w:pPr>
      <w:rPr>
        <w:rFonts w:hint="default"/>
        <w:lang w:val="ru-RU" w:eastAsia="en-US" w:bidi="ar-SA"/>
      </w:rPr>
    </w:lvl>
    <w:lvl w:ilvl="3" w:tplc="6EA8B97A">
      <w:numFmt w:val="bullet"/>
      <w:lvlText w:val="•"/>
      <w:lvlJc w:val="left"/>
      <w:pPr>
        <w:ind w:left="3407" w:hanging="164"/>
      </w:pPr>
      <w:rPr>
        <w:rFonts w:hint="default"/>
        <w:lang w:val="ru-RU" w:eastAsia="en-US" w:bidi="ar-SA"/>
      </w:rPr>
    </w:lvl>
    <w:lvl w:ilvl="4" w:tplc="2A209798">
      <w:numFmt w:val="bullet"/>
      <w:lvlText w:val="•"/>
      <w:lvlJc w:val="left"/>
      <w:pPr>
        <w:ind w:left="4470" w:hanging="164"/>
      </w:pPr>
      <w:rPr>
        <w:rFonts w:hint="default"/>
        <w:lang w:val="ru-RU" w:eastAsia="en-US" w:bidi="ar-SA"/>
      </w:rPr>
    </w:lvl>
    <w:lvl w:ilvl="5" w:tplc="34A2A246">
      <w:numFmt w:val="bullet"/>
      <w:lvlText w:val="•"/>
      <w:lvlJc w:val="left"/>
      <w:pPr>
        <w:ind w:left="5533" w:hanging="164"/>
      </w:pPr>
      <w:rPr>
        <w:rFonts w:hint="default"/>
        <w:lang w:val="ru-RU" w:eastAsia="en-US" w:bidi="ar-SA"/>
      </w:rPr>
    </w:lvl>
    <w:lvl w:ilvl="6" w:tplc="C994A952">
      <w:numFmt w:val="bullet"/>
      <w:lvlText w:val="•"/>
      <w:lvlJc w:val="left"/>
      <w:pPr>
        <w:ind w:left="6595" w:hanging="164"/>
      </w:pPr>
      <w:rPr>
        <w:rFonts w:hint="default"/>
        <w:lang w:val="ru-RU" w:eastAsia="en-US" w:bidi="ar-SA"/>
      </w:rPr>
    </w:lvl>
    <w:lvl w:ilvl="7" w:tplc="2AEC1ECC">
      <w:numFmt w:val="bullet"/>
      <w:lvlText w:val="•"/>
      <w:lvlJc w:val="left"/>
      <w:pPr>
        <w:ind w:left="7658" w:hanging="164"/>
      </w:pPr>
      <w:rPr>
        <w:rFonts w:hint="default"/>
        <w:lang w:val="ru-RU" w:eastAsia="en-US" w:bidi="ar-SA"/>
      </w:rPr>
    </w:lvl>
    <w:lvl w:ilvl="8" w:tplc="E0083FAC">
      <w:numFmt w:val="bullet"/>
      <w:lvlText w:val="•"/>
      <w:lvlJc w:val="left"/>
      <w:pPr>
        <w:ind w:left="8721" w:hanging="164"/>
      </w:pPr>
      <w:rPr>
        <w:rFonts w:hint="default"/>
        <w:lang w:val="ru-RU" w:eastAsia="en-US" w:bidi="ar-SA"/>
      </w:rPr>
    </w:lvl>
  </w:abstractNum>
  <w:abstractNum w:abstractNumId="3" w15:restartNumberingAfterBreak="0">
    <w:nsid w:val="135C5B7A"/>
    <w:multiLevelType w:val="multilevel"/>
    <w:tmpl w:val="41420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515BBF"/>
    <w:multiLevelType w:val="hybridMultilevel"/>
    <w:tmpl w:val="D3FCFDEE"/>
    <w:lvl w:ilvl="0" w:tplc="4B8CC0DE">
      <w:start w:val="1"/>
      <w:numFmt w:val="decimal"/>
      <w:lvlText w:val="%1."/>
      <w:lvlJc w:val="left"/>
      <w:pPr>
        <w:ind w:left="625" w:hanging="240"/>
        <w:jc w:val="right"/>
      </w:pPr>
      <w:rPr>
        <w:rFonts w:hint="default"/>
        <w:spacing w:val="0"/>
        <w:w w:val="100"/>
        <w:lang w:val="ru-RU" w:eastAsia="en-US" w:bidi="ar-SA"/>
      </w:rPr>
    </w:lvl>
    <w:lvl w:ilvl="1" w:tplc="8BE42370">
      <w:numFmt w:val="bullet"/>
      <w:lvlText w:val="•"/>
      <w:lvlJc w:val="left"/>
      <w:pPr>
        <w:ind w:left="1394" w:hanging="240"/>
      </w:pPr>
      <w:rPr>
        <w:rFonts w:hint="default"/>
        <w:lang w:val="ru-RU" w:eastAsia="en-US" w:bidi="ar-SA"/>
      </w:rPr>
    </w:lvl>
    <w:lvl w:ilvl="2" w:tplc="04F22810">
      <w:numFmt w:val="bullet"/>
      <w:lvlText w:val="•"/>
      <w:lvlJc w:val="left"/>
      <w:pPr>
        <w:ind w:left="2168" w:hanging="240"/>
      </w:pPr>
      <w:rPr>
        <w:rFonts w:hint="default"/>
        <w:lang w:val="ru-RU" w:eastAsia="en-US" w:bidi="ar-SA"/>
      </w:rPr>
    </w:lvl>
    <w:lvl w:ilvl="3" w:tplc="426801DA">
      <w:numFmt w:val="bullet"/>
      <w:lvlText w:val="•"/>
      <w:lvlJc w:val="left"/>
      <w:pPr>
        <w:ind w:left="2942" w:hanging="240"/>
      </w:pPr>
      <w:rPr>
        <w:rFonts w:hint="default"/>
        <w:lang w:val="ru-RU" w:eastAsia="en-US" w:bidi="ar-SA"/>
      </w:rPr>
    </w:lvl>
    <w:lvl w:ilvl="4" w:tplc="5E704D0C">
      <w:numFmt w:val="bullet"/>
      <w:lvlText w:val="•"/>
      <w:lvlJc w:val="left"/>
      <w:pPr>
        <w:ind w:left="3716" w:hanging="240"/>
      </w:pPr>
      <w:rPr>
        <w:rFonts w:hint="default"/>
        <w:lang w:val="ru-RU" w:eastAsia="en-US" w:bidi="ar-SA"/>
      </w:rPr>
    </w:lvl>
    <w:lvl w:ilvl="5" w:tplc="1EF05AB2">
      <w:numFmt w:val="bullet"/>
      <w:lvlText w:val="•"/>
      <w:lvlJc w:val="left"/>
      <w:pPr>
        <w:ind w:left="4490" w:hanging="240"/>
      </w:pPr>
      <w:rPr>
        <w:rFonts w:hint="default"/>
        <w:lang w:val="ru-RU" w:eastAsia="en-US" w:bidi="ar-SA"/>
      </w:rPr>
    </w:lvl>
    <w:lvl w:ilvl="6" w:tplc="D3FE62CE">
      <w:numFmt w:val="bullet"/>
      <w:lvlText w:val="•"/>
      <w:lvlJc w:val="left"/>
      <w:pPr>
        <w:ind w:left="5264" w:hanging="240"/>
      </w:pPr>
      <w:rPr>
        <w:rFonts w:hint="default"/>
        <w:lang w:val="ru-RU" w:eastAsia="en-US" w:bidi="ar-SA"/>
      </w:rPr>
    </w:lvl>
    <w:lvl w:ilvl="7" w:tplc="12F20CD4">
      <w:numFmt w:val="bullet"/>
      <w:lvlText w:val="•"/>
      <w:lvlJc w:val="left"/>
      <w:pPr>
        <w:ind w:left="6038" w:hanging="240"/>
      </w:pPr>
      <w:rPr>
        <w:rFonts w:hint="default"/>
        <w:lang w:val="ru-RU" w:eastAsia="en-US" w:bidi="ar-SA"/>
      </w:rPr>
    </w:lvl>
    <w:lvl w:ilvl="8" w:tplc="831C6E8A">
      <w:numFmt w:val="bullet"/>
      <w:lvlText w:val="•"/>
      <w:lvlJc w:val="left"/>
      <w:pPr>
        <w:ind w:left="6812" w:hanging="240"/>
      </w:pPr>
      <w:rPr>
        <w:rFonts w:hint="default"/>
        <w:lang w:val="ru-RU" w:eastAsia="en-US" w:bidi="ar-SA"/>
      </w:rPr>
    </w:lvl>
  </w:abstractNum>
  <w:abstractNum w:abstractNumId="5" w15:restartNumberingAfterBreak="0">
    <w:nsid w:val="19BD17EE"/>
    <w:multiLevelType w:val="multilevel"/>
    <w:tmpl w:val="6CDEE8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421ED8"/>
    <w:multiLevelType w:val="multilevel"/>
    <w:tmpl w:val="6CDEE8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996FD4"/>
    <w:multiLevelType w:val="hybridMultilevel"/>
    <w:tmpl w:val="D84A35EC"/>
    <w:lvl w:ilvl="0" w:tplc="1E0AE6C2">
      <w:start w:val="1"/>
      <w:numFmt w:val="decimal"/>
      <w:lvlText w:val="%1."/>
      <w:lvlJc w:val="left"/>
      <w:pPr>
        <w:ind w:left="217" w:hanging="348"/>
      </w:pPr>
      <w:rPr>
        <w:rFonts w:ascii="Times New Roman" w:eastAsia="Times New Roman" w:hAnsi="Times New Roman" w:cs="Times New Roman" w:hint="default"/>
        <w:b w:val="0"/>
        <w:bCs w:val="0"/>
        <w:i w:val="0"/>
        <w:iCs w:val="0"/>
        <w:spacing w:val="0"/>
        <w:w w:val="100"/>
        <w:sz w:val="28"/>
        <w:szCs w:val="28"/>
        <w:lang w:val="ru-RU" w:eastAsia="en-US" w:bidi="ar-SA"/>
      </w:rPr>
    </w:lvl>
    <w:lvl w:ilvl="1" w:tplc="646CF7C6">
      <w:numFmt w:val="bullet"/>
      <w:lvlText w:val="•"/>
      <w:lvlJc w:val="left"/>
      <w:pPr>
        <w:ind w:left="1282" w:hanging="348"/>
      </w:pPr>
      <w:rPr>
        <w:rFonts w:hint="default"/>
        <w:lang w:val="ru-RU" w:eastAsia="en-US" w:bidi="ar-SA"/>
      </w:rPr>
    </w:lvl>
    <w:lvl w:ilvl="2" w:tplc="FFCC039A">
      <w:numFmt w:val="bullet"/>
      <w:lvlText w:val="•"/>
      <w:lvlJc w:val="left"/>
      <w:pPr>
        <w:ind w:left="2345" w:hanging="348"/>
      </w:pPr>
      <w:rPr>
        <w:rFonts w:hint="default"/>
        <w:lang w:val="ru-RU" w:eastAsia="en-US" w:bidi="ar-SA"/>
      </w:rPr>
    </w:lvl>
    <w:lvl w:ilvl="3" w:tplc="89783EBE">
      <w:numFmt w:val="bullet"/>
      <w:lvlText w:val="•"/>
      <w:lvlJc w:val="left"/>
      <w:pPr>
        <w:ind w:left="3407" w:hanging="348"/>
      </w:pPr>
      <w:rPr>
        <w:rFonts w:hint="default"/>
        <w:lang w:val="ru-RU" w:eastAsia="en-US" w:bidi="ar-SA"/>
      </w:rPr>
    </w:lvl>
    <w:lvl w:ilvl="4" w:tplc="6A3C02EE">
      <w:numFmt w:val="bullet"/>
      <w:lvlText w:val="•"/>
      <w:lvlJc w:val="left"/>
      <w:pPr>
        <w:ind w:left="4470" w:hanging="348"/>
      </w:pPr>
      <w:rPr>
        <w:rFonts w:hint="default"/>
        <w:lang w:val="ru-RU" w:eastAsia="en-US" w:bidi="ar-SA"/>
      </w:rPr>
    </w:lvl>
    <w:lvl w:ilvl="5" w:tplc="E294D84E">
      <w:numFmt w:val="bullet"/>
      <w:lvlText w:val="•"/>
      <w:lvlJc w:val="left"/>
      <w:pPr>
        <w:ind w:left="5533" w:hanging="348"/>
      </w:pPr>
      <w:rPr>
        <w:rFonts w:hint="default"/>
        <w:lang w:val="ru-RU" w:eastAsia="en-US" w:bidi="ar-SA"/>
      </w:rPr>
    </w:lvl>
    <w:lvl w:ilvl="6" w:tplc="CFDCBFC2">
      <w:numFmt w:val="bullet"/>
      <w:lvlText w:val="•"/>
      <w:lvlJc w:val="left"/>
      <w:pPr>
        <w:ind w:left="6595" w:hanging="348"/>
      </w:pPr>
      <w:rPr>
        <w:rFonts w:hint="default"/>
        <w:lang w:val="ru-RU" w:eastAsia="en-US" w:bidi="ar-SA"/>
      </w:rPr>
    </w:lvl>
    <w:lvl w:ilvl="7" w:tplc="F6E8CB60">
      <w:numFmt w:val="bullet"/>
      <w:lvlText w:val="•"/>
      <w:lvlJc w:val="left"/>
      <w:pPr>
        <w:ind w:left="7658" w:hanging="348"/>
      </w:pPr>
      <w:rPr>
        <w:rFonts w:hint="default"/>
        <w:lang w:val="ru-RU" w:eastAsia="en-US" w:bidi="ar-SA"/>
      </w:rPr>
    </w:lvl>
    <w:lvl w:ilvl="8" w:tplc="D308901C">
      <w:numFmt w:val="bullet"/>
      <w:lvlText w:val="•"/>
      <w:lvlJc w:val="left"/>
      <w:pPr>
        <w:ind w:left="8721" w:hanging="348"/>
      </w:pPr>
      <w:rPr>
        <w:rFonts w:hint="default"/>
        <w:lang w:val="ru-RU" w:eastAsia="en-US" w:bidi="ar-SA"/>
      </w:rPr>
    </w:lvl>
  </w:abstractNum>
  <w:abstractNum w:abstractNumId="8" w15:restartNumberingAfterBreak="0">
    <w:nsid w:val="23041443"/>
    <w:multiLevelType w:val="hybridMultilevel"/>
    <w:tmpl w:val="02667330"/>
    <w:lvl w:ilvl="0" w:tplc="8DBCD716">
      <w:start w:val="9"/>
      <w:numFmt w:val="decimal"/>
      <w:lvlText w:val="%1."/>
      <w:lvlJc w:val="left"/>
      <w:pPr>
        <w:ind w:left="1227" w:hanging="240"/>
        <w:jc w:val="right"/>
      </w:pPr>
      <w:rPr>
        <w:rFonts w:ascii="Times New Roman" w:eastAsia="Times New Roman" w:hAnsi="Times New Roman" w:cs="Times New Roman" w:hint="default"/>
        <w:b w:val="0"/>
        <w:bCs w:val="0"/>
        <w:i w:val="0"/>
        <w:iCs w:val="0"/>
        <w:spacing w:val="-3"/>
        <w:w w:val="100"/>
        <w:sz w:val="24"/>
        <w:szCs w:val="24"/>
        <w:lang w:val="ru-RU" w:eastAsia="en-US" w:bidi="ar-SA"/>
      </w:rPr>
    </w:lvl>
    <w:lvl w:ilvl="1" w:tplc="1E82CEBE">
      <w:numFmt w:val="bullet"/>
      <w:lvlText w:val="•"/>
      <w:lvlJc w:val="left"/>
      <w:pPr>
        <w:ind w:left="2182" w:hanging="240"/>
      </w:pPr>
      <w:rPr>
        <w:rFonts w:hint="default"/>
        <w:lang w:val="ru-RU" w:eastAsia="en-US" w:bidi="ar-SA"/>
      </w:rPr>
    </w:lvl>
    <w:lvl w:ilvl="2" w:tplc="D226B020">
      <w:numFmt w:val="bullet"/>
      <w:lvlText w:val="•"/>
      <w:lvlJc w:val="left"/>
      <w:pPr>
        <w:ind w:left="3145" w:hanging="240"/>
      </w:pPr>
      <w:rPr>
        <w:rFonts w:hint="default"/>
        <w:lang w:val="ru-RU" w:eastAsia="en-US" w:bidi="ar-SA"/>
      </w:rPr>
    </w:lvl>
    <w:lvl w:ilvl="3" w:tplc="43185402">
      <w:numFmt w:val="bullet"/>
      <w:lvlText w:val="•"/>
      <w:lvlJc w:val="left"/>
      <w:pPr>
        <w:ind w:left="4107" w:hanging="240"/>
      </w:pPr>
      <w:rPr>
        <w:rFonts w:hint="default"/>
        <w:lang w:val="ru-RU" w:eastAsia="en-US" w:bidi="ar-SA"/>
      </w:rPr>
    </w:lvl>
    <w:lvl w:ilvl="4" w:tplc="504A8D00">
      <w:numFmt w:val="bullet"/>
      <w:lvlText w:val="•"/>
      <w:lvlJc w:val="left"/>
      <w:pPr>
        <w:ind w:left="5070" w:hanging="240"/>
      </w:pPr>
      <w:rPr>
        <w:rFonts w:hint="default"/>
        <w:lang w:val="ru-RU" w:eastAsia="en-US" w:bidi="ar-SA"/>
      </w:rPr>
    </w:lvl>
    <w:lvl w:ilvl="5" w:tplc="D87A7E98">
      <w:numFmt w:val="bullet"/>
      <w:lvlText w:val="•"/>
      <w:lvlJc w:val="left"/>
      <w:pPr>
        <w:ind w:left="6033" w:hanging="240"/>
      </w:pPr>
      <w:rPr>
        <w:rFonts w:hint="default"/>
        <w:lang w:val="ru-RU" w:eastAsia="en-US" w:bidi="ar-SA"/>
      </w:rPr>
    </w:lvl>
    <w:lvl w:ilvl="6" w:tplc="328A2266">
      <w:numFmt w:val="bullet"/>
      <w:lvlText w:val="•"/>
      <w:lvlJc w:val="left"/>
      <w:pPr>
        <w:ind w:left="6995" w:hanging="240"/>
      </w:pPr>
      <w:rPr>
        <w:rFonts w:hint="default"/>
        <w:lang w:val="ru-RU" w:eastAsia="en-US" w:bidi="ar-SA"/>
      </w:rPr>
    </w:lvl>
    <w:lvl w:ilvl="7" w:tplc="0A407638">
      <w:numFmt w:val="bullet"/>
      <w:lvlText w:val="•"/>
      <w:lvlJc w:val="left"/>
      <w:pPr>
        <w:ind w:left="7958" w:hanging="240"/>
      </w:pPr>
      <w:rPr>
        <w:rFonts w:hint="default"/>
        <w:lang w:val="ru-RU" w:eastAsia="en-US" w:bidi="ar-SA"/>
      </w:rPr>
    </w:lvl>
    <w:lvl w:ilvl="8" w:tplc="B61A95AC">
      <w:numFmt w:val="bullet"/>
      <w:lvlText w:val="•"/>
      <w:lvlJc w:val="left"/>
      <w:pPr>
        <w:ind w:left="8921" w:hanging="240"/>
      </w:pPr>
      <w:rPr>
        <w:rFonts w:hint="default"/>
        <w:lang w:val="ru-RU" w:eastAsia="en-US" w:bidi="ar-SA"/>
      </w:rPr>
    </w:lvl>
  </w:abstractNum>
  <w:abstractNum w:abstractNumId="9" w15:restartNumberingAfterBreak="0">
    <w:nsid w:val="24896494"/>
    <w:multiLevelType w:val="hybridMultilevel"/>
    <w:tmpl w:val="9D4ACDCC"/>
    <w:lvl w:ilvl="0" w:tplc="A0D20F70">
      <w:start w:val="1"/>
      <w:numFmt w:val="decimal"/>
      <w:lvlText w:val="%1."/>
      <w:lvlJc w:val="left"/>
      <w:pPr>
        <w:ind w:left="532" w:hanging="24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8854A54A">
      <w:numFmt w:val="bullet"/>
      <w:lvlText w:val="•"/>
      <w:lvlJc w:val="left"/>
      <w:pPr>
        <w:ind w:left="756" w:hanging="240"/>
      </w:pPr>
      <w:rPr>
        <w:rFonts w:hint="default"/>
        <w:lang w:val="ru-RU" w:eastAsia="en-US" w:bidi="ar-SA"/>
      </w:rPr>
    </w:lvl>
    <w:lvl w:ilvl="2" w:tplc="9A8EBA8E">
      <w:numFmt w:val="bullet"/>
      <w:lvlText w:val="•"/>
      <w:lvlJc w:val="left"/>
      <w:pPr>
        <w:ind w:left="972" w:hanging="240"/>
      </w:pPr>
      <w:rPr>
        <w:rFonts w:hint="default"/>
        <w:lang w:val="ru-RU" w:eastAsia="en-US" w:bidi="ar-SA"/>
      </w:rPr>
    </w:lvl>
    <w:lvl w:ilvl="3" w:tplc="5B42851C">
      <w:numFmt w:val="bullet"/>
      <w:lvlText w:val="•"/>
      <w:lvlJc w:val="left"/>
      <w:pPr>
        <w:ind w:left="1188" w:hanging="240"/>
      </w:pPr>
      <w:rPr>
        <w:rFonts w:hint="default"/>
        <w:lang w:val="ru-RU" w:eastAsia="en-US" w:bidi="ar-SA"/>
      </w:rPr>
    </w:lvl>
    <w:lvl w:ilvl="4" w:tplc="0ECC14FE">
      <w:numFmt w:val="bullet"/>
      <w:lvlText w:val="•"/>
      <w:lvlJc w:val="left"/>
      <w:pPr>
        <w:ind w:left="1404" w:hanging="240"/>
      </w:pPr>
      <w:rPr>
        <w:rFonts w:hint="default"/>
        <w:lang w:val="ru-RU" w:eastAsia="en-US" w:bidi="ar-SA"/>
      </w:rPr>
    </w:lvl>
    <w:lvl w:ilvl="5" w:tplc="C6927E50">
      <w:numFmt w:val="bullet"/>
      <w:lvlText w:val="•"/>
      <w:lvlJc w:val="left"/>
      <w:pPr>
        <w:ind w:left="1621" w:hanging="240"/>
      </w:pPr>
      <w:rPr>
        <w:rFonts w:hint="default"/>
        <w:lang w:val="ru-RU" w:eastAsia="en-US" w:bidi="ar-SA"/>
      </w:rPr>
    </w:lvl>
    <w:lvl w:ilvl="6" w:tplc="3040852C">
      <w:numFmt w:val="bullet"/>
      <w:lvlText w:val="•"/>
      <w:lvlJc w:val="left"/>
      <w:pPr>
        <w:ind w:left="1837" w:hanging="240"/>
      </w:pPr>
      <w:rPr>
        <w:rFonts w:hint="default"/>
        <w:lang w:val="ru-RU" w:eastAsia="en-US" w:bidi="ar-SA"/>
      </w:rPr>
    </w:lvl>
    <w:lvl w:ilvl="7" w:tplc="88E4FB62">
      <w:numFmt w:val="bullet"/>
      <w:lvlText w:val="•"/>
      <w:lvlJc w:val="left"/>
      <w:pPr>
        <w:ind w:left="2053" w:hanging="240"/>
      </w:pPr>
      <w:rPr>
        <w:rFonts w:hint="default"/>
        <w:lang w:val="ru-RU" w:eastAsia="en-US" w:bidi="ar-SA"/>
      </w:rPr>
    </w:lvl>
    <w:lvl w:ilvl="8" w:tplc="83CEEFE2">
      <w:numFmt w:val="bullet"/>
      <w:lvlText w:val="•"/>
      <w:lvlJc w:val="left"/>
      <w:pPr>
        <w:ind w:left="2269" w:hanging="240"/>
      </w:pPr>
      <w:rPr>
        <w:rFonts w:hint="default"/>
        <w:lang w:val="ru-RU" w:eastAsia="en-US" w:bidi="ar-SA"/>
      </w:rPr>
    </w:lvl>
  </w:abstractNum>
  <w:abstractNum w:abstractNumId="10" w15:restartNumberingAfterBreak="0">
    <w:nsid w:val="25C70B26"/>
    <w:multiLevelType w:val="multilevel"/>
    <w:tmpl w:val="6CDEE8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4D1F18"/>
    <w:multiLevelType w:val="hybridMultilevel"/>
    <w:tmpl w:val="354C0666"/>
    <w:lvl w:ilvl="0" w:tplc="BF6AE9CA">
      <w:numFmt w:val="bullet"/>
      <w:lvlText w:val=""/>
      <w:lvlJc w:val="left"/>
      <w:pPr>
        <w:ind w:left="108" w:hanging="708"/>
      </w:pPr>
      <w:rPr>
        <w:rFonts w:ascii="Symbol" w:eastAsia="Symbol" w:hAnsi="Symbol" w:cs="Symbol" w:hint="default"/>
        <w:b w:val="0"/>
        <w:bCs w:val="0"/>
        <w:i w:val="0"/>
        <w:iCs w:val="0"/>
        <w:spacing w:val="0"/>
        <w:w w:val="100"/>
        <w:sz w:val="24"/>
        <w:szCs w:val="24"/>
        <w:lang w:val="ru-RU" w:eastAsia="en-US" w:bidi="ar-SA"/>
      </w:rPr>
    </w:lvl>
    <w:lvl w:ilvl="1" w:tplc="75802524">
      <w:numFmt w:val="bullet"/>
      <w:lvlText w:val="•"/>
      <w:lvlJc w:val="left"/>
      <w:pPr>
        <w:ind w:left="512" w:hanging="708"/>
      </w:pPr>
      <w:rPr>
        <w:rFonts w:hint="default"/>
        <w:lang w:val="ru-RU" w:eastAsia="en-US" w:bidi="ar-SA"/>
      </w:rPr>
    </w:lvl>
    <w:lvl w:ilvl="2" w:tplc="516E6E78">
      <w:numFmt w:val="bullet"/>
      <w:lvlText w:val="•"/>
      <w:lvlJc w:val="left"/>
      <w:pPr>
        <w:ind w:left="924" w:hanging="708"/>
      </w:pPr>
      <w:rPr>
        <w:rFonts w:hint="default"/>
        <w:lang w:val="ru-RU" w:eastAsia="en-US" w:bidi="ar-SA"/>
      </w:rPr>
    </w:lvl>
    <w:lvl w:ilvl="3" w:tplc="5FA0E05A">
      <w:numFmt w:val="bullet"/>
      <w:lvlText w:val="•"/>
      <w:lvlJc w:val="left"/>
      <w:pPr>
        <w:ind w:left="1337" w:hanging="708"/>
      </w:pPr>
      <w:rPr>
        <w:rFonts w:hint="default"/>
        <w:lang w:val="ru-RU" w:eastAsia="en-US" w:bidi="ar-SA"/>
      </w:rPr>
    </w:lvl>
    <w:lvl w:ilvl="4" w:tplc="650E1FE8">
      <w:numFmt w:val="bullet"/>
      <w:lvlText w:val="•"/>
      <w:lvlJc w:val="left"/>
      <w:pPr>
        <w:ind w:left="1749" w:hanging="708"/>
      </w:pPr>
      <w:rPr>
        <w:rFonts w:hint="default"/>
        <w:lang w:val="ru-RU" w:eastAsia="en-US" w:bidi="ar-SA"/>
      </w:rPr>
    </w:lvl>
    <w:lvl w:ilvl="5" w:tplc="654A31B2">
      <w:numFmt w:val="bullet"/>
      <w:lvlText w:val="•"/>
      <w:lvlJc w:val="left"/>
      <w:pPr>
        <w:ind w:left="2162" w:hanging="708"/>
      </w:pPr>
      <w:rPr>
        <w:rFonts w:hint="default"/>
        <w:lang w:val="ru-RU" w:eastAsia="en-US" w:bidi="ar-SA"/>
      </w:rPr>
    </w:lvl>
    <w:lvl w:ilvl="6" w:tplc="0B18EFFA">
      <w:numFmt w:val="bullet"/>
      <w:lvlText w:val="•"/>
      <w:lvlJc w:val="left"/>
      <w:pPr>
        <w:ind w:left="2574" w:hanging="708"/>
      </w:pPr>
      <w:rPr>
        <w:rFonts w:hint="default"/>
        <w:lang w:val="ru-RU" w:eastAsia="en-US" w:bidi="ar-SA"/>
      </w:rPr>
    </w:lvl>
    <w:lvl w:ilvl="7" w:tplc="0CA2F752">
      <w:numFmt w:val="bullet"/>
      <w:lvlText w:val="•"/>
      <w:lvlJc w:val="left"/>
      <w:pPr>
        <w:ind w:left="2986" w:hanging="708"/>
      </w:pPr>
      <w:rPr>
        <w:rFonts w:hint="default"/>
        <w:lang w:val="ru-RU" w:eastAsia="en-US" w:bidi="ar-SA"/>
      </w:rPr>
    </w:lvl>
    <w:lvl w:ilvl="8" w:tplc="B9BE490A">
      <w:numFmt w:val="bullet"/>
      <w:lvlText w:val="•"/>
      <w:lvlJc w:val="left"/>
      <w:pPr>
        <w:ind w:left="3399" w:hanging="708"/>
      </w:pPr>
      <w:rPr>
        <w:rFonts w:hint="default"/>
        <w:lang w:val="ru-RU" w:eastAsia="en-US" w:bidi="ar-SA"/>
      </w:rPr>
    </w:lvl>
  </w:abstractNum>
  <w:abstractNum w:abstractNumId="12"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DE1CDA"/>
    <w:multiLevelType w:val="hybridMultilevel"/>
    <w:tmpl w:val="33522396"/>
    <w:lvl w:ilvl="0" w:tplc="B81C7790">
      <w:start w:val="2"/>
      <w:numFmt w:val="decimal"/>
      <w:lvlText w:val="%1."/>
      <w:lvlJc w:val="left"/>
      <w:pPr>
        <w:ind w:left="-3" w:hanging="1102"/>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6FC41674">
      <w:numFmt w:val="bullet"/>
      <w:lvlText w:val="•"/>
      <w:lvlJc w:val="left"/>
      <w:pPr>
        <w:ind w:left="270" w:hanging="1102"/>
      </w:pPr>
      <w:rPr>
        <w:rFonts w:hint="default"/>
        <w:lang w:val="ru-RU" w:eastAsia="en-US" w:bidi="ar-SA"/>
      </w:rPr>
    </w:lvl>
    <w:lvl w:ilvl="2" w:tplc="BAB674DE">
      <w:numFmt w:val="bullet"/>
      <w:lvlText w:val="•"/>
      <w:lvlJc w:val="left"/>
      <w:pPr>
        <w:ind w:left="540" w:hanging="1102"/>
      </w:pPr>
      <w:rPr>
        <w:rFonts w:hint="default"/>
        <w:lang w:val="ru-RU" w:eastAsia="en-US" w:bidi="ar-SA"/>
      </w:rPr>
    </w:lvl>
    <w:lvl w:ilvl="3" w:tplc="EA1E423A">
      <w:numFmt w:val="bullet"/>
      <w:lvlText w:val="•"/>
      <w:lvlJc w:val="left"/>
      <w:pPr>
        <w:ind w:left="810" w:hanging="1102"/>
      </w:pPr>
      <w:rPr>
        <w:rFonts w:hint="default"/>
        <w:lang w:val="ru-RU" w:eastAsia="en-US" w:bidi="ar-SA"/>
      </w:rPr>
    </w:lvl>
    <w:lvl w:ilvl="4" w:tplc="3B9EA81C">
      <w:numFmt w:val="bullet"/>
      <w:lvlText w:val="•"/>
      <w:lvlJc w:val="left"/>
      <w:pPr>
        <w:ind w:left="1080" w:hanging="1102"/>
      </w:pPr>
      <w:rPr>
        <w:rFonts w:hint="default"/>
        <w:lang w:val="ru-RU" w:eastAsia="en-US" w:bidi="ar-SA"/>
      </w:rPr>
    </w:lvl>
    <w:lvl w:ilvl="5" w:tplc="B0A66CAA">
      <w:numFmt w:val="bullet"/>
      <w:lvlText w:val="•"/>
      <w:lvlJc w:val="left"/>
      <w:pPr>
        <w:ind w:left="1351" w:hanging="1102"/>
      </w:pPr>
      <w:rPr>
        <w:rFonts w:hint="default"/>
        <w:lang w:val="ru-RU" w:eastAsia="en-US" w:bidi="ar-SA"/>
      </w:rPr>
    </w:lvl>
    <w:lvl w:ilvl="6" w:tplc="2DEAE8EC">
      <w:numFmt w:val="bullet"/>
      <w:lvlText w:val="•"/>
      <w:lvlJc w:val="left"/>
      <w:pPr>
        <w:ind w:left="1621" w:hanging="1102"/>
      </w:pPr>
      <w:rPr>
        <w:rFonts w:hint="default"/>
        <w:lang w:val="ru-RU" w:eastAsia="en-US" w:bidi="ar-SA"/>
      </w:rPr>
    </w:lvl>
    <w:lvl w:ilvl="7" w:tplc="36B4ED82">
      <w:numFmt w:val="bullet"/>
      <w:lvlText w:val="•"/>
      <w:lvlJc w:val="left"/>
      <w:pPr>
        <w:ind w:left="1891" w:hanging="1102"/>
      </w:pPr>
      <w:rPr>
        <w:rFonts w:hint="default"/>
        <w:lang w:val="ru-RU" w:eastAsia="en-US" w:bidi="ar-SA"/>
      </w:rPr>
    </w:lvl>
    <w:lvl w:ilvl="8" w:tplc="1E0E5014">
      <w:numFmt w:val="bullet"/>
      <w:lvlText w:val="•"/>
      <w:lvlJc w:val="left"/>
      <w:pPr>
        <w:ind w:left="2161" w:hanging="1102"/>
      </w:pPr>
      <w:rPr>
        <w:rFonts w:hint="default"/>
        <w:lang w:val="ru-RU" w:eastAsia="en-US" w:bidi="ar-SA"/>
      </w:rPr>
    </w:lvl>
  </w:abstractNum>
  <w:abstractNum w:abstractNumId="14" w15:restartNumberingAfterBreak="0">
    <w:nsid w:val="303478A7"/>
    <w:multiLevelType w:val="multilevel"/>
    <w:tmpl w:val="B7605E5C"/>
    <w:lvl w:ilvl="0">
      <w:start w:val="1"/>
      <w:numFmt w:val="decimal"/>
      <w:lvlText w:val="%1."/>
      <w:lvlJc w:val="left"/>
      <w:pPr>
        <w:ind w:left="498"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709" w:hanging="493"/>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68" w:hanging="493"/>
      </w:pPr>
      <w:rPr>
        <w:rFonts w:hint="default"/>
        <w:lang w:val="ru-RU" w:eastAsia="en-US" w:bidi="ar-SA"/>
      </w:rPr>
    </w:lvl>
    <w:lvl w:ilvl="4">
      <w:numFmt w:val="bullet"/>
      <w:lvlText w:val="•"/>
      <w:lvlJc w:val="left"/>
      <w:pPr>
        <w:ind w:left="3236" w:hanging="493"/>
      </w:pPr>
      <w:rPr>
        <w:rFonts w:hint="default"/>
        <w:lang w:val="ru-RU" w:eastAsia="en-US" w:bidi="ar-SA"/>
      </w:rPr>
    </w:lvl>
    <w:lvl w:ilvl="5">
      <w:numFmt w:val="bullet"/>
      <w:lvlText w:val="•"/>
      <w:lvlJc w:val="left"/>
      <w:pPr>
        <w:ind w:left="4504" w:hanging="493"/>
      </w:pPr>
      <w:rPr>
        <w:rFonts w:hint="default"/>
        <w:lang w:val="ru-RU" w:eastAsia="en-US" w:bidi="ar-SA"/>
      </w:rPr>
    </w:lvl>
    <w:lvl w:ilvl="6">
      <w:numFmt w:val="bullet"/>
      <w:lvlText w:val="•"/>
      <w:lvlJc w:val="left"/>
      <w:pPr>
        <w:ind w:left="5773" w:hanging="493"/>
      </w:pPr>
      <w:rPr>
        <w:rFonts w:hint="default"/>
        <w:lang w:val="ru-RU" w:eastAsia="en-US" w:bidi="ar-SA"/>
      </w:rPr>
    </w:lvl>
    <w:lvl w:ilvl="7">
      <w:numFmt w:val="bullet"/>
      <w:lvlText w:val="•"/>
      <w:lvlJc w:val="left"/>
      <w:pPr>
        <w:ind w:left="7041" w:hanging="493"/>
      </w:pPr>
      <w:rPr>
        <w:rFonts w:hint="default"/>
        <w:lang w:val="ru-RU" w:eastAsia="en-US" w:bidi="ar-SA"/>
      </w:rPr>
    </w:lvl>
    <w:lvl w:ilvl="8">
      <w:numFmt w:val="bullet"/>
      <w:lvlText w:val="•"/>
      <w:lvlJc w:val="left"/>
      <w:pPr>
        <w:ind w:left="8309" w:hanging="493"/>
      </w:pPr>
      <w:rPr>
        <w:rFonts w:hint="default"/>
        <w:lang w:val="ru-RU" w:eastAsia="en-US" w:bidi="ar-SA"/>
      </w:rPr>
    </w:lvl>
  </w:abstractNum>
  <w:abstractNum w:abstractNumId="15" w15:restartNumberingAfterBreak="0">
    <w:nsid w:val="3E2D15D6"/>
    <w:multiLevelType w:val="hybridMultilevel"/>
    <w:tmpl w:val="DC0EA034"/>
    <w:lvl w:ilvl="0" w:tplc="7B4A3C34">
      <w:start w:val="1"/>
      <w:numFmt w:val="decimal"/>
      <w:lvlText w:val="%1."/>
      <w:lvlJc w:val="left"/>
      <w:pPr>
        <w:ind w:left="1117" w:hanging="36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C1E8D6C">
      <w:start w:val="1"/>
      <w:numFmt w:val="decimal"/>
      <w:lvlText w:val="%2."/>
      <w:lvlJc w:val="left"/>
      <w:pPr>
        <w:ind w:left="1467" w:hanging="240"/>
      </w:pPr>
      <w:rPr>
        <w:rFonts w:ascii="Times New Roman" w:eastAsia="Times New Roman" w:hAnsi="Times New Roman" w:cs="Times New Roman" w:hint="default"/>
        <w:b w:val="0"/>
        <w:bCs w:val="0"/>
        <w:i w:val="0"/>
        <w:iCs w:val="0"/>
        <w:spacing w:val="-5"/>
        <w:w w:val="100"/>
        <w:sz w:val="24"/>
        <w:szCs w:val="24"/>
        <w:lang w:val="ru-RU" w:eastAsia="en-US" w:bidi="ar-SA"/>
      </w:rPr>
    </w:lvl>
    <w:lvl w:ilvl="2" w:tplc="E670E748">
      <w:numFmt w:val="bullet"/>
      <w:lvlText w:val="•"/>
      <w:lvlJc w:val="left"/>
      <w:pPr>
        <w:ind w:left="2502" w:hanging="240"/>
      </w:pPr>
      <w:rPr>
        <w:rFonts w:hint="default"/>
        <w:lang w:val="ru-RU" w:eastAsia="en-US" w:bidi="ar-SA"/>
      </w:rPr>
    </w:lvl>
    <w:lvl w:ilvl="3" w:tplc="5414ED46">
      <w:numFmt w:val="bullet"/>
      <w:lvlText w:val="•"/>
      <w:lvlJc w:val="left"/>
      <w:pPr>
        <w:ind w:left="3545" w:hanging="240"/>
      </w:pPr>
      <w:rPr>
        <w:rFonts w:hint="default"/>
        <w:lang w:val="ru-RU" w:eastAsia="en-US" w:bidi="ar-SA"/>
      </w:rPr>
    </w:lvl>
    <w:lvl w:ilvl="4" w:tplc="2DAC9BC2">
      <w:numFmt w:val="bullet"/>
      <w:lvlText w:val="•"/>
      <w:lvlJc w:val="left"/>
      <w:pPr>
        <w:ind w:left="4588" w:hanging="240"/>
      </w:pPr>
      <w:rPr>
        <w:rFonts w:hint="default"/>
        <w:lang w:val="ru-RU" w:eastAsia="en-US" w:bidi="ar-SA"/>
      </w:rPr>
    </w:lvl>
    <w:lvl w:ilvl="5" w:tplc="C8389908">
      <w:numFmt w:val="bullet"/>
      <w:lvlText w:val="•"/>
      <w:lvlJc w:val="left"/>
      <w:pPr>
        <w:ind w:left="5631" w:hanging="240"/>
      </w:pPr>
      <w:rPr>
        <w:rFonts w:hint="default"/>
        <w:lang w:val="ru-RU" w:eastAsia="en-US" w:bidi="ar-SA"/>
      </w:rPr>
    </w:lvl>
    <w:lvl w:ilvl="6" w:tplc="370633FC">
      <w:numFmt w:val="bullet"/>
      <w:lvlText w:val="•"/>
      <w:lvlJc w:val="left"/>
      <w:pPr>
        <w:ind w:left="6674" w:hanging="240"/>
      </w:pPr>
      <w:rPr>
        <w:rFonts w:hint="default"/>
        <w:lang w:val="ru-RU" w:eastAsia="en-US" w:bidi="ar-SA"/>
      </w:rPr>
    </w:lvl>
    <w:lvl w:ilvl="7" w:tplc="A92C9E0E">
      <w:numFmt w:val="bullet"/>
      <w:lvlText w:val="•"/>
      <w:lvlJc w:val="left"/>
      <w:pPr>
        <w:ind w:left="7717" w:hanging="240"/>
      </w:pPr>
      <w:rPr>
        <w:rFonts w:hint="default"/>
        <w:lang w:val="ru-RU" w:eastAsia="en-US" w:bidi="ar-SA"/>
      </w:rPr>
    </w:lvl>
    <w:lvl w:ilvl="8" w:tplc="091A6BD8">
      <w:numFmt w:val="bullet"/>
      <w:lvlText w:val="•"/>
      <w:lvlJc w:val="left"/>
      <w:pPr>
        <w:ind w:left="8760" w:hanging="240"/>
      </w:pPr>
      <w:rPr>
        <w:rFonts w:hint="default"/>
        <w:lang w:val="ru-RU" w:eastAsia="en-US" w:bidi="ar-SA"/>
      </w:rPr>
    </w:lvl>
  </w:abstractNum>
  <w:abstractNum w:abstractNumId="16" w15:restartNumberingAfterBreak="0">
    <w:nsid w:val="44DD0828"/>
    <w:multiLevelType w:val="hybridMultilevel"/>
    <w:tmpl w:val="08B41BAA"/>
    <w:lvl w:ilvl="0" w:tplc="B1BE387A">
      <w:numFmt w:val="bullet"/>
      <w:lvlText w:val=""/>
      <w:lvlJc w:val="left"/>
      <w:pPr>
        <w:ind w:left="816" w:hanging="708"/>
      </w:pPr>
      <w:rPr>
        <w:rFonts w:ascii="Symbol" w:eastAsia="Symbol" w:hAnsi="Symbol" w:cs="Symbol" w:hint="default"/>
        <w:b w:val="0"/>
        <w:bCs w:val="0"/>
        <w:i w:val="0"/>
        <w:iCs w:val="0"/>
        <w:spacing w:val="0"/>
        <w:w w:val="100"/>
        <w:sz w:val="24"/>
        <w:szCs w:val="24"/>
        <w:lang w:val="ru-RU" w:eastAsia="en-US" w:bidi="ar-SA"/>
      </w:rPr>
    </w:lvl>
    <w:lvl w:ilvl="1" w:tplc="FAAE79EE">
      <w:numFmt w:val="bullet"/>
      <w:lvlText w:val="•"/>
      <w:lvlJc w:val="left"/>
      <w:pPr>
        <w:ind w:left="1160" w:hanging="708"/>
      </w:pPr>
      <w:rPr>
        <w:rFonts w:hint="default"/>
        <w:lang w:val="ru-RU" w:eastAsia="en-US" w:bidi="ar-SA"/>
      </w:rPr>
    </w:lvl>
    <w:lvl w:ilvl="2" w:tplc="FD1253AE">
      <w:numFmt w:val="bullet"/>
      <w:lvlText w:val="•"/>
      <w:lvlJc w:val="left"/>
      <w:pPr>
        <w:ind w:left="1500" w:hanging="708"/>
      </w:pPr>
      <w:rPr>
        <w:rFonts w:hint="default"/>
        <w:lang w:val="ru-RU" w:eastAsia="en-US" w:bidi="ar-SA"/>
      </w:rPr>
    </w:lvl>
    <w:lvl w:ilvl="3" w:tplc="899000D4">
      <w:numFmt w:val="bullet"/>
      <w:lvlText w:val="•"/>
      <w:lvlJc w:val="left"/>
      <w:pPr>
        <w:ind w:left="1841" w:hanging="708"/>
      </w:pPr>
      <w:rPr>
        <w:rFonts w:hint="default"/>
        <w:lang w:val="ru-RU" w:eastAsia="en-US" w:bidi="ar-SA"/>
      </w:rPr>
    </w:lvl>
    <w:lvl w:ilvl="4" w:tplc="0638D8DE">
      <w:numFmt w:val="bullet"/>
      <w:lvlText w:val="•"/>
      <w:lvlJc w:val="left"/>
      <w:pPr>
        <w:ind w:left="2181" w:hanging="708"/>
      </w:pPr>
      <w:rPr>
        <w:rFonts w:hint="default"/>
        <w:lang w:val="ru-RU" w:eastAsia="en-US" w:bidi="ar-SA"/>
      </w:rPr>
    </w:lvl>
    <w:lvl w:ilvl="5" w:tplc="344498CE">
      <w:numFmt w:val="bullet"/>
      <w:lvlText w:val="•"/>
      <w:lvlJc w:val="left"/>
      <w:pPr>
        <w:ind w:left="2522" w:hanging="708"/>
      </w:pPr>
      <w:rPr>
        <w:rFonts w:hint="default"/>
        <w:lang w:val="ru-RU" w:eastAsia="en-US" w:bidi="ar-SA"/>
      </w:rPr>
    </w:lvl>
    <w:lvl w:ilvl="6" w:tplc="90C4452E">
      <w:numFmt w:val="bullet"/>
      <w:lvlText w:val="•"/>
      <w:lvlJc w:val="left"/>
      <w:pPr>
        <w:ind w:left="2862" w:hanging="708"/>
      </w:pPr>
      <w:rPr>
        <w:rFonts w:hint="default"/>
        <w:lang w:val="ru-RU" w:eastAsia="en-US" w:bidi="ar-SA"/>
      </w:rPr>
    </w:lvl>
    <w:lvl w:ilvl="7" w:tplc="516280F8">
      <w:numFmt w:val="bullet"/>
      <w:lvlText w:val="•"/>
      <w:lvlJc w:val="left"/>
      <w:pPr>
        <w:ind w:left="3202" w:hanging="708"/>
      </w:pPr>
      <w:rPr>
        <w:rFonts w:hint="default"/>
        <w:lang w:val="ru-RU" w:eastAsia="en-US" w:bidi="ar-SA"/>
      </w:rPr>
    </w:lvl>
    <w:lvl w:ilvl="8" w:tplc="375045DA">
      <w:numFmt w:val="bullet"/>
      <w:lvlText w:val="•"/>
      <w:lvlJc w:val="left"/>
      <w:pPr>
        <w:ind w:left="3543" w:hanging="708"/>
      </w:pPr>
      <w:rPr>
        <w:rFonts w:hint="default"/>
        <w:lang w:val="ru-RU" w:eastAsia="en-US" w:bidi="ar-SA"/>
      </w:rPr>
    </w:lvl>
  </w:abstractNum>
  <w:abstractNum w:abstractNumId="17" w15:restartNumberingAfterBreak="0">
    <w:nsid w:val="56B40AF3"/>
    <w:multiLevelType w:val="multilevel"/>
    <w:tmpl w:val="B7605E5C"/>
    <w:lvl w:ilvl="0">
      <w:start w:val="1"/>
      <w:numFmt w:val="decimal"/>
      <w:lvlText w:val="%1."/>
      <w:lvlJc w:val="left"/>
      <w:pPr>
        <w:ind w:left="498"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709" w:hanging="493"/>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68" w:hanging="493"/>
      </w:pPr>
      <w:rPr>
        <w:rFonts w:hint="default"/>
        <w:lang w:val="ru-RU" w:eastAsia="en-US" w:bidi="ar-SA"/>
      </w:rPr>
    </w:lvl>
    <w:lvl w:ilvl="4">
      <w:numFmt w:val="bullet"/>
      <w:lvlText w:val="•"/>
      <w:lvlJc w:val="left"/>
      <w:pPr>
        <w:ind w:left="3236" w:hanging="493"/>
      </w:pPr>
      <w:rPr>
        <w:rFonts w:hint="default"/>
        <w:lang w:val="ru-RU" w:eastAsia="en-US" w:bidi="ar-SA"/>
      </w:rPr>
    </w:lvl>
    <w:lvl w:ilvl="5">
      <w:numFmt w:val="bullet"/>
      <w:lvlText w:val="•"/>
      <w:lvlJc w:val="left"/>
      <w:pPr>
        <w:ind w:left="4504" w:hanging="493"/>
      </w:pPr>
      <w:rPr>
        <w:rFonts w:hint="default"/>
        <w:lang w:val="ru-RU" w:eastAsia="en-US" w:bidi="ar-SA"/>
      </w:rPr>
    </w:lvl>
    <w:lvl w:ilvl="6">
      <w:numFmt w:val="bullet"/>
      <w:lvlText w:val="•"/>
      <w:lvlJc w:val="left"/>
      <w:pPr>
        <w:ind w:left="5773" w:hanging="493"/>
      </w:pPr>
      <w:rPr>
        <w:rFonts w:hint="default"/>
        <w:lang w:val="ru-RU" w:eastAsia="en-US" w:bidi="ar-SA"/>
      </w:rPr>
    </w:lvl>
    <w:lvl w:ilvl="7">
      <w:numFmt w:val="bullet"/>
      <w:lvlText w:val="•"/>
      <w:lvlJc w:val="left"/>
      <w:pPr>
        <w:ind w:left="7041" w:hanging="493"/>
      </w:pPr>
      <w:rPr>
        <w:rFonts w:hint="default"/>
        <w:lang w:val="ru-RU" w:eastAsia="en-US" w:bidi="ar-SA"/>
      </w:rPr>
    </w:lvl>
    <w:lvl w:ilvl="8">
      <w:numFmt w:val="bullet"/>
      <w:lvlText w:val="•"/>
      <w:lvlJc w:val="left"/>
      <w:pPr>
        <w:ind w:left="8309" w:hanging="493"/>
      </w:pPr>
      <w:rPr>
        <w:rFonts w:hint="default"/>
        <w:lang w:val="ru-RU" w:eastAsia="en-US" w:bidi="ar-SA"/>
      </w:rPr>
    </w:lvl>
  </w:abstractNum>
  <w:abstractNum w:abstractNumId="18" w15:restartNumberingAfterBreak="0">
    <w:nsid w:val="588A69AE"/>
    <w:multiLevelType w:val="hybridMultilevel"/>
    <w:tmpl w:val="E6F02FEC"/>
    <w:lvl w:ilvl="0" w:tplc="CFB2A09A">
      <w:numFmt w:val="bullet"/>
      <w:lvlText w:val="-"/>
      <w:lvlJc w:val="left"/>
      <w:pPr>
        <w:ind w:left="105" w:hanging="183"/>
      </w:pPr>
      <w:rPr>
        <w:rFonts w:ascii="Times New Roman" w:eastAsia="Times New Roman" w:hAnsi="Times New Roman" w:cs="Times New Roman" w:hint="default"/>
        <w:b w:val="0"/>
        <w:bCs w:val="0"/>
        <w:i w:val="0"/>
        <w:iCs w:val="0"/>
        <w:spacing w:val="0"/>
        <w:w w:val="100"/>
        <w:sz w:val="28"/>
        <w:szCs w:val="28"/>
        <w:lang w:val="ru-RU" w:eastAsia="en-US" w:bidi="ar-SA"/>
      </w:rPr>
    </w:lvl>
    <w:lvl w:ilvl="1" w:tplc="DFBCAC8E">
      <w:numFmt w:val="bullet"/>
      <w:lvlText w:val="•"/>
      <w:lvlJc w:val="left"/>
      <w:pPr>
        <w:ind w:left="445" w:hanging="183"/>
      </w:pPr>
      <w:rPr>
        <w:rFonts w:hint="default"/>
        <w:lang w:val="ru-RU" w:eastAsia="en-US" w:bidi="ar-SA"/>
      </w:rPr>
    </w:lvl>
    <w:lvl w:ilvl="2" w:tplc="62AE4406">
      <w:numFmt w:val="bullet"/>
      <w:lvlText w:val="•"/>
      <w:lvlJc w:val="left"/>
      <w:pPr>
        <w:ind w:left="791" w:hanging="183"/>
      </w:pPr>
      <w:rPr>
        <w:rFonts w:hint="default"/>
        <w:lang w:val="ru-RU" w:eastAsia="en-US" w:bidi="ar-SA"/>
      </w:rPr>
    </w:lvl>
    <w:lvl w:ilvl="3" w:tplc="E63C19F6">
      <w:numFmt w:val="bullet"/>
      <w:lvlText w:val="•"/>
      <w:lvlJc w:val="left"/>
      <w:pPr>
        <w:ind w:left="1136" w:hanging="183"/>
      </w:pPr>
      <w:rPr>
        <w:rFonts w:hint="default"/>
        <w:lang w:val="ru-RU" w:eastAsia="en-US" w:bidi="ar-SA"/>
      </w:rPr>
    </w:lvl>
    <w:lvl w:ilvl="4" w:tplc="688642EE">
      <w:numFmt w:val="bullet"/>
      <w:lvlText w:val="•"/>
      <w:lvlJc w:val="left"/>
      <w:pPr>
        <w:ind w:left="1482" w:hanging="183"/>
      </w:pPr>
      <w:rPr>
        <w:rFonts w:hint="default"/>
        <w:lang w:val="ru-RU" w:eastAsia="en-US" w:bidi="ar-SA"/>
      </w:rPr>
    </w:lvl>
    <w:lvl w:ilvl="5" w:tplc="2E7E1DB6">
      <w:numFmt w:val="bullet"/>
      <w:lvlText w:val="•"/>
      <w:lvlJc w:val="left"/>
      <w:pPr>
        <w:ind w:left="1827" w:hanging="183"/>
      </w:pPr>
      <w:rPr>
        <w:rFonts w:hint="default"/>
        <w:lang w:val="ru-RU" w:eastAsia="en-US" w:bidi="ar-SA"/>
      </w:rPr>
    </w:lvl>
    <w:lvl w:ilvl="6" w:tplc="1480DE22">
      <w:numFmt w:val="bullet"/>
      <w:lvlText w:val="•"/>
      <w:lvlJc w:val="left"/>
      <w:pPr>
        <w:ind w:left="2173" w:hanging="183"/>
      </w:pPr>
      <w:rPr>
        <w:rFonts w:hint="default"/>
        <w:lang w:val="ru-RU" w:eastAsia="en-US" w:bidi="ar-SA"/>
      </w:rPr>
    </w:lvl>
    <w:lvl w:ilvl="7" w:tplc="834697A2">
      <w:numFmt w:val="bullet"/>
      <w:lvlText w:val="•"/>
      <w:lvlJc w:val="left"/>
      <w:pPr>
        <w:ind w:left="2518" w:hanging="183"/>
      </w:pPr>
      <w:rPr>
        <w:rFonts w:hint="default"/>
        <w:lang w:val="ru-RU" w:eastAsia="en-US" w:bidi="ar-SA"/>
      </w:rPr>
    </w:lvl>
    <w:lvl w:ilvl="8" w:tplc="B4A49B60">
      <w:numFmt w:val="bullet"/>
      <w:lvlText w:val="•"/>
      <w:lvlJc w:val="left"/>
      <w:pPr>
        <w:ind w:left="2864" w:hanging="183"/>
      </w:pPr>
      <w:rPr>
        <w:rFonts w:hint="default"/>
        <w:lang w:val="ru-RU" w:eastAsia="en-US" w:bidi="ar-SA"/>
      </w:rPr>
    </w:lvl>
  </w:abstractNum>
  <w:abstractNum w:abstractNumId="19" w15:restartNumberingAfterBreak="0">
    <w:nsid w:val="592937ED"/>
    <w:multiLevelType w:val="hybridMultilevel"/>
    <w:tmpl w:val="7EAE5478"/>
    <w:lvl w:ilvl="0" w:tplc="EDBE5564">
      <w:start w:val="1"/>
      <w:numFmt w:val="decimal"/>
      <w:lvlText w:val="%1."/>
      <w:lvlJc w:val="left"/>
      <w:pPr>
        <w:ind w:left="49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4E78B4C6">
      <w:start w:val="1"/>
      <w:numFmt w:val="decimal"/>
      <w:lvlText w:val="%2."/>
      <w:lvlJc w:val="left"/>
      <w:pPr>
        <w:ind w:left="435" w:hanging="396"/>
      </w:pPr>
      <w:rPr>
        <w:rFonts w:ascii="Times New Roman" w:eastAsia="Times New Roman" w:hAnsi="Times New Roman" w:cs="Times New Roman" w:hint="default"/>
        <w:b w:val="0"/>
        <w:bCs w:val="0"/>
        <w:i w:val="0"/>
        <w:iCs w:val="0"/>
        <w:spacing w:val="0"/>
        <w:w w:val="97"/>
        <w:sz w:val="24"/>
        <w:szCs w:val="24"/>
        <w:lang w:val="ru-RU" w:eastAsia="en-US" w:bidi="ar-SA"/>
      </w:rPr>
    </w:lvl>
    <w:lvl w:ilvl="2" w:tplc="B944E10A">
      <w:numFmt w:val="bullet"/>
      <w:lvlText w:val="•"/>
      <w:lvlJc w:val="left"/>
      <w:pPr>
        <w:ind w:left="1649" w:hanging="396"/>
      </w:pPr>
      <w:rPr>
        <w:rFonts w:hint="default"/>
        <w:lang w:val="ru-RU" w:eastAsia="en-US" w:bidi="ar-SA"/>
      </w:rPr>
    </w:lvl>
    <w:lvl w:ilvl="3" w:tplc="EF58B8BC">
      <w:numFmt w:val="bullet"/>
      <w:lvlText w:val="•"/>
      <w:lvlJc w:val="left"/>
      <w:pPr>
        <w:ind w:left="2799" w:hanging="396"/>
      </w:pPr>
      <w:rPr>
        <w:rFonts w:hint="default"/>
        <w:lang w:val="ru-RU" w:eastAsia="en-US" w:bidi="ar-SA"/>
      </w:rPr>
    </w:lvl>
    <w:lvl w:ilvl="4" w:tplc="7CD44A92">
      <w:numFmt w:val="bullet"/>
      <w:lvlText w:val="•"/>
      <w:lvlJc w:val="left"/>
      <w:pPr>
        <w:ind w:left="3948" w:hanging="396"/>
      </w:pPr>
      <w:rPr>
        <w:rFonts w:hint="default"/>
        <w:lang w:val="ru-RU" w:eastAsia="en-US" w:bidi="ar-SA"/>
      </w:rPr>
    </w:lvl>
    <w:lvl w:ilvl="5" w:tplc="2F66BA54">
      <w:numFmt w:val="bullet"/>
      <w:lvlText w:val="•"/>
      <w:lvlJc w:val="left"/>
      <w:pPr>
        <w:ind w:left="5098" w:hanging="396"/>
      </w:pPr>
      <w:rPr>
        <w:rFonts w:hint="default"/>
        <w:lang w:val="ru-RU" w:eastAsia="en-US" w:bidi="ar-SA"/>
      </w:rPr>
    </w:lvl>
    <w:lvl w:ilvl="6" w:tplc="B87E6E4E">
      <w:numFmt w:val="bullet"/>
      <w:lvlText w:val="•"/>
      <w:lvlJc w:val="left"/>
      <w:pPr>
        <w:ind w:left="6248" w:hanging="396"/>
      </w:pPr>
      <w:rPr>
        <w:rFonts w:hint="default"/>
        <w:lang w:val="ru-RU" w:eastAsia="en-US" w:bidi="ar-SA"/>
      </w:rPr>
    </w:lvl>
    <w:lvl w:ilvl="7" w:tplc="361654F2">
      <w:numFmt w:val="bullet"/>
      <w:lvlText w:val="•"/>
      <w:lvlJc w:val="left"/>
      <w:pPr>
        <w:ind w:left="7397" w:hanging="396"/>
      </w:pPr>
      <w:rPr>
        <w:rFonts w:hint="default"/>
        <w:lang w:val="ru-RU" w:eastAsia="en-US" w:bidi="ar-SA"/>
      </w:rPr>
    </w:lvl>
    <w:lvl w:ilvl="8" w:tplc="2E2A7474">
      <w:numFmt w:val="bullet"/>
      <w:lvlText w:val="•"/>
      <w:lvlJc w:val="left"/>
      <w:pPr>
        <w:ind w:left="8547" w:hanging="396"/>
      </w:pPr>
      <w:rPr>
        <w:rFonts w:hint="default"/>
        <w:lang w:val="ru-RU" w:eastAsia="en-US" w:bidi="ar-SA"/>
      </w:rPr>
    </w:lvl>
  </w:abstractNum>
  <w:abstractNum w:abstractNumId="20" w15:restartNumberingAfterBreak="0">
    <w:nsid w:val="5B7E3F13"/>
    <w:multiLevelType w:val="hybridMultilevel"/>
    <w:tmpl w:val="4DFC1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153D49"/>
    <w:multiLevelType w:val="hybridMultilevel"/>
    <w:tmpl w:val="ABECF70C"/>
    <w:lvl w:ilvl="0" w:tplc="288275E8">
      <w:start w:val="1"/>
      <w:numFmt w:val="decimal"/>
      <w:lvlText w:val="%1."/>
      <w:lvlJc w:val="left"/>
      <w:pPr>
        <w:ind w:left="1650" w:hanging="425"/>
      </w:pPr>
      <w:rPr>
        <w:rFonts w:ascii="Times New Roman" w:eastAsia="Times New Roman" w:hAnsi="Times New Roman" w:cs="Times New Roman" w:hint="default"/>
        <w:b w:val="0"/>
        <w:bCs w:val="0"/>
        <w:i w:val="0"/>
        <w:iCs w:val="0"/>
        <w:spacing w:val="-3"/>
        <w:w w:val="100"/>
        <w:sz w:val="24"/>
        <w:szCs w:val="24"/>
        <w:lang w:val="ru-RU" w:eastAsia="en-US" w:bidi="ar-SA"/>
      </w:rPr>
    </w:lvl>
    <w:lvl w:ilvl="1" w:tplc="A498F66E">
      <w:numFmt w:val="bullet"/>
      <w:lvlText w:val="•"/>
      <w:lvlJc w:val="left"/>
      <w:pPr>
        <w:ind w:left="2578" w:hanging="425"/>
      </w:pPr>
      <w:rPr>
        <w:rFonts w:hint="default"/>
        <w:lang w:val="ru-RU" w:eastAsia="en-US" w:bidi="ar-SA"/>
      </w:rPr>
    </w:lvl>
    <w:lvl w:ilvl="2" w:tplc="76B46B46">
      <w:numFmt w:val="bullet"/>
      <w:lvlText w:val="•"/>
      <w:lvlJc w:val="left"/>
      <w:pPr>
        <w:ind w:left="3497" w:hanging="425"/>
      </w:pPr>
      <w:rPr>
        <w:rFonts w:hint="default"/>
        <w:lang w:val="ru-RU" w:eastAsia="en-US" w:bidi="ar-SA"/>
      </w:rPr>
    </w:lvl>
    <w:lvl w:ilvl="3" w:tplc="CC321A84">
      <w:numFmt w:val="bullet"/>
      <w:lvlText w:val="•"/>
      <w:lvlJc w:val="left"/>
      <w:pPr>
        <w:ind w:left="4415" w:hanging="425"/>
      </w:pPr>
      <w:rPr>
        <w:rFonts w:hint="default"/>
        <w:lang w:val="ru-RU" w:eastAsia="en-US" w:bidi="ar-SA"/>
      </w:rPr>
    </w:lvl>
    <w:lvl w:ilvl="4" w:tplc="961C3E48">
      <w:numFmt w:val="bullet"/>
      <w:lvlText w:val="•"/>
      <w:lvlJc w:val="left"/>
      <w:pPr>
        <w:ind w:left="5334" w:hanging="425"/>
      </w:pPr>
      <w:rPr>
        <w:rFonts w:hint="default"/>
        <w:lang w:val="ru-RU" w:eastAsia="en-US" w:bidi="ar-SA"/>
      </w:rPr>
    </w:lvl>
    <w:lvl w:ilvl="5" w:tplc="E1260356">
      <w:numFmt w:val="bullet"/>
      <w:lvlText w:val="•"/>
      <w:lvlJc w:val="left"/>
      <w:pPr>
        <w:ind w:left="6253" w:hanging="425"/>
      </w:pPr>
      <w:rPr>
        <w:rFonts w:hint="default"/>
        <w:lang w:val="ru-RU" w:eastAsia="en-US" w:bidi="ar-SA"/>
      </w:rPr>
    </w:lvl>
    <w:lvl w:ilvl="6" w:tplc="742ADD84">
      <w:numFmt w:val="bullet"/>
      <w:lvlText w:val="•"/>
      <w:lvlJc w:val="left"/>
      <w:pPr>
        <w:ind w:left="7171" w:hanging="425"/>
      </w:pPr>
      <w:rPr>
        <w:rFonts w:hint="default"/>
        <w:lang w:val="ru-RU" w:eastAsia="en-US" w:bidi="ar-SA"/>
      </w:rPr>
    </w:lvl>
    <w:lvl w:ilvl="7" w:tplc="A5BC9F9C">
      <w:numFmt w:val="bullet"/>
      <w:lvlText w:val="•"/>
      <w:lvlJc w:val="left"/>
      <w:pPr>
        <w:ind w:left="8090" w:hanging="425"/>
      </w:pPr>
      <w:rPr>
        <w:rFonts w:hint="default"/>
        <w:lang w:val="ru-RU" w:eastAsia="en-US" w:bidi="ar-SA"/>
      </w:rPr>
    </w:lvl>
    <w:lvl w:ilvl="8" w:tplc="B4D010E2">
      <w:numFmt w:val="bullet"/>
      <w:lvlText w:val="•"/>
      <w:lvlJc w:val="left"/>
      <w:pPr>
        <w:ind w:left="9009" w:hanging="425"/>
      </w:pPr>
      <w:rPr>
        <w:rFonts w:hint="default"/>
        <w:lang w:val="ru-RU" w:eastAsia="en-US" w:bidi="ar-SA"/>
      </w:rPr>
    </w:lvl>
  </w:abstractNum>
  <w:abstractNum w:abstractNumId="23"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698D0527"/>
    <w:multiLevelType w:val="hybridMultilevel"/>
    <w:tmpl w:val="D82836EA"/>
    <w:lvl w:ilvl="0" w:tplc="FDB846F4">
      <w:numFmt w:val="bullet"/>
      <w:lvlText w:val="-"/>
      <w:lvlJc w:val="left"/>
      <w:pPr>
        <w:ind w:left="217"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77E89A8E">
      <w:numFmt w:val="bullet"/>
      <w:lvlText w:val="•"/>
      <w:lvlJc w:val="left"/>
      <w:pPr>
        <w:ind w:left="1282" w:hanging="164"/>
      </w:pPr>
      <w:rPr>
        <w:rFonts w:hint="default"/>
        <w:lang w:val="ru-RU" w:eastAsia="en-US" w:bidi="ar-SA"/>
      </w:rPr>
    </w:lvl>
    <w:lvl w:ilvl="2" w:tplc="B8F6345C">
      <w:numFmt w:val="bullet"/>
      <w:lvlText w:val="•"/>
      <w:lvlJc w:val="left"/>
      <w:pPr>
        <w:ind w:left="2345" w:hanging="164"/>
      </w:pPr>
      <w:rPr>
        <w:rFonts w:hint="default"/>
        <w:lang w:val="ru-RU" w:eastAsia="en-US" w:bidi="ar-SA"/>
      </w:rPr>
    </w:lvl>
    <w:lvl w:ilvl="3" w:tplc="128E25E0">
      <w:numFmt w:val="bullet"/>
      <w:lvlText w:val="•"/>
      <w:lvlJc w:val="left"/>
      <w:pPr>
        <w:ind w:left="3407" w:hanging="164"/>
      </w:pPr>
      <w:rPr>
        <w:rFonts w:hint="default"/>
        <w:lang w:val="ru-RU" w:eastAsia="en-US" w:bidi="ar-SA"/>
      </w:rPr>
    </w:lvl>
    <w:lvl w:ilvl="4" w:tplc="80BC24DE">
      <w:numFmt w:val="bullet"/>
      <w:lvlText w:val="•"/>
      <w:lvlJc w:val="left"/>
      <w:pPr>
        <w:ind w:left="4470" w:hanging="164"/>
      </w:pPr>
      <w:rPr>
        <w:rFonts w:hint="default"/>
        <w:lang w:val="ru-RU" w:eastAsia="en-US" w:bidi="ar-SA"/>
      </w:rPr>
    </w:lvl>
    <w:lvl w:ilvl="5" w:tplc="BF9A2962">
      <w:numFmt w:val="bullet"/>
      <w:lvlText w:val="•"/>
      <w:lvlJc w:val="left"/>
      <w:pPr>
        <w:ind w:left="5533" w:hanging="164"/>
      </w:pPr>
      <w:rPr>
        <w:rFonts w:hint="default"/>
        <w:lang w:val="ru-RU" w:eastAsia="en-US" w:bidi="ar-SA"/>
      </w:rPr>
    </w:lvl>
    <w:lvl w:ilvl="6" w:tplc="D7849E16">
      <w:numFmt w:val="bullet"/>
      <w:lvlText w:val="•"/>
      <w:lvlJc w:val="left"/>
      <w:pPr>
        <w:ind w:left="6595" w:hanging="164"/>
      </w:pPr>
      <w:rPr>
        <w:rFonts w:hint="default"/>
        <w:lang w:val="ru-RU" w:eastAsia="en-US" w:bidi="ar-SA"/>
      </w:rPr>
    </w:lvl>
    <w:lvl w:ilvl="7" w:tplc="20B4F33E">
      <w:numFmt w:val="bullet"/>
      <w:lvlText w:val="•"/>
      <w:lvlJc w:val="left"/>
      <w:pPr>
        <w:ind w:left="7658" w:hanging="164"/>
      </w:pPr>
      <w:rPr>
        <w:rFonts w:hint="default"/>
        <w:lang w:val="ru-RU" w:eastAsia="en-US" w:bidi="ar-SA"/>
      </w:rPr>
    </w:lvl>
    <w:lvl w:ilvl="8" w:tplc="4D9CBB70">
      <w:numFmt w:val="bullet"/>
      <w:lvlText w:val="•"/>
      <w:lvlJc w:val="left"/>
      <w:pPr>
        <w:ind w:left="8721" w:hanging="164"/>
      </w:pPr>
      <w:rPr>
        <w:rFonts w:hint="default"/>
        <w:lang w:val="ru-RU" w:eastAsia="en-US" w:bidi="ar-SA"/>
      </w:rPr>
    </w:lvl>
  </w:abstractNum>
  <w:abstractNum w:abstractNumId="25" w15:restartNumberingAfterBreak="0">
    <w:nsid w:val="6AAB6E95"/>
    <w:multiLevelType w:val="hybridMultilevel"/>
    <w:tmpl w:val="40F2F9B6"/>
    <w:lvl w:ilvl="0" w:tplc="84B6AA24">
      <w:start w:val="1"/>
      <w:numFmt w:val="decimal"/>
      <w:lvlText w:val="%1."/>
      <w:lvlJc w:val="left"/>
      <w:pPr>
        <w:ind w:left="1086" w:hanging="286"/>
        <w:jc w:val="right"/>
      </w:pPr>
      <w:rPr>
        <w:rFonts w:ascii="Times New Roman" w:eastAsia="Times New Roman" w:hAnsi="Times New Roman" w:cs="Times New Roman" w:hint="default"/>
        <w:b w:val="0"/>
        <w:bCs w:val="0"/>
        <w:i w:val="0"/>
        <w:iCs w:val="0"/>
        <w:spacing w:val="-16"/>
        <w:w w:val="100"/>
        <w:sz w:val="28"/>
        <w:szCs w:val="28"/>
        <w:lang w:val="ru-RU" w:eastAsia="en-US" w:bidi="ar-SA"/>
      </w:rPr>
    </w:lvl>
    <w:lvl w:ilvl="1" w:tplc="C6428C02">
      <w:numFmt w:val="bullet"/>
      <w:lvlText w:val="•"/>
      <w:lvlJc w:val="left"/>
      <w:pPr>
        <w:ind w:left="2056" w:hanging="286"/>
      </w:pPr>
      <w:rPr>
        <w:rFonts w:hint="default"/>
        <w:lang w:val="ru-RU" w:eastAsia="en-US" w:bidi="ar-SA"/>
      </w:rPr>
    </w:lvl>
    <w:lvl w:ilvl="2" w:tplc="8F624328">
      <w:numFmt w:val="bullet"/>
      <w:lvlText w:val="•"/>
      <w:lvlJc w:val="left"/>
      <w:pPr>
        <w:ind w:left="3033" w:hanging="286"/>
      </w:pPr>
      <w:rPr>
        <w:rFonts w:hint="default"/>
        <w:lang w:val="ru-RU" w:eastAsia="en-US" w:bidi="ar-SA"/>
      </w:rPr>
    </w:lvl>
    <w:lvl w:ilvl="3" w:tplc="B47684F8">
      <w:numFmt w:val="bullet"/>
      <w:lvlText w:val="•"/>
      <w:lvlJc w:val="left"/>
      <w:pPr>
        <w:ind w:left="4009" w:hanging="286"/>
      </w:pPr>
      <w:rPr>
        <w:rFonts w:hint="default"/>
        <w:lang w:val="ru-RU" w:eastAsia="en-US" w:bidi="ar-SA"/>
      </w:rPr>
    </w:lvl>
    <w:lvl w:ilvl="4" w:tplc="BABAEDA8">
      <w:numFmt w:val="bullet"/>
      <w:lvlText w:val="•"/>
      <w:lvlJc w:val="left"/>
      <w:pPr>
        <w:ind w:left="4986" w:hanging="286"/>
      </w:pPr>
      <w:rPr>
        <w:rFonts w:hint="default"/>
        <w:lang w:val="ru-RU" w:eastAsia="en-US" w:bidi="ar-SA"/>
      </w:rPr>
    </w:lvl>
    <w:lvl w:ilvl="5" w:tplc="C51439E2">
      <w:numFmt w:val="bullet"/>
      <w:lvlText w:val="•"/>
      <w:lvlJc w:val="left"/>
      <w:pPr>
        <w:ind w:left="5963" w:hanging="286"/>
      </w:pPr>
      <w:rPr>
        <w:rFonts w:hint="default"/>
        <w:lang w:val="ru-RU" w:eastAsia="en-US" w:bidi="ar-SA"/>
      </w:rPr>
    </w:lvl>
    <w:lvl w:ilvl="6" w:tplc="1792AE38">
      <w:numFmt w:val="bullet"/>
      <w:lvlText w:val="•"/>
      <w:lvlJc w:val="left"/>
      <w:pPr>
        <w:ind w:left="6939" w:hanging="286"/>
      </w:pPr>
      <w:rPr>
        <w:rFonts w:hint="default"/>
        <w:lang w:val="ru-RU" w:eastAsia="en-US" w:bidi="ar-SA"/>
      </w:rPr>
    </w:lvl>
    <w:lvl w:ilvl="7" w:tplc="17962718">
      <w:numFmt w:val="bullet"/>
      <w:lvlText w:val="•"/>
      <w:lvlJc w:val="left"/>
      <w:pPr>
        <w:ind w:left="7916" w:hanging="286"/>
      </w:pPr>
      <w:rPr>
        <w:rFonts w:hint="default"/>
        <w:lang w:val="ru-RU" w:eastAsia="en-US" w:bidi="ar-SA"/>
      </w:rPr>
    </w:lvl>
    <w:lvl w:ilvl="8" w:tplc="4326622C">
      <w:numFmt w:val="bullet"/>
      <w:lvlText w:val="•"/>
      <w:lvlJc w:val="left"/>
      <w:pPr>
        <w:ind w:left="8893" w:hanging="286"/>
      </w:pPr>
      <w:rPr>
        <w:rFonts w:hint="default"/>
        <w:lang w:val="ru-RU" w:eastAsia="en-US" w:bidi="ar-SA"/>
      </w:rPr>
    </w:lvl>
  </w:abstractNum>
  <w:abstractNum w:abstractNumId="26" w15:restartNumberingAfterBreak="0">
    <w:nsid w:val="71397ADC"/>
    <w:multiLevelType w:val="hybridMultilevel"/>
    <w:tmpl w:val="316ECAEC"/>
    <w:lvl w:ilvl="0" w:tplc="5F223774">
      <w:numFmt w:val="bullet"/>
      <w:lvlText w:val="-"/>
      <w:lvlJc w:val="left"/>
      <w:pPr>
        <w:ind w:left="183" w:hanging="183"/>
      </w:pPr>
      <w:rPr>
        <w:rFonts w:ascii="Times New Roman" w:eastAsia="Times New Roman" w:hAnsi="Times New Roman" w:cs="Times New Roman" w:hint="default"/>
        <w:b w:val="0"/>
        <w:bCs w:val="0"/>
        <w:i w:val="0"/>
        <w:iCs w:val="0"/>
        <w:spacing w:val="0"/>
        <w:w w:val="100"/>
        <w:sz w:val="28"/>
        <w:szCs w:val="28"/>
        <w:lang w:val="ru-RU" w:eastAsia="en-US" w:bidi="ar-SA"/>
      </w:rPr>
    </w:lvl>
    <w:lvl w:ilvl="1" w:tplc="B7F016F2">
      <w:numFmt w:val="bullet"/>
      <w:lvlText w:val="•"/>
      <w:lvlJc w:val="left"/>
      <w:pPr>
        <w:ind w:left="523" w:hanging="183"/>
      </w:pPr>
      <w:rPr>
        <w:rFonts w:hint="default"/>
        <w:lang w:val="ru-RU" w:eastAsia="en-US" w:bidi="ar-SA"/>
      </w:rPr>
    </w:lvl>
    <w:lvl w:ilvl="2" w:tplc="C49E5BEC">
      <w:numFmt w:val="bullet"/>
      <w:lvlText w:val="•"/>
      <w:lvlJc w:val="left"/>
      <w:pPr>
        <w:ind w:left="869" w:hanging="183"/>
      </w:pPr>
      <w:rPr>
        <w:rFonts w:hint="default"/>
        <w:lang w:val="ru-RU" w:eastAsia="en-US" w:bidi="ar-SA"/>
      </w:rPr>
    </w:lvl>
    <w:lvl w:ilvl="3" w:tplc="07AE13C8">
      <w:numFmt w:val="bullet"/>
      <w:lvlText w:val="•"/>
      <w:lvlJc w:val="left"/>
      <w:pPr>
        <w:ind w:left="1214" w:hanging="183"/>
      </w:pPr>
      <w:rPr>
        <w:rFonts w:hint="default"/>
        <w:lang w:val="ru-RU" w:eastAsia="en-US" w:bidi="ar-SA"/>
      </w:rPr>
    </w:lvl>
    <w:lvl w:ilvl="4" w:tplc="35682CB6">
      <w:numFmt w:val="bullet"/>
      <w:lvlText w:val="•"/>
      <w:lvlJc w:val="left"/>
      <w:pPr>
        <w:ind w:left="1560" w:hanging="183"/>
      </w:pPr>
      <w:rPr>
        <w:rFonts w:hint="default"/>
        <w:lang w:val="ru-RU" w:eastAsia="en-US" w:bidi="ar-SA"/>
      </w:rPr>
    </w:lvl>
    <w:lvl w:ilvl="5" w:tplc="C610F5D4">
      <w:numFmt w:val="bullet"/>
      <w:lvlText w:val="•"/>
      <w:lvlJc w:val="left"/>
      <w:pPr>
        <w:ind w:left="1905" w:hanging="183"/>
      </w:pPr>
      <w:rPr>
        <w:rFonts w:hint="default"/>
        <w:lang w:val="ru-RU" w:eastAsia="en-US" w:bidi="ar-SA"/>
      </w:rPr>
    </w:lvl>
    <w:lvl w:ilvl="6" w:tplc="5B76574A">
      <w:numFmt w:val="bullet"/>
      <w:lvlText w:val="•"/>
      <w:lvlJc w:val="left"/>
      <w:pPr>
        <w:ind w:left="2251" w:hanging="183"/>
      </w:pPr>
      <w:rPr>
        <w:rFonts w:hint="default"/>
        <w:lang w:val="ru-RU" w:eastAsia="en-US" w:bidi="ar-SA"/>
      </w:rPr>
    </w:lvl>
    <w:lvl w:ilvl="7" w:tplc="316C7606">
      <w:numFmt w:val="bullet"/>
      <w:lvlText w:val="•"/>
      <w:lvlJc w:val="left"/>
      <w:pPr>
        <w:ind w:left="2596" w:hanging="183"/>
      </w:pPr>
      <w:rPr>
        <w:rFonts w:hint="default"/>
        <w:lang w:val="ru-RU" w:eastAsia="en-US" w:bidi="ar-SA"/>
      </w:rPr>
    </w:lvl>
    <w:lvl w:ilvl="8" w:tplc="3C329BA0">
      <w:numFmt w:val="bullet"/>
      <w:lvlText w:val="•"/>
      <w:lvlJc w:val="left"/>
      <w:pPr>
        <w:ind w:left="2942" w:hanging="183"/>
      </w:pPr>
      <w:rPr>
        <w:rFonts w:hint="default"/>
        <w:lang w:val="ru-RU" w:eastAsia="en-US" w:bidi="ar-SA"/>
      </w:rPr>
    </w:lvl>
  </w:abstractNum>
  <w:abstractNum w:abstractNumId="27" w15:restartNumberingAfterBreak="0">
    <w:nsid w:val="75004FE1"/>
    <w:multiLevelType w:val="multilevel"/>
    <w:tmpl w:val="6CDEE8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2D2C2B"/>
    <w:multiLevelType w:val="hybridMultilevel"/>
    <w:tmpl w:val="64301D5E"/>
    <w:lvl w:ilvl="0" w:tplc="1EBA2F32">
      <w:numFmt w:val="bullet"/>
      <w:lvlText w:val="-"/>
      <w:lvlJc w:val="left"/>
      <w:pPr>
        <w:ind w:left="105" w:hanging="183"/>
      </w:pPr>
      <w:rPr>
        <w:rFonts w:ascii="Times New Roman" w:eastAsia="Times New Roman" w:hAnsi="Times New Roman" w:cs="Times New Roman" w:hint="default"/>
        <w:b w:val="0"/>
        <w:bCs w:val="0"/>
        <w:i w:val="0"/>
        <w:iCs w:val="0"/>
        <w:spacing w:val="0"/>
        <w:w w:val="100"/>
        <w:sz w:val="28"/>
        <w:szCs w:val="28"/>
        <w:lang w:val="ru-RU" w:eastAsia="en-US" w:bidi="ar-SA"/>
      </w:rPr>
    </w:lvl>
    <w:lvl w:ilvl="1" w:tplc="D7F8FB88">
      <w:numFmt w:val="bullet"/>
      <w:lvlText w:val="•"/>
      <w:lvlJc w:val="left"/>
      <w:pPr>
        <w:ind w:left="445" w:hanging="183"/>
      </w:pPr>
      <w:rPr>
        <w:rFonts w:hint="default"/>
        <w:lang w:val="ru-RU" w:eastAsia="en-US" w:bidi="ar-SA"/>
      </w:rPr>
    </w:lvl>
    <w:lvl w:ilvl="2" w:tplc="16E4AC08">
      <w:numFmt w:val="bullet"/>
      <w:lvlText w:val="•"/>
      <w:lvlJc w:val="left"/>
      <w:pPr>
        <w:ind w:left="791" w:hanging="183"/>
      </w:pPr>
      <w:rPr>
        <w:rFonts w:hint="default"/>
        <w:lang w:val="ru-RU" w:eastAsia="en-US" w:bidi="ar-SA"/>
      </w:rPr>
    </w:lvl>
    <w:lvl w:ilvl="3" w:tplc="3A621222">
      <w:numFmt w:val="bullet"/>
      <w:lvlText w:val="•"/>
      <w:lvlJc w:val="left"/>
      <w:pPr>
        <w:ind w:left="1136" w:hanging="183"/>
      </w:pPr>
      <w:rPr>
        <w:rFonts w:hint="default"/>
        <w:lang w:val="ru-RU" w:eastAsia="en-US" w:bidi="ar-SA"/>
      </w:rPr>
    </w:lvl>
    <w:lvl w:ilvl="4" w:tplc="FC3C0DD2">
      <w:numFmt w:val="bullet"/>
      <w:lvlText w:val="•"/>
      <w:lvlJc w:val="left"/>
      <w:pPr>
        <w:ind w:left="1482" w:hanging="183"/>
      </w:pPr>
      <w:rPr>
        <w:rFonts w:hint="default"/>
        <w:lang w:val="ru-RU" w:eastAsia="en-US" w:bidi="ar-SA"/>
      </w:rPr>
    </w:lvl>
    <w:lvl w:ilvl="5" w:tplc="9B466B86">
      <w:numFmt w:val="bullet"/>
      <w:lvlText w:val="•"/>
      <w:lvlJc w:val="left"/>
      <w:pPr>
        <w:ind w:left="1827" w:hanging="183"/>
      </w:pPr>
      <w:rPr>
        <w:rFonts w:hint="default"/>
        <w:lang w:val="ru-RU" w:eastAsia="en-US" w:bidi="ar-SA"/>
      </w:rPr>
    </w:lvl>
    <w:lvl w:ilvl="6" w:tplc="966AC7F0">
      <w:numFmt w:val="bullet"/>
      <w:lvlText w:val="•"/>
      <w:lvlJc w:val="left"/>
      <w:pPr>
        <w:ind w:left="2173" w:hanging="183"/>
      </w:pPr>
      <w:rPr>
        <w:rFonts w:hint="default"/>
        <w:lang w:val="ru-RU" w:eastAsia="en-US" w:bidi="ar-SA"/>
      </w:rPr>
    </w:lvl>
    <w:lvl w:ilvl="7" w:tplc="B4C2081C">
      <w:numFmt w:val="bullet"/>
      <w:lvlText w:val="•"/>
      <w:lvlJc w:val="left"/>
      <w:pPr>
        <w:ind w:left="2518" w:hanging="183"/>
      </w:pPr>
      <w:rPr>
        <w:rFonts w:hint="default"/>
        <w:lang w:val="ru-RU" w:eastAsia="en-US" w:bidi="ar-SA"/>
      </w:rPr>
    </w:lvl>
    <w:lvl w:ilvl="8" w:tplc="6B2023AC">
      <w:numFmt w:val="bullet"/>
      <w:lvlText w:val="•"/>
      <w:lvlJc w:val="left"/>
      <w:pPr>
        <w:ind w:left="2864" w:hanging="183"/>
      </w:pPr>
      <w:rPr>
        <w:rFonts w:hint="default"/>
        <w:lang w:val="ru-RU" w:eastAsia="en-US" w:bidi="ar-SA"/>
      </w:rPr>
    </w:lvl>
  </w:abstractNum>
  <w:abstractNum w:abstractNumId="30" w15:restartNumberingAfterBreak="0">
    <w:nsid w:val="7BED1780"/>
    <w:multiLevelType w:val="hybridMultilevel"/>
    <w:tmpl w:val="A24CE626"/>
    <w:lvl w:ilvl="0" w:tplc="03D41ED8">
      <w:start w:val="1"/>
      <w:numFmt w:val="decimal"/>
      <w:lvlText w:val="%1."/>
      <w:lvlJc w:val="left"/>
      <w:pPr>
        <w:ind w:left="217"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85C209F2">
      <w:numFmt w:val="bullet"/>
      <w:lvlText w:val="•"/>
      <w:lvlJc w:val="left"/>
      <w:pPr>
        <w:ind w:left="1282" w:hanging="708"/>
      </w:pPr>
      <w:rPr>
        <w:rFonts w:hint="default"/>
        <w:lang w:val="ru-RU" w:eastAsia="en-US" w:bidi="ar-SA"/>
      </w:rPr>
    </w:lvl>
    <w:lvl w:ilvl="2" w:tplc="05F4A35A">
      <w:numFmt w:val="bullet"/>
      <w:lvlText w:val="•"/>
      <w:lvlJc w:val="left"/>
      <w:pPr>
        <w:ind w:left="2345" w:hanging="708"/>
      </w:pPr>
      <w:rPr>
        <w:rFonts w:hint="default"/>
        <w:lang w:val="ru-RU" w:eastAsia="en-US" w:bidi="ar-SA"/>
      </w:rPr>
    </w:lvl>
    <w:lvl w:ilvl="3" w:tplc="61CA0218">
      <w:numFmt w:val="bullet"/>
      <w:lvlText w:val="•"/>
      <w:lvlJc w:val="left"/>
      <w:pPr>
        <w:ind w:left="3407" w:hanging="708"/>
      </w:pPr>
      <w:rPr>
        <w:rFonts w:hint="default"/>
        <w:lang w:val="ru-RU" w:eastAsia="en-US" w:bidi="ar-SA"/>
      </w:rPr>
    </w:lvl>
    <w:lvl w:ilvl="4" w:tplc="AE02EE66">
      <w:numFmt w:val="bullet"/>
      <w:lvlText w:val="•"/>
      <w:lvlJc w:val="left"/>
      <w:pPr>
        <w:ind w:left="4470" w:hanging="708"/>
      </w:pPr>
      <w:rPr>
        <w:rFonts w:hint="default"/>
        <w:lang w:val="ru-RU" w:eastAsia="en-US" w:bidi="ar-SA"/>
      </w:rPr>
    </w:lvl>
    <w:lvl w:ilvl="5" w:tplc="6BAE68DE">
      <w:numFmt w:val="bullet"/>
      <w:lvlText w:val="•"/>
      <w:lvlJc w:val="left"/>
      <w:pPr>
        <w:ind w:left="5533" w:hanging="708"/>
      </w:pPr>
      <w:rPr>
        <w:rFonts w:hint="default"/>
        <w:lang w:val="ru-RU" w:eastAsia="en-US" w:bidi="ar-SA"/>
      </w:rPr>
    </w:lvl>
    <w:lvl w:ilvl="6" w:tplc="6FB4B85C">
      <w:numFmt w:val="bullet"/>
      <w:lvlText w:val="•"/>
      <w:lvlJc w:val="left"/>
      <w:pPr>
        <w:ind w:left="6595" w:hanging="708"/>
      </w:pPr>
      <w:rPr>
        <w:rFonts w:hint="default"/>
        <w:lang w:val="ru-RU" w:eastAsia="en-US" w:bidi="ar-SA"/>
      </w:rPr>
    </w:lvl>
    <w:lvl w:ilvl="7" w:tplc="56069612">
      <w:numFmt w:val="bullet"/>
      <w:lvlText w:val="•"/>
      <w:lvlJc w:val="left"/>
      <w:pPr>
        <w:ind w:left="7658" w:hanging="708"/>
      </w:pPr>
      <w:rPr>
        <w:rFonts w:hint="default"/>
        <w:lang w:val="ru-RU" w:eastAsia="en-US" w:bidi="ar-SA"/>
      </w:rPr>
    </w:lvl>
    <w:lvl w:ilvl="8" w:tplc="CC68708A">
      <w:numFmt w:val="bullet"/>
      <w:lvlText w:val="•"/>
      <w:lvlJc w:val="left"/>
      <w:pPr>
        <w:ind w:left="8721" w:hanging="708"/>
      </w:pPr>
      <w:rPr>
        <w:rFonts w:hint="default"/>
        <w:lang w:val="ru-RU" w:eastAsia="en-US" w:bidi="ar-SA"/>
      </w:rPr>
    </w:lvl>
  </w:abstractNum>
  <w:num w:numId="1">
    <w:abstractNumId w:val="2"/>
  </w:num>
  <w:num w:numId="2">
    <w:abstractNumId w:val="0"/>
  </w:num>
  <w:num w:numId="3">
    <w:abstractNumId w:val="1"/>
  </w:num>
  <w:num w:numId="4">
    <w:abstractNumId w:val="24"/>
  </w:num>
  <w:num w:numId="5">
    <w:abstractNumId w:val="7"/>
  </w:num>
  <w:num w:numId="6">
    <w:abstractNumId w:val="30"/>
  </w:num>
  <w:num w:numId="7">
    <w:abstractNumId w:val="25"/>
  </w:num>
  <w:num w:numId="8">
    <w:abstractNumId w:val="22"/>
  </w:num>
  <w:num w:numId="9">
    <w:abstractNumId w:val="4"/>
  </w:num>
  <w:num w:numId="10">
    <w:abstractNumId w:val="8"/>
  </w:num>
  <w:num w:numId="11">
    <w:abstractNumId w:val="15"/>
  </w:num>
  <w:num w:numId="12">
    <w:abstractNumId w:val="19"/>
  </w:num>
  <w:num w:numId="13">
    <w:abstractNumId w:val="29"/>
  </w:num>
  <w:num w:numId="14">
    <w:abstractNumId w:val="26"/>
  </w:num>
  <w:num w:numId="15">
    <w:abstractNumId w:val="18"/>
  </w:num>
  <w:num w:numId="16">
    <w:abstractNumId w:val="11"/>
  </w:num>
  <w:num w:numId="17">
    <w:abstractNumId w:val="13"/>
  </w:num>
  <w:num w:numId="18">
    <w:abstractNumId w:val="16"/>
  </w:num>
  <w:num w:numId="19">
    <w:abstractNumId w:val="9"/>
  </w:num>
  <w:num w:numId="20">
    <w:abstractNumId w:val="14"/>
  </w:num>
  <w:num w:numId="21">
    <w:abstractNumId w:val="21"/>
  </w:num>
  <w:num w:numId="22">
    <w:abstractNumId w:val="12"/>
  </w:num>
  <w:num w:numId="23">
    <w:abstractNumId w:val="23"/>
  </w:num>
  <w:num w:numId="24">
    <w:abstractNumId w:val="28"/>
  </w:num>
  <w:num w:numId="25">
    <w:abstractNumId w:val="17"/>
  </w:num>
  <w:num w:numId="26">
    <w:abstractNumId w:val="20"/>
  </w:num>
  <w:num w:numId="27">
    <w:abstractNumId w:val="3"/>
  </w:num>
  <w:num w:numId="28">
    <w:abstractNumId w:val="5"/>
  </w:num>
  <w:num w:numId="29">
    <w:abstractNumId w:val="27"/>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3D7"/>
    <w:rsid w:val="00002042"/>
    <w:rsid w:val="0002410D"/>
    <w:rsid w:val="0002793F"/>
    <w:rsid w:val="000835D4"/>
    <w:rsid w:val="000C01F6"/>
    <w:rsid w:val="000C10DA"/>
    <w:rsid w:val="0017681D"/>
    <w:rsid w:val="001E17D6"/>
    <w:rsid w:val="00211214"/>
    <w:rsid w:val="00302ED3"/>
    <w:rsid w:val="003455C7"/>
    <w:rsid w:val="00346463"/>
    <w:rsid w:val="00362CEA"/>
    <w:rsid w:val="0038302E"/>
    <w:rsid w:val="00465183"/>
    <w:rsid w:val="004E1DAB"/>
    <w:rsid w:val="004F50BE"/>
    <w:rsid w:val="00524AFF"/>
    <w:rsid w:val="0053664A"/>
    <w:rsid w:val="00570A86"/>
    <w:rsid w:val="00590EC1"/>
    <w:rsid w:val="00624E8C"/>
    <w:rsid w:val="0066610A"/>
    <w:rsid w:val="00751752"/>
    <w:rsid w:val="008219EC"/>
    <w:rsid w:val="00883BB3"/>
    <w:rsid w:val="009304E0"/>
    <w:rsid w:val="009359D8"/>
    <w:rsid w:val="00964716"/>
    <w:rsid w:val="009A6247"/>
    <w:rsid w:val="009D5991"/>
    <w:rsid w:val="00A93EED"/>
    <w:rsid w:val="00B0462F"/>
    <w:rsid w:val="00B42F76"/>
    <w:rsid w:val="00B91D5E"/>
    <w:rsid w:val="00C123D7"/>
    <w:rsid w:val="00C60789"/>
    <w:rsid w:val="00C67B25"/>
    <w:rsid w:val="00C837FD"/>
    <w:rsid w:val="00D8679D"/>
    <w:rsid w:val="00DE1D3F"/>
    <w:rsid w:val="00E25367"/>
    <w:rsid w:val="00FC594D"/>
    <w:rsid w:val="00FE2BB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69FA1"/>
  <w15:chartTrackingRefBased/>
  <w15:docId w15:val="{85557E58-E0FC-0040-B6CF-62576543E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CEA"/>
    <w:rPr>
      <w:rFonts w:ascii="Times New Roman" w:eastAsia="Times New Roman" w:hAnsi="Times New Roman" w:cs="Times New Roman"/>
      <w:lang w:eastAsia="ru-RU"/>
    </w:rPr>
  </w:style>
  <w:style w:type="paragraph" w:styleId="1">
    <w:name w:val="heading 1"/>
    <w:basedOn w:val="a"/>
    <w:link w:val="10"/>
    <w:uiPriority w:val="9"/>
    <w:qFormat/>
    <w:rsid w:val="00C123D7"/>
    <w:pPr>
      <w:ind w:left="217"/>
      <w:jc w:val="both"/>
      <w:outlineLvl w:val="0"/>
    </w:pPr>
    <w:rPr>
      <w:b/>
      <w:bCs/>
      <w:sz w:val="28"/>
      <w:szCs w:val="28"/>
    </w:rPr>
  </w:style>
  <w:style w:type="paragraph" w:styleId="2">
    <w:name w:val="heading 2"/>
    <w:basedOn w:val="a"/>
    <w:link w:val="20"/>
    <w:uiPriority w:val="9"/>
    <w:unhideWhenUsed/>
    <w:qFormat/>
    <w:rsid w:val="00C123D7"/>
    <w:pPr>
      <w:ind w:left="217"/>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23D7"/>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C123D7"/>
    <w:rPr>
      <w:rFonts w:ascii="Times New Roman" w:eastAsia="Times New Roman" w:hAnsi="Times New Roman" w:cs="Times New Roman"/>
      <w:b/>
      <w:bCs/>
      <w:i/>
      <w:iCs/>
      <w:sz w:val="28"/>
      <w:szCs w:val="28"/>
      <w:lang w:eastAsia="ru-RU"/>
    </w:rPr>
  </w:style>
  <w:style w:type="paragraph" w:styleId="a3">
    <w:name w:val="Body Text"/>
    <w:basedOn w:val="a"/>
    <w:link w:val="a4"/>
    <w:uiPriority w:val="1"/>
    <w:qFormat/>
    <w:rsid w:val="00C123D7"/>
    <w:rPr>
      <w:sz w:val="28"/>
      <w:szCs w:val="28"/>
    </w:rPr>
  </w:style>
  <w:style w:type="character" w:customStyle="1" w:styleId="a4">
    <w:name w:val="Основной текст Знак"/>
    <w:basedOn w:val="a0"/>
    <w:link w:val="a3"/>
    <w:uiPriority w:val="1"/>
    <w:rsid w:val="00C123D7"/>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C123D7"/>
    <w:pPr>
      <w:tabs>
        <w:tab w:val="center" w:pos="4677"/>
        <w:tab w:val="right" w:pos="9355"/>
      </w:tabs>
    </w:pPr>
  </w:style>
  <w:style w:type="character" w:customStyle="1" w:styleId="a6">
    <w:name w:val="Верхний колонтитул Знак"/>
    <w:basedOn w:val="a0"/>
    <w:link w:val="a5"/>
    <w:uiPriority w:val="99"/>
    <w:rsid w:val="00C123D7"/>
    <w:rPr>
      <w:rFonts w:ascii="Times New Roman" w:eastAsia="Times New Roman" w:hAnsi="Times New Roman" w:cs="Times New Roman"/>
      <w:lang w:eastAsia="ru-RU"/>
    </w:rPr>
  </w:style>
  <w:style w:type="paragraph" w:styleId="a7">
    <w:name w:val="footer"/>
    <w:basedOn w:val="a"/>
    <w:link w:val="a8"/>
    <w:uiPriority w:val="99"/>
    <w:unhideWhenUsed/>
    <w:rsid w:val="00C123D7"/>
    <w:pPr>
      <w:tabs>
        <w:tab w:val="center" w:pos="4677"/>
        <w:tab w:val="right" w:pos="9355"/>
      </w:tabs>
    </w:pPr>
  </w:style>
  <w:style w:type="character" w:customStyle="1" w:styleId="a8">
    <w:name w:val="Нижний колонтитул Знак"/>
    <w:basedOn w:val="a0"/>
    <w:link w:val="a7"/>
    <w:uiPriority w:val="99"/>
    <w:rsid w:val="00C123D7"/>
    <w:rPr>
      <w:rFonts w:ascii="Times New Roman" w:eastAsia="Times New Roman" w:hAnsi="Times New Roman" w:cs="Times New Roman"/>
      <w:lang w:eastAsia="ru-RU"/>
    </w:rPr>
  </w:style>
  <w:style w:type="table" w:customStyle="1" w:styleId="TableNormal">
    <w:name w:val="Table Normal"/>
    <w:uiPriority w:val="2"/>
    <w:semiHidden/>
    <w:unhideWhenUsed/>
    <w:qFormat/>
    <w:rsid w:val="00C123D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a9">
    <w:name w:val="List Paragraph"/>
    <w:aliases w:val="List Paragraph"/>
    <w:basedOn w:val="a"/>
    <w:link w:val="aa"/>
    <w:uiPriority w:val="34"/>
    <w:qFormat/>
    <w:rsid w:val="00C123D7"/>
    <w:pPr>
      <w:ind w:left="217" w:hanging="423"/>
    </w:pPr>
  </w:style>
  <w:style w:type="paragraph" w:customStyle="1" w:styleId="TableParagraph">
    <w:name w:val="Table Paragraph"/>
    <w:basedOn w:val="a"/>
    <w:uiPriority w:val="1"/>
    <w:qFormat/>
    <w:rsid w:val="00C123D7"/>
  </w:style>
  <w:style w:type="paragraph" w:styleId="ab">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
    <w:link w:val="11"/>
    <w:uiPriority w:val="99"/>
    <w:semiHidden/>
    <w:rsid w:val="00C123D7"/>
    <w:rPr>
      <w:sz w:val="20"/>
      <w:szCs w:val="20"/>
    </w:rPr>
  </w:style>
  <w:style w:type="character" w:customStyle="1" w:styleId="ac">
    <w:name w:val="Текст сноски Знак"/>
    <w:basedOn w:val="a0"/>
    <w:uiPriority w:val="99"/>
    <w:semiHidden/>
    <w:rsid w:val="00C123D7"/>
    <w:rPr>
      <w:rFonts w:ascii="Times New Roman" w:eastAsia="Times New Roman" w:hAnsi="Times New Roman" w:cs="Times New Roman"/>
      <w:sz w:val="20"/>
      <w:szCs w:val="20"/>
      <w:lang w:eastAsia="ru-RU"/>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b"/>
    <w:uiPriority w:val="99"/>
    <w:semiHidden/>
    <w:locked/>
    <w:rsid w:val="00C123D7"/>
    <w:rPr>
      <w:rFonts w:ascii="Times New Roman" w:eastAsia="Times New Roman" w:hAnsi="Times New Roman" w:cs="Times New Roman"/>
      <w:sz w:val="20"/>
      <w:szCs w:val="20"/>
      <w:lang w:eastAsia="ru-RU"/>
    </w:rPr>
  </w:style>
  <w:style w:type="paragraph" w:styleId="ad">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e"/>
    <w:uiPriority w:val="99"/>
    <w:qFormat/>
    <w:rsid w:val="00C123D7"/>
    <w:pPr>
      <w:spacing w:before="100" w:beforeAutospacing="1" w:after="100" w:afterAutospacing="1"/>
    </w:pPr>
  </w:style>
  <w:style w:type="table" w:styleId="af">
    <w:name w:val="Table Grid"/>
    <w:aliases w:val="Таблица отчета"/>
    <w:basedOn w:val="a1"/>
    <w:uiPriority w:val="59"/>
    <w:rsid w:val="00C123D7"/>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d"/>
    <w:uiPriority w:val="99"/>
    <w:locked/>
    <w:rsid w:val="00C123D7"/>
    <w:rPr>
      <w:rFonts w:ascii="Times New Roman" w:eastAsia="Times New Roman" w:hAnsi="Times New Roman" w:cs="Times New Roman"/>
      <w:lang w:eastAsia="ru-RU"/>
    </w:rPr>
  </w:style>
  <w:style w:type="character" w:customStyle="1" w:styleId="aa">
    <w:name w:val="Абзац списка Знак"/>
    <w:aliases w:val="List Paragraph Знак"/>
    <w:link w:val="a9"/>
    <w:uiPriority w:val="34"/>
    <w:locked/>
    <w:rsid w:val="00C123D7"/>
    <w:rPr>
      <w:rFonts w:ascii="Times New Roman" w:eastAsia="Times New Roman" w:hAnsi="Times New Roman" w:cs="Times New Roman"/>
      <w:lang w:eastAsia="ru-RU"/>
    </w:rPr>
  </w:style>
  <w:style w:type="paragraph" w:customStyle="1" w:styleId="12">
    <w:name w:val="Обычный1"/>
    <w:rsid w:val="00C123D7"/>
    <w:pPr>
      <w:widowControl w:val="0"/>
      <w:spacing w:before="60" w:line="280" w:lineRule="auto"/>
      <w:ind w:firstLine="540"/>
      <w:jc w:val="both"/>
    </w:pPr>
    <w:rPr>
      <w:rFonts w:ascii="Times New Roman" w:eastAsia="Times New Roman" w:hAnsi="Times New Roman" w:cs="Times New Roman"/>
      <w:snapToGrid w:val="0"/>
      <w:sz w:val="20"/>
      <w:szCs w:val="20"/>
      <w:lang w:eastAsia="ru-RU"/>
    </w:rPr>
  </w:style>
  <w:style w:type="paragraph" w:customStyle="1" w:styleId="21">
    <w:name w:val="Знак2"/>
    <w:basedOn w:val="a"/>
    <w:rsid w:val="00C123D7"/>
    <w:pPr>
      <w:spacing w:before="100" w:beforeAutospacing="1" w:after="100" w:afterAutospacing="1"/>
    </w:pPr>
    <w:rPr>
      <w:rFonts w:ascii="Tahoma" w:hAnsi="Tahoma"/>
      <w:sz w:val="20"/>
      <w:szCs w:val="20"/>
      <w:lang w:val="en-US" w:eastAsia="en-US"/>
    </w:rPr>
  </w:style>
  <w:style w:type="character" w:styleId="af0">
    <w:name w:val="annotation reference"/>
    <w:basedOn w:val="a0"/>
    <w:uiPriority w:val="99"/>
    <w:semiHidden/>
    <w:unhideWhenUsed/>
    <w:rsid w:val="009359D8"/>
    <w:rPr>
      <w:sz w:val="16"/>
      <w:szCs w:val="16"/>
    </w:rPr>
  </w:style>
  <w:style w:type="paragraph" w:styleId="af1">
    <w:name w:val="annotation text"/>
    <w:basedOn w:val="a"/>
    <w:link w:val="af2"/>
    <w:uiPriority w:val="99"/>
    <w:semiHidden/>
    <w:unhideWhenUsed/>
    <w:rsid w:val="009359D8"/>
    <w:rPr>
      <w:sz w:val="20"/>
      <w:szCs w:val="20"/>
    </w:rPr>
  </w:style>
  <w:style w:type="character" w:customStyle="1" w:styleId="af2">
    <w:name w:val="Текст примечания Знак"/>
    <w:basedOn w:val="a0"/>
    <w:link w:val="af1"/>
    <w:uiPriority w:val="99"/>
    <w:semiHidden/>
    <w:rsid w:val="009359D8"/>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9359D8"/>
    <w:rPr>
      <w:b/>
      <w:bCs/>
    </w:rPr>
  </w:style>
  <w:style w:type="character" w:customStyle="1" w:styleId="af4">
    <w:name w:val="Тема примечания Знак"/>
    <w:basedOn w:val="af2"/>
    <w:link w:val="af3"/>
    <w:uiPriority w:val="99"/>
    <w:semiHidden/>
    <w:rsid w:val="009359D8"/>
    <w:rPr>
      <w:rFonts w:ascii="Times New Roman" w:eastAsia="Times New Roman" w:hAnsi="Times New Roman" w:cs="Times New Roman"/>
      <w:b/>
      <w:bCs/>
      <w:sz w:val="20"/>
      <w:szCs w:val="20"/>
      <w:lang w:eastAsia="ru-RU"/>
    </w:rPr>
  </w:style>
  <w:style w:type="paragraph" w:styleId="af5">
    <w:name w:val="Balloon Text"/>
    <w:basedOn w:val="a"/>
    <w:link w:val="af6"/>
    <w:uiPriority w:val="99"/>
    <w:semiHidden/>
    <w:unhideWhenUsed/>
    <w:rsid w:val="009359D8"/>
    <w:rPr>
      <w:rFonts w:ascii="Segoe UI" w:hAnsi="Segoe UI" w:cs="Segoe UI"/>
      <w:sz w:val="18"/>
      <w:szCs w:val="18"/>
    </w:rPr>
  </w:style>
  <w:style w:type="character" w:customStyle="1" w:styleId="af6">
    <w:name w:val="Текст выноски Знак"/>
    <w:basedOn w:val="a0"/>
    <w:link w:val="af5"/>
    <w:uiPriority w:val="99"/>
    <w:semiHidden/>
    <w:rsid w:val="009359D8"/>
    <w:rPr>
      <w:rFonts w:ascii="Segoe UI" w:eastAsia="Times New Roman" w:hAnsi="Segoe UI" w:cs="Segoe UI"/>
      <w:sz w:val="18"/>
      <w:szCs w:val="18"/>
      <w:lang w:eastAsia="ru-RU"/>
    </w:rPr>
  </w:style>
  <w:style w:type="character" w:customStyle="1" w:styleId="apple-converted-space">
    <w:name w:val="apple-converted-space"/>
    <w:basedOn w:val="a0"/>
    <w:rsid w:val="00362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6889">
      <w:bodyDiv w:val="1"/>
      <w:marLeft w:val="0"/>
      <w:marRight w:val="0"/>
      <w:marTop w:val="0"/>
      <w:marBottom w:val="0"/>
      <w:divBdr>
        <w:top w:val="none" w:sz="0" w:space="0" w:color="auto"/>
        <w:left w:val="none" w:sz="0" w:space="0" w:color="auto"/>
        <w:bottom w:val="none" w:sz="0" w:space="0" w:color="auto"/>
        <w:right w:val="none" w:sz="0" w:space="0" w:color="auto"/>
      </w:divBdr>
      <w:divsChild>
        <w:div w:id="551503877">
          <w:marLeft w:val="0"/>
          <w:marRight w:val="0"/>
          <w:marTop w:val="0"/>
          <w:marBottom w:val="0"/>
          <w:divBdr>
            <w:top w:val="none" w:sz="0" w:space="0" w:color="auto"/>
            <w:left w:val="none" w:sz="0" w:space="0" w:color="auto"/>
            <w:bottom w:val="none" w:sz="0" w:space="0" w:color="auto"/>
            <w:right w:val="none" w:sz="0" w:space="0" w:color="auto"/>
          </w:divBdr>
          <w:divsChild>
            <w:div w:id="1660841936">
              <w:marLeft w:val="0"/>
              <w:marRight w:val="0"/>
              <w:marTop w:val="0"/>
              <w:marBottom w:val="0"/>
              <w:divBdr>
                <w:top w:val="none" w:sz="0" w:space="0" w:color="auto"/>
                <w:left w:val="none" w:sz="0" w:space="0" w:color="auto"/>
                <w:bottom w:val="none" w:sz="0" w:space="0" w:color="auto"/>
                <w:right w:val="none" w:sz="0" w:space="0" w:color="auto"/>
              </w:divBdr>
              <w:divsChild>
                <w:div w:id="16825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176559">
      <w:bodyDiv w:val="1"/>
      <w:marLeft w:val="0"/>
      <w:marRight w:val="0"/>
      <w:marTop w:val="0"/>
      <w:marBottom w:val="0"/>
      <w:divBdr>
        <w:top w:val="none" w:sz="0" w:space="0" w:color="auto"/>
        <w:left w:val="none" w:sz="0" w:space="0" w:color="auto"/>
        <w:bottom w:val="none" w:sz="0" w:space="0" w:color="auto"/>
        <w:right w:val="none" w:sz="0" w:space="0" w:color="auto"/>
      </w:divBdr>
      <w:divsChild>
        <w:div w:id="56517776">
          <w:marLeft w:val="0"/>
          <w:marRight w:val="0"/>
          <w:marTop w:val="0"/>
          <w:marBottom w:val="0"/>
          <w:divBdr>
            <w:top w:val="none" w:sz="0" w:space="0" w:color="auto"/>
            <w:left w:val="none" w:sz="0" w:space="0" w:color="auto"/>
            <w:bottom w:val="none" w:sz="0" w:space="0" w:color="auto"/>
            <w:right w:val="none" w:sz="0" w:space="0" w:color="auto"/>
          </w:divBdr>
          <w:divsChild>
            <w:div w:id="799686457">
              <w:marLeft w:val="0"/>
              <w:marRight w:val="0"/>
              <w:marTop w:val="0"/>
              <w:marBottom w:val="0"/>
              <w:divBdr>
                <w:top w:val="none" w:sz="0" w:space="0" w:color="auto"/>
                <w:left w:val="none" w:sz="0" w:space="0" w:color="auto"/>
                <w:bottom w:val="none" w:sz="0" w:space="0" w:color="auto"/>
                <w:right w:val="none" w:sz="0" w:space="0" w:color="auto"/>
              </w:divBdr>
              <w:divsChild>
                <w:div w:id="198708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295971">
      <w:bodyDiv w:val="1"/>
      <w:marLeft w:val="0"/>
      <w:marRight w:val="0"/>
      <w:marTop w:val="0"/>
      <w:marBottom w:val="0"/>
      <w:divBdr>
        <w:top w:val="none" w:sz="0" w:space="0" w:color="auto"/>
        <w:left w:val="none" w:sz="0" w:space="0" w:color="auto"/>
        <w:bottom w:val="none" w:sz="0" w:space="0" w:color="auto"/>
        <w:right w:val="none" w:sz="0" w:space="0" w:color="auto"/>
      </w:divBdr>
      <w:divsChild>
        <w:div w:id="672880073">
          <w:marLeft w:val="0"/>
          <w:marRight w:val="0"/>
          <w:marTop w:val="0"/>
          <w:marBottom w:val="0"/>
          <w:divBdr>
            <w:top w:val="none" w:sz="0" w:space="0" w:color="auto"/>
            <w:left w:val="none" w:sz="0" w:space="0" w:color="auto"/>
            <w:bottom w:val="none" w:sz="0" w:space="0" w:color="auto"/>
            <w:right w:val="none" w:sz="0" w:space="0" w:color="auto"/>
          </w:divBdr>
          <w:divsChild>
            <w:div w:id="606810013">
              <w:marLeft w:val="0"/>
              <w:marRight w:val="0"/>
              <w:marTop w:val="0"/>
              <w:marBottom w:val="0"/>
              <w:divBdr>
                <w:top w:val="none" w:sz="0" w:space="0" w:color="auto"/>
                <w:left w:val="none" w:sz="0" w:space="0" w:color="auto"/>
                <w:bottom w:val="none" w:sz="0" w:space="0" w:color="auto"/>
                <w:right w:val="none" w:sz="0" w:space="0" w:color="auto"/>
              </w:divBdr>
              <w:divsChild>
                <w:div w:id="101615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207350">
      <w:bodyDiv w:val="1"/>
      <w:marLeft w:val="0"/>
      <w:marRight w:val="0"/>
      <w:marTop w:val="0"/>
      <w:marBottom w:val="0"/>
      <w:divBdr>
        <w:top w:val="none" w:sz="0" w:space="0" w:color="auto"/>
        <w:left w:val="none" w:sz="0" w:space="0" w:color="auto"/>
        <w:bottom w:val="none" w:sz="0" w:space="0" w:color="auto"/>
        <w:right w:val="none" w:sz="0" w:space="0" w:color="auto"/>
      </w:divBdr>
      <w:divsChild>
        <w:div w:id="1844783077">
          <w:marLeft w:val="0"/>
          <w:marRight w:val="0"/>
          <w:marTop w:val="0"/>
          <w:marBottom w:val="0"/>
          <w:divBdr>
            <w:top w:val="none" w:sz="0" w:space="0" w:color="auto"/>
            <w:left w:val="none" w:sz="0" w:space="0" w:color="auto"/>
            <w:bottom w:val="none" w:sz="0" w:space="0" w:color="auto"/>
            <w:right w:val="none" w:sz="0" w:space="0" w:color="auto"/>
          </w:divBdr>
          <w:divsChild>
            <w:div w:id="197355570">
              <w:marLeft w:val="0"/>
              <w:marRight w:val="0"/>
              <w:marTop w:val="0"/>
              <w:marBottom w:val="0"/>
              <w:divBdr>
                <w:top w:val="none" w:sz="0" w:space="0" w:color="auto"/>
                <w:left w:val="none" w:sz="0" w:space="0" w:color="auto"/>
                <w:bottom w:val="none" w:sz="0" w:space="0" w:color="auto"/>
                <w:right w:val="none" w:sz="0" w:space="0" w:color="auto"/>
              </w:divBdr>
              <w:divsChild>
                <w:div w:id="1613171625">
                  <w:marLeft w:val="0"/>
                  <w:marRight w:val="0"/>
                  <w:marTop w:val="0"/>
                  <w:marBottom w:val="0"/>
                  <w:divBdr>
                    <w:top w:val="none" w:sz="0" w:space="0" w:color="auto"/>
                    <w:left w:val="none" w:sz="0" w:space="0" w:color="auto"/>
                    <w:bottom w:val="none" w:sz="0" w:space="0" w:color="auto"/>
                    <w:right w:val="none" w:sz="0" w:space="0" w:color="auto"/>
                  </w:divBdr>
                  <w:divsChild>
                    <w:div w:id="444422066">
                      <w:marLeft w:val="0"/>
                      <w:marRight w:val="0"/>
                      <w:marTop w:val="0"/>
                      <w:marBottom w:val="0"/>
                      <w:divBdr>
                        <w:top w:val="none" w:sz="0" w:space="0" w:color="auto"/>
                        <w:left w:val="none" w:sz="0" w:space="0" w:color="auto"/>
                        <w:bottom w:val="none" w:sz="0" w:space="0" w:color="auto"/>
                        <w:right w:val="none" w:sz="0" w:space="0" w:color="auto"/>
                      </w:divBdr>
                    </w:div>
                  </w:divsChild>
                </w:div>
                <w:div w:id="102120706">
                  <w:marLeft w:val="0"/>
                  <w:marRight w:val="0"/>
                  <w:marTop w:val="0"/>
                  <w:marBottom w:val="0"/>
                  <w:divBdr>
                    <w:top w:val="none" w:sz="0" w:space="0" w:color="auto"/>
                    <w:left w:val="none" w:sz="0" w:space="0" w:color="auto"/>
                    <w:bottom w:val="none" w:sz="0" w:space="0" w:color="auto"/>
                    <w:right w:val="none" w:sz="0" w:space="0" w:color="auto"/>
                  </w:divBdr>
                  <w:divsChild>
                    <w:div w:id="156356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1047">
      <w:bodyDiv w:val="1"/>
      <w:marLeft w:val="0"/>
      <w:marRight w:val="0"/>
      <w:marTop w:val="0"/>
      <w:marBottom w:val="0"/>
      <w:divBdr>
        <w:top w:val="none" w:sz="0" w:space="0" w:color="auto"/>
        <w:left w:val="none" w:sz="0" w:space="0" w:color="auto"/>
        <w:bottom w:val="none" w:sz="0" w:space="0" w:color="auto"/>
        <w:right w:val="none" w:sz="0" w:space="0" w:color="auto"/>
      </w:divBdr>
    </w:div>
    <w:div w:id="453867992">
      <w:bodyDiv w:val="1"/>
      <w:marLeft w:val="0"/>
      <w:marRight w:val="0"/>
      <w:marTop w:val="0"/>
      <w:marBottom w:val="0"/>
      <w:divBdr>
        <w:top w:val="none" w:sz="0" w:space="0" w:color="auto"/>
        <w:left w:val="none" w:sz="0" w:space="0" w:color="auto"/>
        <w:bottom w:val="none" w:sz="0" w:space="0" w:color="auto"/>
        <w:right w:val="none" w:sz="0" w:space="0" w:color="auto"/>
      </w:divBdr>
      <w:divsChild>
        <w:div w:id="2127390141">
          <w:marLeft w:val="0"/>
          <w:marRight w:val="0"/>
          <w:marTop w:val="0"/>
          <w:marBottom w:val="0"/>
          <w:divBdr>
            <w:top w:val="none" w:sz="0" w:space="0" w:color="auto"/>
            <w:left w:val="none" w:sz="0" w:space="0" w:color="auto"/>
            <w:bottom w:val="none" w:sz="0" w:space="0" w:color="auto"/>
            <w:right w:val="none" w:sz="0" w:space="0" w:color="auto"/>
          </w:divBdr>
          <w:divsChild>
            <w:div w:id="299193193">
              <w:marLeft w:val="0"/>
              <w:marRight w:val="0"/>
              <w:marTop w:val="0"/>
              <w:marBottom w:val="0"/>
              <w:divBdr>
                <w:top w:val="none" w:sz="0" w:space="0" w:color="auto"/>
                <w:left w:val="none" w:sz="0" w:space="0" w:color="auto"/>
                <w:bottom w:val="none" w:sz="0" w:space="0" w:color="auto"/>
                <w:right w:val="none" w:sz="0" w:space="0" w:color="auto"/>
              </w:divBdr>
              <w:divsChild>
                <w:div w:id="14883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9231">
      <w:bodyDiv w:val="1"/>
      <w:marLeft w:val="0"/>
      <w:marRight w:val="0"/>
      <w:marTop w:val="0"/>
      <w:marBottom w:val="0"/>
      <w:divBdr>
        <w:top w:val="none" w:sz="0" w:space="0" w:color="auto"/>
        <w:left w:val="none" w:sz="0" w:space="0" w:color="auto"/>
        <w:bottom w:val="none" w:sz="0" w:space="0" w:color="auto"/>
        <w:right w:val="none" w:sz="0" w:space="0" w:color="auto"/>
      </w:divBdr>
      <w:divsChild>
        <w:div w:id="1942452473">
          <w:marLeft w:val="0"/>
          <w:marRight w:val="0"/>
          <w:marTop w:val="0"/>
          <w:marBottom w:val="0"/>
          <w:divBdr>
            <w:top w:val="none" w:sz="0" w:space="0" w:color="auto"/>
            <w:left w:val="none" w:sz="0" w:space="0" w:color="auto"/>
            <w:bottom w:val="none" w:sz="0" w:space="0" w:color="auto"/>
            <w:right w:val="none" w:sz="0" w:space="0" w:color="auto"/>
          </w:divBdr>
          <w:divsChild>
            <w:div w:id="1395280791">
              <w:marLeft w:val="0"/>
              <w:marRight w:val="0"/>
              <w:marTop w:val="0"/>
              <w:marBottom w:val="0"/>
              <w:divBdr>
                <w:top w:val="none" w:sz="0" w:space="0" w:color="auto"/>
                <w:left w:val="none" w:sz="0" w:space="0" w:color="auto"/>
                <w:bottom w:val="none" w:sz="0" w:space="0" w:color="auto"/>
                <w:right w:val="none" w:sz="0" w:space="0" w:color="auto"/>
              </w:divBdr>
              <w:divsChild>
                <w:div w:id="1844011704">
                  <w:marLeft w:val="0"/>
                  <w:marRight w:val="0"/>
                  <w:marTop w:val="0"/>
                  <w:marBottom w:val="0"/>
                  <w:divBdr>
                    <w:top w:val="none" w:sz="0" w:space="0" w:color="auto"/>
                    <w:left w:val="none" w:sz="0" w:space="0" w:color="auto"/>
                    <w:bottom w:val="none" w:sz="0" w:space="0" w:color="auto"/>
                    <w:right w:val="none" w:sz="0" w:space="0" w:color="auto"/>
                  </w:divBdr>
                  <w:divsChild>
                    <w:div w:id="175801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738515">
      <w:bodyDiv w:val="1"/>
      <w:marLeft w:val="0"/>
      <w:marRight w:val="0"/>
      <w:marTop w:val="0"/>
      <w:marBottom w:val="0"/>
      <w:divBdr>
        <w:top w:val="none" w:sz="0" w:space="0" w:color="auto"/>
        <w:left w:val="none" w:sz="0" w:space="0" w:color="auto"/>
        <w:bottom w:val="none" w:sz="0" w:space="0" w:color="auto"/>
        <w:right w:val="none" w:sz="0" w:space="0" w:color="auto"/>
      </w:divBdr>
      <w:divsChild>
        <w:div w:id="1899321548">
          <w:marLeft w:val="0"/>
          <w:marRight w:val="0"/>
          <w:marTop w:val="0"/>
          <w:marBottom w:val="0"/>
          <w:divBdr>
            <w:top w:val="none" w:sz="0" w:space="0" w:color="auto"/>
            <w:left w:val="none" w:sz="0" w:space="0" w:color="auto"/>
            <w:bottom w:val="none" w:sz="0" w:space="0" w:color="auto"/>
            <w:right w:val="none" w:sz="0" w:space="0" w:color="auto"/>
          </w:divBdr>
          <w:divsChild>
            <w:div w:id="716470513">
              <w:marLeft w:val="0"/>
              <w:marRight w:val="0"/>
              <w:marTop w:val="0"/>
              <w:marBottom w:val="0"/>
              <w:divBdr>
                <w:top w:val="none" w:sz="0" w:space="0" w:color="auto"/>
                <w:left w:val="none" w:sz="0" w:space="0" w:color="auto"/>
                <w:bottom w:val="none" w:sz="0" w:space="0" w:color="auto"/>
                <w:right w:val="none" w:sz="0" w:space="0" w:color="auto"/>
              </w:divBdr>
              <w:divsChild>
                <w:div w:id="1174686916">
                  <w:marLeft w:val="0"/>
                  <w:marRight w:val="0"/>
                  <w:marTop w:val="0"/>
                  <w:marBottom w:val="0"/>
                  <w:divBdr>
                    <w:top w:val="none" w:sz="0" w:space="0" w:color="auto"/>
                    <w:left w:val="none" w:sz="0" w:space="0" w:color="auto"/>
                    <w:bottom w:val="none" w:sz="0" w:space="0" w:color="auto"/>
                    <w:right w:val="none" w:sz="0" w:space="0" w:color="auto"/>
                  </w:divBdr>
                  <w:divsChild>
                    <w:div w:id="157647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082218">
      <w:bodyDiv w:val="1"/>
      <w:marLeft w:val="0"/>
      <w:marRight w:val="0"/>
      <w:marTop w:val="0"/>
      <w:marBottom w:val="0"/>
      <w:divBdr>
        <w:top w:val="none" w:sz="0" w:space="0" w:color="auto"/>
        <w:left w:val="none" w:sz="0" w:space="0" w:color="auto"/>
        <w:bottom w:val="none" w:sz="0" w:space="0" w:color="auto"/>
        <w:right w:val="none" w:sz="0" w:space="0" w:color="auto"/>
      </w:divBdr>
      <w:divsChild>
        <w:div w:id="1233195994">
          <w:marLeft w:val="0"/>
          <w:marRight w:val="0"/>
          <w:marTop w:val="0"/>
          <w:marBottom w:val="0"/>
          <w:divBdr>
            <w:top w:val="none" w:sz="0" w:space="0" w:color="auto"/>
            <w:left w:val="none" w:sz="0" w:space="0" w:color="auto"/>
            <w:bottom w:val="none" w:sz="0" w:space="0" w:color="auto"/>
            <w:right w:val="none" w:sz="0" w:space="0" w:color="auto"/>
          </w:divBdr>
          <w:divsChild>
            <w:div w:id="755636331">
              <w:marLeft w:val="0"/>
              <w:marRight w:val="0"/>
              <w:marTop w:val="0"/>
              <w:marBottom w:val="0"/>
              <w:divBdr>
                <w:top w:val="none" w:sz="0" w:space="0" w:color="auto"/>
                <w:left w:val="none" w:sz="0" w:space="0" w:color="auto"/>
                <w:bottom w:val="none" w:sz="0" w:space="0" w:color="auto"/>
                <w:right w:val="none" w:sz="0" w:space="0" w:color="auto"/>
              </w:divBdr>
              <w:divsChild>
                <w:div w:id="1935742171">
                  <w:marLeft w:val="0"/>
                  <w:marRight w:val="0"/>
                  <w:marTop w:val="0"/>
                  <w:marBottom w:val="0"/>
                  <w:divBdr>
                    <w:top w:val="none" w:sz="0" w:space="0" w:color="auto"/>
                    <w:left w:val="none" w:sz="0" w:space="0" w:color="auto"/>
                    <w:bottom w:val="none" w:sz="0" w:space="0" w:color="auto"/>
                    <w:right w:val="none" w:sz="0" w:space="0" w:color="auto"/>
                  </w:divBdr>
                  <w:divsChild>
                    <w:div w:id="135996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99134">
      <w:bodyDiv w:val="1"/>
      <w:marLeft w:val="0"/>
      <w:marRight w:val="0"/>
      <w:marTop w:val="0"/>
      <w:marBottom w:val="0"/>
      <w:divBdr>
        <w:top w:val="none" w:sz="0" w:space="0" w:color="auto"/>
        <w:left w:val="none" w:sz="0" w:space="0" w:color="auto"/>
        <w:bottom w:val="none" w:sz="0" w:space="0" w:color="auto"/>
        <w:right w:val="none" w:sz="0" w:space="0" w:color="auto"/>
      </w:divBdr>
      <w:divsChild>
        <w:div w:id="1448886208">
          <w:marLeft w:val="0"/>
          <w:marRight w:val="0"/>
          <w:marTop w:val="0"/>
          <w:marBottom w:val="0"/>
          <w:divBdr>
            <w:top w:val="none" w:sz="0" w:space="0" w:color="auto"/>
            <w:left w:val="none" w:sz="0" w:space="0" w:color="auto"/>
            <w:bottom w:val="none" w:sz="0" w:space="0" w:color="auto"/>
            <w:right w:val="none" w:sz="0" w:space="0" w:color="auto"/>
          </w:divBdr>
          <w:divsChild>
            <w:div w:id="1866481580">
              <w:marLeft w:val="0"/>
              <w:marRight w:val="0"/>
              <w:marTop w:val="0"/>
              <w:marBottom w:val="0"/>
              <w:divBdr>
                <w:top w:val="none" w:sz="0" w:space="0" w:color="auto"/>
                <w:left w:val="none" w:sz="0" w:space="0" w:color="auto"/>
                <w:bottom w:val="none" w:sz="0" w:space="0" w:color="auto"/>
                <w:right w:val="none" w:sz="0" w:space="0" w:color="auto"/>
              </w:divBdr>
              <w:divsChild>
                <w:div w:id="14485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412765">
      <w:bodyDiv w:val="1"/>
      <w:marLeft w:val="0"/>
      <w:marRight w:val="0"/>
      <w:marTop w:val="0"/>
      <w:marBottom w:val="0"/>
      <w:divBdr>
        <w:top w:val="none" w:sz="0" w:space="0" w:color="auto"/>
        <w:left w:val="none" w:sz="0" w:space="0" w:color="auto"/>
        <w:bottom w:val="none" w:sz="0" w:space="0" w:color="auto"/>
        <w:right w:val="none" w:sz="0" w:space="0" w:color="auto"/>
      </w:divBdr>
      <w:divsChild>
        <w:div w:id="588269317">
          <w:marLeft w:val="0"/>
          <w:marRight w:val="0"/>
          <w:marTop w:val="0"/>
          <w:marBottom w:val="0"/>
          <w:divBdr>
            <w:top w:val="none" w:sz="0" w:space="0" w:color="auto"/>
            <w:left w:val="none" w:sz="0" w:space="0" w:color="auto"/>
            <w:bottom w:val="none" w:sz="0" w:space="0" w:color="auto"/>
            <w:right w:val="none" w:sz="0" w:space="0" w:color="auto"/>
          </w:divBdr>
          <w:divsChild>
            <w:div w:id="153494531">
              <w:marLeft w:val="0"/>
              <w:marRight w:val="0"/>
              <w:marTop w:val="0"/>
              <w:marBottom w:val="0"/>
              <w:divBdr>
                <w:top w:val="none" w:sz="0" w:space="0" w:color="auto"/>
                <w:left w:val="none" w:sz="0" w:space="0" w:color="auto"/>
                <w:bottom w:val="none" w:sz="0" w:space="0" w:color="auto"/>
                <w:right w:val="none" w:sz="0" w:space="0" w:color="auto"/>
              </w:divBdr>
              <w:divsChild>
                <w:div w:id="97139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984646">
      <w:bodyDiv w:val="1"/>
      <w:marLeft w:val="0"/>
      <w:marRight w:val="0"/>
      <w:marTop w:val="0"/>
      <w:marBottom w:val="0"/>
      <w:divBdr>
        <w:top w:val="none" w:sz="0" w:space="0" w:color="auto"/>
        <w:left w:val="none" w:sz="0" w:space="0" w:color="auto"/>
        <w:bottom w:val="none" w:sz="0" w:space="0" w:color="auto"/>
        <w:right w:val="none" w:sz="0" w:space="0" w:color="auto"/>
      </w:divBdr>
    </w:div>
    <w:div w:id="1050036086">
      <w:bodyDiv w:val="1"/>
      <w:marLeft w:val="0"/>
      <w:marRight w:val="0"/>
      <w:marTop w:val="0"/>
      <w:marBottom w:val="0"/>
      <w:divBdr>
        <w:top w:val="none" w:sz="0" w:space="0" w:color="auto"/>
        <w:left w:val="none" w:sz="0" w:space="0" w:color="auto"/>
        <w:bottom w:val="none" w:sz="0" w:space="0" w:color="auto"/>
        <w:right w:val="none" w:sz="0" w:space="0" w:color="auto"/>
      </w:divBdr>
      <w:divsChild>
        <w:div w:id="1749498952">
          <w:marLeft w:val="0"/>
          <w:marRight w:val="0"/>
          <w:marTop w:val="0"/>
          <w:marBottom w:val="0"/>
          <w:divBdr>
            <w:top w:val="none" w:sz="0" w:space="0" w:color="auto"/>
            <w:left w:val="none" w:sz="0" w:space="0" w:color="auto"/>
            <w:bottom w:val="none" w:sz="0" w:space="0" w:color="auto"/>
            <w:right w:val="none" w:sz="0" w:space="0" w:color="auto"/>
          </w:divBdr>
          <w:divsChild>
            <w:div w:id="411203148">
              <w:marLeft w:val="0"/>
              <w:marRight w:val="0"/>
              <w:marTop w:val="0"/>
              <w:marBottom w:val="0"/>
              <w:divBdr>
                <w:top w:val="none" w:sz="0" w:space="0" w:color="auto"/>
                <w:left w:val="none" w:sz="0" w:space="0" w:color="auto"/>
                <w:bottom w:val="none" w:sz="0" w:space="0" w:color="auto"/>
                <w:right w:val="none" w:sz="0" w:space="0" w:color="auto"/>
              </w:divBdr>
              <w:divsChild>
                <w:div w:id="196307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525256">
      <w:bodyDiv w:val="1"/>
      <w:marLeft w:val="0"/>
      <w:marRight w:val="0"/>
      <w:marTop w:val="0"/>
      <w:marBottom w:val="0"/>
      <w:divBdr>
        <w:top w:val="none" w:sz="0" w:space="0" w:color="auto"/>
        <w:left w:val="none" w:sz="0" w:space="0" w:color="auto"/>
        <w:bottom w:val="none" w:sz="0" w:space="0" w:color="auto"/>
        <w:right w:val="none" w:sz="0" w:space="0" w:color="auto"/>
      </w:divBdr>
    </w:div>
    <w:div w:id="1125737688">
      <w:bodyDiv w:val="1"/>
      <w:marLeft w:val="0"/>
      <w:marRight w:val="0"/>
      <w:marTop w:val="0"/>
      <w:marBottom w:val="0"/>
      <w:divBdr>
        <w:top w:val="none" w:sz="0" w:space="0" w:color="auto"/>
        <w:left w:val="none" w:sz="0" w:space="0" w:color="auto"/>
        <w:bottom w:val="none" w:sz="0" w:space="0" w:color="auto"/>
        <w:right w:val="none" w:sz="0" w:space="0" w:color="auto"/>
      </w:divBdr>
      <w:divsChild>
        <w:div w:id="506674475">
          <w:marLeft w:val="0"/>
          <w:marRight w:val="0"/>
          <w:marTop w:val="0"/>
          <w:marBottom w:val="0"/>
          <w:divBdr>
            <w:top w:val="none" w:sz="0" w:space="0" w:color="auto"/>
            <w:left w:val="none" w:sz="0" w:space="0" w:color="auto"/>
            <w:bottom w:val="none" w:sz="0" w:space="0" w:color="auto"/>
            <w:right w:val="none" w:sz="0" w:space="0" w:color="auto"/>
          </w:divBdr>
          <w:divsChild>
            <w:div w:id="437212727">
              <w:marLeft w:val="0"/>
              <w:marRight w:val="0"/>
              <w:marTop w:val="0"/>
              <w:marBottom w:val="0"/>
              <w:divBdr>
                <w:top w:val="none" w:sz="0" w:space="0" w:color="auto"/>
                <w:left w:val="none" w:sz="0" w:space="0" w:color="auto"/>
                <w:bottom w:val="none" w:sz="0" w:space="0" w:color="auto"/>
                <w:right w:val="none" w:sz="0" w:space="0" w:color="auto"/>
              </w:divBdr>
              <w:divsChild>
                <w:div w:id="28640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271315">
      <w:bodyDiv w:val="1"/>
      <w:marLeft w:val="0"/>
      <w:marRight w:val="0"/>
      <w:marTop w:val="0"/>
      <w:marBottom w:val="0"/>
      <w:divBdr>
        <w:top w:val="none" w:sz="0" w:space="0" w:color="auto"/>
        <w:left w:val="none" w:sz="0" w:space="0" w:color="auto"/>
        <w:bottom w:val="none" w:sz="0" w:space="0" w:color="auto"/>
        <w:right w:val="none" w:sz="0" w:space="0" w:color="auto"/>
      </w:divBdr>
      <w:divsChild>
        <w:div w:id="639388198">
          <w:marLeft w:val="0"/>
          <w:marRight w:val="0"/>
          <w:marTop w:val="0"/>
          <w:marBottom w:val="0"/>
          <w:divBdr>
            <w:top w:val="none" w:sz="0" w:space="0" w:color="auto"/>
            <w:left w:val="none" w:sz="0" w:space="0" w:color="auto"/>
            <w:bottom w:val="none" w:sz="0" w:space="0" w:color="auto"/>
            <w:right w:val="none" w:sz="0" w:space="0" w:color="auto"/>
          </w:divBdr>
          <w:divsChild>
            <w:div w:id="341710807">
              <w:marLeft w:val="0"/>
              <w:marRight w:val="0"/>
              <w:marTop w:val="0"/>
              <w:marBottom w:val="0"/>
              <w:divBdr>
                <w:top w:val="none" w:sz="0" w:space="0" w:color="auto"/>
                <w:left w:val="none" w:sz="0" w:space="0" w:color="auto"/>
                <w:bottom w:val="none" w:sz="0" w:space="0" w:color="auto"/>
                <w:right w:val="none" w:sz="0" w:space="0" w:color="auto"/>
              </w:divBdr>
              <w:divsChild>
                <w:div w:id="15832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873327">
      <w:bodyDiv w:val="1"/>
      <w:marLeft w:val="0"/>
      <w:marRight w:val="0"/>
      <w:marTop w:val="0"/>
      <w:marBottom w:val="0"/>
      <w:divBdr>
        <w:top w:val="none" w:sz="0" w:space="0" w:color="auto"/>
        <w:left w:val="none" w:sz="0" w:space="0" w:color="auto"/>
        <w:bottom w:val="none" w:sz="0" w:space="0" w:color="auto"/>
        <w:right w:val="none" w:sz="0" w:space="0" w:color="auto"/>
      </w:divBdr>
      <w:divsChild>
        <w:div w:id="354964364">
          <w:marLeft w:val="0"/>
          <w:marRight w:val="0"/>
          <w:marTop w:val="0"/>
          <w:marBottom w:val="0"/>
          <w:divBdr>
            <w:top w:val="none" w:sz="0" w:space="0" w:color="auto"/>
            <w:left w:val="none" w:sz="0" w:space="0" w:color="auto"/>
            <w:bottom w:val="none" w:sz="0" w:space="0" w:color="auto"/>
            <w:right w:val="none" w:sz="0" w:space="0" w:color="auto"/>
          </w:divBdr>
          <w:divsChild>
            <w:div w:id="865216619">
              <w:marLeft w:val="0"/>
              <w:marRight w:val="0"/>
              <w:marTop w:val="0"/>
              <w:marBottom w:val="0"/>
              <w:divBdr>
                <w:top w:val="none" w:sz="0" w:space="0" w:color="auto"/>
                <w:left w:val="none" w:sz="0" w:space="0" w:color="auto"/>
                <w:bottom w:val="none" w:sz="0" w:space="0" w:color="auto"/>
                <w:right w:val="none" w:sz="0" w:space="0" w:color="auto"/>
              </w:divBdr>
              <w:divsChild>
                <w:div w:id="39007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46457">
      <w:bodyDiv w:val="1"/>
      <w:marLeft w:val="0"/>
      <w:marRight w:val="0"/>
      <w:marTop w:val="0"/>
      <w:marBottom w:val="0"/>
      <w:divBdr>
        <w:top w:val="none" w:sz="0" w:space="0" w:color="auto"/>
        <w:left w:val="none" w:sz="0" w:space="0" w:color="auto"/>
        <w:bottom w:val="none" w:sz="0" w:space="0" w:color="auto"/>
        <w:right w:val="none" w:sz="0" w:space="0" w:color="auto"/>
      </w:divBdr>
      <w:divsChild>
        <w:div w:id="1953592947">
          <w:marLeft w:val="0"/>
          <w:marRight w:val="0"/>
          <w:marTop w:val="0"/>
          <w:marBottom w:val="0"/>
          <w:divBdr>
            <w:top w:val="none" w:sz="0" w:space="0" w:color="auto"/>
            <w:left w:val="none" w:sz="0" w:space="0" w:color="auto"/>
            <w:bottom w:val="none" w:sz="0" w:space="0" w:color="auto"/>
            <w:right w:val="none" w:sz="0" w:space="0" w:color="auto"/>
          </w:divBdr>
          <w:divsChild>
            <w:div w:id="371853299">
              <w:marLeft w:val="0"/>
              <w:marRight w:val="0"/>
              <w:marTop w:val="0"/>
              <w:marBottom w:val="0"/>
              <w:divBdr>
                <w:top w:val="none" w:sz="0" w:space="0" w:color="auto"/>
                <w:left w:val="none" w:sz="0" w:space="0" w:color="auto"/>
                <w:bottom w:val="none" w:sz="0" w:space="0" w:color="auto"/>
                <w:right w:val="none" w:sz="0" w:space="0" w:color="auto"/>
              </w:divBdr>
              <w:divsChild>
                <w:div w:id="180823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86437">
      <w:bodyDiv w:val="1"/>
      <w:marLeft w:val="0"/>
      <w:marRight w:val="0"/>
      <w:marTop w:val="0"/>
      <w:marBottom w:val="0"/>
      <w:divBdr>
        <w:top w:val="none" w:sz="0" w:space="0" w:color="auto"/>
        <w:left w:val="none" w:sz="0" w:space="0" w:color="auto"/>
        <w:bottom w:val="none" w:sz="0" w:space="0" w:color="auto"/>
        <w:right w:val="none" w:sz="0" w:space="0" w:color="auto"/>
      </w:divBdr>
      <w:divsChild>
        <w:div w:id="1280800772">
          <w:marLeft w:val="0"/>
          <w:marRight w:val="0"/>
          <w:marTop w:val="0"/>
          <w:marBottom w:val="0"/>
          <w:divBdr>
            <w:top w:val="none" w:sz="0" w:space="0" w:color="auto"/>
            <w:left w:val="none" w:sz="0" w:space="0" w:color="auto"/>
            <w:bottom w:val="none" w:sz="0" w:space="0" w:color="auto"/>
            <w:right w:val="none" w:sz="0" w:space="0" w:color="auto"/>
          </w:divBdr>
          <w:divsChild>
            <w:div w:id="1546528576">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33367">
      <w:bodyDiv w:val="1"/>
      <w:marLeft w:val="0"/>
      <w:marRight w:val="0"/>
      <w:marTop w:val="0"/>
      <w:marBottom w:val="0"/>
      <w:divBdr>
        <w:top w:val="none" w:sz="0" w:space="0" w:color="auto"/>
        <w:left w:val="none" w:sz="0" w:space="0" w:color="auto"/>
        <w:bottom w:val="none" w:sz="0" w:space="0" w:color="auto"/>
        <w:right w:val="none" w:sz="0" w:space="0" w:color="auto"/>
      </w:divBdr>
      <w:divsChild>
        <w:div w:id="846093688">
          <w:marLeft w:val="0"/>
          <w:marRight w:val="0"/>
          <w:marTop w:val="0"/>
          <w:marBottom w:val="0"/>
          <w:divBdr>
            <w:top w:val="none" w:sz="0" w:space="0" w:color="auto"/>
            <w:left w:val="none" w:sz="0" w:space="0" w:color="auto"/>
            <w:bottom w:val="none" w:sz="0" w:space="0" w:color="auto"/>
            <w:right w:val="none" w:sz="0" w:space="0" w:color="auto"/>
          </w:divBdr>
          <w:divsChild>
            <w:div w:id="38629962">
              <w:marLeft w:val="0"/>
              <w:marRight w:val="0"/>
              <w:marTop w:val="0"/>
              <w:marBottom w:val="0"/>
              <w:divBdr>
                <w:top w:val="none" w:sz="0" w:space="0" w:color="auto"/>
                <w:left w:val="none" w:sz="0" w:space="0" w:color="auto"/>
                <w:bottom w:val="none" w:sz="0" w:space="0" w:color="auto"/>
                <w:right w:val="none" w:sz="0" w:space="0" w:color="auto"/>
              </w:divBdr>
              <w:divsChild>
                <w:div w:id="1500540776">
                  <w:marLeft w:val="0"/>
                  <w:marRight w:val="0"/>
                  <w:marTop w:val="0"/>
                  <w:marBottom w:val="0"/>
                  <w:divBdr>
                    <w:top w:val="none" w:sz="0" w:space="0" w:color="auto"/>
                    <w:left w:val="none" w:sz="0" w:space="0" w:color="auto"/>
                    <w:bottom w:val="none" w:sz="0" w:space="0" w:color="auto"/>
                    <w:right w:val="none" w:sz="0" w:space="0" w:color="auto"/>
                  </w:divBdr>
                  <w:divsChild>
                    <w:div w:id="213964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653954">
      <w:bodyDiv w:val="1"/>
      <w:marLeft w:val="0"/>
      <w:marRight w:val="0"/>
      <w:marTop w:val="0"/>
      <w:marBottom w:val="0"/>
      <w:divBdr>
        <w:top w:val="none" w:sz="0" w:space="0" w:color="auto"/>
        <w:left w:val="none" w:sz="0" w:space="0" w:color="auto"/>
        <w:bottom w:val="none" w:sz="0" w:space="0" w:color="auto"/>
        <w:right w:val="none" w:sz="0" w:space="0" w:color="auto"/>
      </w:divBdr>
      <w:divsChild>
        <w:div w:id="972176841">
          <w:marLeft w:val="0"/>
          <w:marRight w:val="0"/>
          <w:marTop w:val="0"/>
          <w:marBottom w:val="0"/>
          <w:divBdr>
            <w:top w:val="none" w:sz="0" w:space="0" w:color="auto"/>
            <w:left w:val="none" w:sz="0" w:space="0" w:color="auto"/>
            <w:bottom w:val="none" w:sz="0" w:space="0" w:color="auto"/>
            <w:right w:val="none" w:sz="0" w:space="0" w:color="auto"/>
          </w:divBdr>
          <w:divsChild>
            <w:div w:id="1916819934">
              <w:marLeft w:val="0"/>
              <w:marRight w:val="0"/>
              <w:marTop w:val="0"/>
              <w:marBottom w:val="0"/>
              <w:divBdr>
                <w:top w:val="none" w:sz="0" w:space="0" w:color="auto"/>
                <w:left w:val="none" w:sz="0" w:space="0" w:color="auto"/>
                <w:bottom w:val="none" w:sz="0" w:space="0" w:color="auto"/>
                <w:right w:val="none" w:sz="0" w:space="0" w:color="auto"/>
              </w:divBdr>
              <w:divsChild>
                <w:div w:id="180912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659675">
      <w:bodyDiv w:val="1"/>
      <w:marLeft w:val="0"/>
      <w:marRight w:val="0"/>
      <w:marTop w:val="0"/>
      <w:marBottom w:val="0"/>
      <w:divBdr>
        <w:top w:val="none" w:sz="0" w:space="0" w:color="auto"/>
        <w:left w:val="none" w:sz="0" w:space="0" w:color="auto"/>
        <w:bottom w:val="none" w:sz="0" w:space="0" w:color="auto"/>
        <w:right w:val="none" w:sz="0" w:space="0" w:color="auto"/>
      </w:divBdr>
      <w:divsChild>
        <w:div w:id="2123304523">
          <w:marLeft w:val="0"/>
          <w:marRight w:val="0"/>
          <w:marTop w:val="0"/>
          <w:marBottom w:val="0"/>
          <w:divBdr>
            <w:top w:val="none" w:sz="0" w:space="0" w:color="auto"/>
            <w:left w:val="none" w:sz="0" w:space="0" w:color="auto"/>
            <w:bottom w:val="none" w:sz="0" w:space="0" w:color="auto"/>
            <w:right w:val="none" w:sz="0" w:space="0" w:color="auto"/>
          </w:divBdr>
          <w:divsChild>
            <w:div w:id="1207110683">
              <w:marLeft w:val="0"/>
              <w:marRight w:val="0"/>
              <w:marTop w:val="0"/>
              <w:marBottom w:val="0"/>
              <w:divBdr>
                <w:top w:val="none" w:sz="0" w:space="0" w:color="auto"/>
                <w:left w:val="none" w:sz="0" w:space="0" w:color="auto"/>
                <w:bottom w:val="none" w:sz="0" w:space="0" w:color="auto"/>
                <w:right w:val="none" w:sz="0" w:space="0" w:color="auto"/>
              </w:divBdr>
              <w:divsChild>
                <w:div w:id="1484614422">
                  <w:marLeft w:val="0"/>
                  <w:marRight w:val="0"/>
                  <w:marTop w:val="0"/>
                  <w:marBottom w:val="0"/>
                  <w:divBdr>
                    <w:top w:val="none" w:sz="0" w:space="0" w:color="auto"/>
                    <w:left w:val="none" w:sz="0" w:space="0" w:color="auto"/>
                    <w:bottom w:val="none" w:sz="0" w:space="0" w:color="auto"/>
                    <w:right w:val="none" w:sz="0" w:space="0" w:color="auto"/>
                  </w:divBdr>
                  <w:divsChild>
                    <w:div w:id="10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825087">
      <w:bodyDiv w:val="1"/>
      <w:marLeft w:val="0"/>
      <w:marRight w:val="0"/>
      <w:marTop w:val="0"/>
      <w:marBottom w:val="0"/>
      <w:divBdr>
        <w:top w:val="none" w:sz="0" w:space="0" w:color="auto"/>
        <w:left w:val="none" w:sz="0" w:space="0" w:color="auto"/>
        <w:bottom w:val="none" w:sz="0" w:space="0" w:color="auto"/>
        <w:right w:val="none" w:sz="0" w:space="0" w:color="auto"/>
      </w:divBdr>
      <w:divsChild>
        <w:div w:id="1630237419">
          <w:marLeft w:val="0"/>
          <w:marRight w:val="0"/>
          <w:marTop w:val="0"/>
          <w:marBottom w:val="0"/>
          <w:divBdr>
            <w:top w:val="none" w:sz="0" w:space="0" w:color="auto"/>
            <w:left w:val="none" w:sz="0" w:space="0" w:color="auto"/>
            <w:bottom w:val="none" w:sz="0" w:space="0" w:color="auto"/>
            <w:right w:val="none" w:sz="0" w:space="0" w:color="auto"/>
          </w:divBdr>
          <w:divsChild>
            <w:div w:id="898980589">
              <w:marLeft w:val="0"/>
              <w:marRight w:val="0"/>
              <w:marTop w:val="0"/>
              <w:marBottom w:val="0"/>
              <w:divBdr>
                <w:top w:val="none" w:sz="0" w:space="0" w:color="auto"/>
                <w:left w:val="none" w:sz="0" w:space="0" w:color="auto"/>
                <w:bottom w:val="none" w:sz="0" w:space="0" w:color="auto"/>
                <w:right w:val="none" w:sz="0" w:space="0" w:color="auto"/>
              </w:divBdr>
              <w:divsChild>
                <w:div w:id="994182256">
                  <w:marLeft w:val="0"/>
                  <w:marRight w:val="0"/>
                  <w:marTop w:val="0"/>
                  <w:marBottom w:val="0"/>
                  <w:divBdr>
                    <w:top w:val="none" w:sz="0" w:space="0" w:color="auto"/>
                    <w:left w:val="none" w:sz="0" w:space="0" w:color="auto"/>
                    <w:bottom w:val="none" w:sz="0" w:space="0" w:color="auto"/>
                    <w:right w:val="none" w:sz="0" w:space="0" w:color="auto"/>
                  </w:divBdr>
                  <w:divsChild>
                    <w:div w:id="2927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04859">
      <w:bodyDiv w:val="1"/>
      <w:marLeft w:val="0"/>
      <w:marRight w:val="0"/>
      <w:marTop w:val="0"/>
      <w:marBottom w:val="0"/>
      <w:divBdr>
        <w:top w:val="none" w:sz="0" w:space="0" w:color="auto"/>
        <w:left w:val="none" w:sz="0" w:space="0" w:color="auto"/>
        <w:bottom w:val="none" w:sz="0" w:space="0" w:color="auto"/>
        <w:right w:val="none" w:sz="0" w:space="0" w:color="auto"/>
      </w:divBdr>
      <w:divsChild>
        <w:div w:id="1826778442">
          <w:marLeft w:val="0"/>
          <w:marRight w:val="0"/>
          <w:marTop w:val="0"/>
          <w:marBottom w:val="0"/>
          <w:divBdr>
            <w:top w:val="none" w:sz="0" w:space="0" w:color="auto"/>
            <w:left w:val="none" w:sz="0" w:space="0" w:color="auto"/>
            <w:bottom w:val="none" w:sz="0" w:space="0" w:color="auto"/>
            <w:right w:val="none" w:sz="0" w:space="0" w:color="auto"/>
          </w:divBdr>
          <w:divsChild>
            <w:div w:id="707220739">
              <w:marLeft w:val="0"/>
              <w:marRight w:val="0"/>
              <w:marTop w:val="0"/>
              <w:marBottom w:val="0"/>
              <w:divBdr>
                <w:top w:val="none" w:sz="0" w:space="0" w:color="auto"/>
                <w:left w:val="none" w:sz="0" w:space="0" w:color="auto"/>
                <w:bottom w:val="none" w:sz="0" w:space="0" w:color="auto"/>
                <w:right w:val="none" w:sz="0" w:space="0" w:color="auto"/>
              </w:divBdr>
              <w:divsChild>
                <w:div w:id="130195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24463">
      <w:bodyDiv w:val="1"/>
      <w:marLeft w:val="0"/>
      <w:marRight w:val="0"/>
      <w:marTop w:val="0"/>
      <w:marBottom w:val="0"/>
      <w:divBdr>
        <w:top w:val="none" w:sz="0" w:space="0" w:color="auto"/>
        <w:left w:val="none" w:sz="0" w:space="0" w:color="auto"/>
        <w:bottom w:val="none" w:sz="0" w:space="0" w:color="auto"/>
        <w:right w:val="none" w:sz="0" w:space="0" w:color="auto"/>
      </w:divBdr>
      <w:divsChild>
        <w:div w:id="963734158">
          <w:marLeft w:val="0"/>
          <w:marRight w:val="0"/>
          <w:marTop w:val="0"/>
          <w:marBottom w:val="0"/>
          <w:divBdr>
            <w:top w:val="none" w:sz="0" w:space="0" w:color="auto"/>
            <w:left w:val="none" w:sz="0" w:space="0" w:color="auto"/>
            <w:bottom w:val="none" w:sz="0" w:space="0" w:color="auto"/>
            <w:right w:val="none" w:sz="0" w:space="0" w:color="auto"/>
          </w:divBdr>
          <w:divsChild>
            <w:div w:id="1871255428">
              <w:marLeft w:val="0"/>
              <w:marRight w:val="0"/>
              <w:marTop w:val="0"/>
              <w:marBottom w:val="0"/>
              <w:divBdr>
                <w:top w:val="none" w:sz="0" w:space="0" w:color="auto"/>
                <w:left w:val="none" w:sz="0" w:space="0" w:color="auto"/>
                <w:bottom w:val="none" w:sz="0" w:space="0" w:color="auto"/>
                <w:right w:val="none" w:sz="0" w:space="0" w:color="auto"/>
              </w:divBdr>
              <w:divsChild>
                <w:div w:id="266736811">
                  <w:marLeft w:val="0"/>
                  <w:marRight w:val="0"/>
                  <w:marTop w:val="0"/>
                  <w:marBottom w:val="0"/>
                  <w:divBdr>
                    <w:top w:val="none" w:sz="0" w:space="0" w:color="auto"/>
                    <w:left w:val="none" w:sz="0" w:space="0" w:color="auto"/>
                    <w:bottom w:val="none" w:sz="0" w:space="0" w:color="auto"/>
                    <w:right w:val="none" w:sz="0" w:space="0" w:color="auto"/>
                  </w:divBdr>
                  <w:divsChild>
                    <w:div w:id="1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364512">
      <w:bodyDiv w:val="1"/>
      <w:marLeft w:val="0"/>
      <w:marRight w:val="0"/>
      <w:marTop w:val="0"/>
      <w:marBottom w:val="0"/>
      <w:divBdr>
        <w:top w:val="none" w:sz="0" w:space="0" w:color="auto"/>
        <w:left w:val="none" w:sz="0" w:space="0" w:color="auto"/>
        <w:bottom w:val="none" w:sz="0" w:space="0" w:color="auto"/>
        <w:right w:val="none" w:sz="0" w:space="0" w:color="auto"/>
      </w:divBdr>
      <w:divsChild>
        <w:div w:id="421997977">
          <w:marLeft w:val="0"/>
          <w:marRight w:val="0"/>
          <w:marTop w:val="0"/>
          <w:marBottom w:val="0"/>
          <w:divBdr>
            <w:top w:val="none" w:sz="0" w:space="0" w:color="auto"/>
            <w:left w:val="none" w:sz="0" w:space="0" w:color="auto"/>
            <w:bottom w:val="none" w:sz="0" w:space="0" w:color="auto"/>
            <w:right w:val="none" w:sz="0" w:space="0" w:color="auto"/>
          </w:divBdr>
          <w:divsChild>
            <w:div w:id="582035109">
              <w:marLeft w:val="0"/>
              <w:marRight w:val="0"/>
              <w:marTop w:val="0"/>
              <w:marBottom w:val="0"/>
              <w:divBdr>
                <w:top w:val="none" w:sz="0" w:space="0" w:color="auto"/>
                <w:left w:val="none" w:sz="0" w:space="0" w:color="auto"/>
                <w:bottom w:val="none" w:sz="0" w:space="0" w:color="auto"/>
                <w:right w:val="none" w:sz="0" w:space="0" w:color="auto"/>
              </w:divBdr>
              <w:divsChild>
                <w:div w:id="79267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039003">
      <w:bodyDiv w:val="1"/>
      <w:marLeft w:val="0"/>
      <w:marRight w:val="0"/>
      <w:marTop w:val="0"/>
      <w:marBottom w:val="0"/>
      <w:divBdr>
        <w:top w:val="none" w:sz="0" w:space="0" w:color="auto"/>
        <w:left w:val="none" w:sz="0" w:space="0" w:color="auto"/>
        <w:bottom w:val="none" w:sz="0" w:space="0" w:color="auto"/>
        <w:right w:val="none" w:sz="0" w:space="0" w:color="auto"/>
      </w:divBdr>
    </w:div>
    <w:div w:id="1690832490">
      <w:bodyDiv w:val="1"/>
      <w:marLeft w:val="0"/>
      <w:marRight w:val="0"/>
      <w:marTop w:val="0"/>
      <w:marBottom w:val="0"/>
      <w:divBdr>
        <w:top w:val="none" w:sz="0" w:space="0" w:color="auto"/>
        <w:left w:val="none" w:sz="0" w:space="0" w:color="auto"/>
        <w:bottom w:val="none" w:sz="0" w:space="0" w:color="auto"/>
        <w:right w:val="none" w:sz="0" w:space="0" w:color="auto"/>
      </w:divBdr>
      <w:divsChild>
        <w:div w:id="1895851515">
          <w:marLeft w:val="0"/>
          <w:marRight w:val="0"/>
          <w:marTop w:val="0"/>
          <w:marBottom w:val="0"/>
          <w:divBdr>
            <w:top w:val="none" w:sz="0" w:space="0" w:color="auto"/>
            <w:left w:val="none" w:sz="0" w:space="0" w:color="auto"/>
            <w:bottom w:val="none" w:sz="0" w:space="0" w:color="auto"/>
            <w:right w:val="none" w:sz="0" w:space="0" w:color="auto"/>
          </w:divBdr>
          <w:divsChild>
            <w:div w:id="1985504249">
              <w:marLeft w:val="0"/>
              <w:marRight w:val="0"/>
              <w:marTop w:val="0"/>
              <w:marBottom w:val="0"/>
              <w:divBdr>
                <w:top w:val="none" w:sz="0" w:space="0" w:color="auto"/>
                <w:left w:val="none" w:sz="0" w:space="0" w:color="auto"/>
                <w:bottom w:val="none" w:sz="0" w:space="0" w:color="auto"/>
                <w:right w:val="none" w:sz="0" w:space="0" w:color="auto"/>
              </w:divBdr>
              <w:divsChild>
                <w:div w:id="919291328">
                  <w:marLeft w:val="0"/>
                  <w:marRight w:val="0"/>
                  <w:marTop w:val="0"/>
                  <w:marBottom w:val="0"/>
                  <w:divBdr>
                    <w:top w:val="none" w:sz="0" w:space="0" w:color="auto"/>
                    <w:left w:val="none" w:sz="0" w:space="0" w:color="auto"/>
                    <w:bottom w:val="none" w:sz="0" w:space="0" w:color="auto"/>
                    <w:right w:val="none" w:sz="0" w:space="0" w:color="auto"/>
                  </w:divBdr>
                  <w:divsChild>
                    <w:div w:id="182971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606057">
      <w:bodyDiv w:val="1"/>
      <w:marLeft w:val="0"/>
      <w:marRight w:val="0"/>
      <w:marTop w:val="0"/>
      <w:marBottom w:val="0"/>
      <w:divBdr>
        <w:top w:val="none" w:sz="0" w:space="0" w:color="auto"/>
        <w:left w:val="none" w:sz="0" w:space="0" w:color="auto"/>
        <w:bottom w:val="none" w:sz="0" w:space="0" w:color="auto"/>
        <w:right w:val="none" w:sz="0" w:space="0" w:color="auto"/>
      </w:divBdr>
      <w:divsChild>
        <w:div w:id="1447773865">
          <w:marLeft w:val="0"/>
          <w:marRight w:val="0"/>
          <w:marTop w:val="0"/>
          <w:marBottom w:val="0"/>
          <w:divBdr>
            <w:top w:val="none" w:sz="0" w:space="0" w:color="auto"/>
            <w:left w:val="none" w:sz="0" w:space="0" w:color="auto"/>
            <w:bottom w:val="none" w:sz="0" w:space="0" w:color="auto"/>
            <w:right w:val="none" w:sz="0" w:space="0" w:color="auto"/>
          </w:divBdr>
          <w:divsChild>
            <w:div w:id="895894388">
              <w:marLeft w:val="0"/>
              <w:marRight w:val="0"/>
              <w:marTop w:val="0"/>
              <w:marBottom w:val="0"/>
              <w:divBdr>
                <w:top w:val="none" w:sz="0" w:space="0" w:color="auto"/>
                <w:left w:val="none" w:sz="0" w:space="0" w:color="auto"/>
                <w:bottom w:val="none" w:sz="0" w:space="0" w:color="auto"/>
                <w:right w:val="none" w:sz="0" w:space="0" w:color="auto"/>
              </w:divBdr>
              <w:divsChild>
                <w:div w:id="1133911937">
                  <w:marLeft w:val="0"/>
                  <w:marRight w:val="0"/>
                  <w:marTop w:val="0"/>
                  <w:marBottom w:val="0"/>
                  <w:divBdr>
                    <w:top w:val="none" w:sz="0" w:space="0" w:color="auto"/>
                    <w:left w:val="none" w:sz="0" w:space="0" w:color="auto"/>
                    <w:bottom w:val="none" w:sz="0" w:space="0" w:color="auto"/>
                    <w:right w:val="none" w:sz="0" w:space="0" w:color="auto"/>
                  </w:divBdr>
                </w:div>
              </w:divsChild>
            </w:div>
            <w:div w:id="1811897439">
              <w:marLeft w:val="0"/>
              <w:marRight w:val="0"/>
              <w:marTop w:val="0"/>
              <w:marBottom w:val="0"/>
              <w:divBdr>
                <w:top w:val="none" w:sz="0" w:space="0" w:color="auto"/>
                <w:left w:val="none" w:sz="0" w:space="0" w:color="auto"/>
                <w:bottom w:val="none" w:sz="0" w:space="0" w:color="auto"/>
                <w:right w:val="none" w:sz="0" w:space="0" w:color="auto"/>
              </w:divBdr>
              <w:divsChild>
                <w:div w:id="1582640844">
                  <w:marLeft w:val="0"/>
                  <w:marRight w:val="0"/>
                  <w:marTop w:val="0"/>
                  <w:marBottom w:val="0"/>
                  <w:divBdr>
                    <w:top w:val="none" w:sz="0" w:space="0" w:color="auto"/>
                    <w:left w:val="none" w:sz="0" w:space="0" w:color="auto"/>
                    <w:bottom w:val="none" w:sz="0" w:space="0" w:color="auto"/>
                    <w:right w:val="none" w:sz="0" w:space="0" w:color="auto"/>
                  </w:divBdr>
                </w:div>
              </w:divsChild>
            </w:div>
            <w:div w:id="861557073">
              <w:marLeft w:val="0"/>
              <w:marRight w:val="0"/>
              <w:marTop w:val="0"/>
              <w:marBottom w:val="0"/>
              <w:divBdr>
                <w:top w:val="none" w:sz="0" w:space="0" w:color="auto"/>
                <w:left w:val="none" w:sz="0" w:space="0" w:color="auto"/>
                <w:bottom w:val="none" w:sz="0" w:space="0" w:color="auto"/>
                <w:right w:val="none" w:sz="0" w:space="0" w:color="auto"/>
              </w:divBdr>
              <w:divsChild>
                <w:div w:id="1581407703">
                  <w:marLeft w:val="0"/>
                  <w:marRight w:val="0"/>
                  <w:marTop w:val="0"/>
                  <w:marBottom w:val="0"/>
                  <w:divBdr>
                    <w:top w:val="none" w:sz="0" w:space="0" w:color="auto"/>
                    <w:left w:val="none" w:sz="0" w:space="0" w:color="auto"/>
                    <w:bottom w:val="none" w:sz="0" w:space="0" w:color="auto"/>
                    <w:right w:val="none" w:sz="0" w:space="0" w:color="auto"/>
                  </w:divBdr>
                </w:div>
              </w:divsChild>
            </w:div>
            <w:div w:id="246773098">
              <w:marLeft w:val="0"/>
              <w:marRight w:val="0"/>
              <w:marTop w:val="0"/>
              <w:marBottom w:val="0"/>
              <w:divBdr>
                <w:top w:val="none" w:sz="0" w:space="0" w:color="auto"/>
                <w:left w:val="none" w:sz="0" w:space="0" w:color="auto"/>
                <w:bottom w:val="none" w:sz="0" w:space="0" w:color="auto"/>
                <w:right w:val="none" w:sz="0" w:space="0" w:color="auto"/>
              </w:divBdr>
              <w:divsChild>
                <w:div w:id="811410034">
                  <w:marLeft w:val="0"/>
                  <w:marRight w:val="0"/>
                  <w:marTop w:val="0"/>
                  <w:marBottom w:val="0"/>
                  <w:divBdr>
                    <w:top w:val="none" w:sz="0" w:space="0" w:color="auto"/>
                    <w:left w:val="none" w:sz="0" w:space="0" w:color="auto"/>
                    <w:bottom w:val="none" w:sz="0" w:space="0" w:color="auto"/>
                    <w:right w:val="none" w:sz="0" w:space="0" w:color="auto"/>
                  </w:divBdr>
                </w:div>
              </w:divsChild>
            </w:div>
            <w:div w:id="1526673000">
              <w:marLeft w:val="0"/>
              <w:marRight w:val="0"/>
              <w:marTop w:val="0"/>
              <w:marBottom w:val="0"/>
              <w:divBdr>
                <w:top w:val="none" w:sz="0" w:space="0" w:color="auto"/>
                <w:left w:val="none" w:sz="0" w:space="0" w:color="auto"/>
                <w:bottom w:val="none" w:sz="0" w:space="0" w:color="auto"/>
                <w:right w:val="none" w:sz="0" w:space="0" w:color="auto"/>
              </w:divBdr>
              <w:divsChild>
                <w:div w:id="480855257">
                  <w:marLeft w:val="0"/>
                  <w:marRight w:val="0"/>
                  <w:marTop w:val="0"/>
                  <w:marBottom w:val="0"/>
                  <w:divBdr>
                    <w:top w:val="none" w:sz="0" w:space="0" w:color="auto"/>
                    <w:left w:val="none" w:sz="0" w:space="0" w:color="auto"/>
                    <w:bottom w:val="none" w:sz="0" w:space="0" w:color="auto"/>
                    <w:right w:val="none" w:sz="0" w:space="0" w:color="auto"/>
                  </w:divBdr>
                </w:div>
              </w:divsChild>
            </w:div>
            <w:div w:id="1008480843">
              <w:marLeft w:val="0"/>
              <w:marRight w:val="0"/>
              <w:marTop w:val="0"/>
              <w:marBottom w:val="0"/>
              <w:divBdr>
                <w:top w:val="none" w:sz="0" w:space="0" w:color="auto"/>
                <w:left w:val="none" w:sz="0" w:space="0" w:color="auto"/>
                <w:bottom w:val="none" w:sz="0" w:space="0" w:color="auto"/>
                <w:right w:val="none" w:sz="0" w:space="0" w:color="auto"/>
              </w:divBdr>
              <w:divsChild>
                <w:div w:id="1295867355">
                  <w:marLeft w:val="0"/>
                  <w:marRight w:val="0"/>
                  <w:marTop w:val="0"/>
                  <w:marBottom w:val="0"/>
                  <w:divBdr>
                    <w:top w:val="none" w:sz="0" w:space="0" w:color="auto"/>
                    <w:left w:val="none" w:sz="0" w:space="0" w:color="auto"/>
                    <w:bottom w:val="none" w:sz="0" w:space="0" w:color="auto"/>
                    <w:right w:val="none" w:sz="0" w:space="0" w:color="auto"/>
                  </w:divBdr>
                </w:div>
              </w:divsChild>
            </w:div>
            <w:div w:id="1621566072">
              <w:marLeft w:val="0"/>
              <w:marRight w:val="0"/>
              <w:marTop w:val="0"/>
              <w:marBottom w:val="0"/>
              <w:divBdr>
                <w:top w:val="none" w:sz="0" w:space="0" w:color="auto"/>
                <w:left w:val="none" w:sz="0" w:space="0" w:color="auto"/>
                <w:bottom w:val="none" w:sz="0" w:space="0" w:color="auto"/>
                <w:right w:val="none" w:sz="0" w:space="0" w:color="auto"/>
              </w:divBdr>
              <w:divsChild>
                <w:div w:id="1004940090">
                  <w:marLeft w:val="0"/>
                  <w:marRight w:val="0"/>
                  <w:marTop w:val="0"/>
                  <w:marBottom w:val="0"/>
                  <w:divBdr>
                    <w:top w:val="none" w:sz="0" w:space="0" w:color="auto"/>
                    <w:left w:val="none" w:sz="0" w:space="0" w:color="auto"/>
                    <w:bottom w:val="none" w:sz="0" w:space="0" w:color="auto"/>
                    <w:right w:val="none" w:sz="0" w:space="0" w:color="auto"/>
                  </w:divBdr>
                  <w:divsChild>
                    <w:div w:id="205969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1447">
              <w:marLeft w:val="0"/>
              <w:marRight w:val="0"/>
              <w:marTop w:val="0"/>
              <w:marBottom w:val="0"/>
              <w:divBdr>
                <w:top w:val="none" w:sz="0" w:space="0" w:color="auto"/>
                <w:left w:val="none" w:sz="0" w:space="0" w:color="auto"/>
                <w:bottom w:val="none" w:sz="0" w:space="0" w:color="auto"/>
                <w:right w:val="none" w:sz="0" w:space="0" w:color="auto"/>
              </w:divBdr>
              <w:divsChild>
                <w:div w:id="168508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09403">
      <w:bodyDiv w:val="1"/>
      <w:marLeft w:val="0"/>
      <w:marRight w:val="0"/>
      <w:marTop w:val="0"/>
      <w:marBottom w:val="0"/>
      <w:divBdr>
        <w:top w:val="none" w:sz="0" w:space="0" w:color="auto"/>
        <w:left w:val="none" w:sz="0" w:space="0" w:color="auto"/>
        <w:bottom w:val="none" w:sz="0" w:space="0" w:color="auto"/>
        <w:right w:val="none" w:sz="0" w:space="0" w:color="auto"/>
      </w:divBdr>
      <w:divsChild>
        <w:div w:id="745225810">
          <w:marLeft w:val="0"/>
          <w:marRight w:val="0"/>
          <w:marTop w:val="0"/>
          <w:marBottom w:val="0"/>
          <w:divBdr>
            <w:top w:val="none" w:sz="0" w:space="0" w:color="auto"/>
            <w:left w:val="none" w:sz="0" w:space="0" w:color="auto"/>
            <w:bottom w:val="none" w:sz="0" w:space="0" w:color="auto"/>
            <w:right w:val="none" w:sz="0" w:space="0" w:color="auto"/>
          </w:divBdr>
          <w:divsChild>
            <w:div w:id="352339360">
              <w:marLeft w:val="0"/>
              <w:marRight w:val="0"/>
              <w:marTop w:val="0"/>
              <w:marBottom w:val="0"/>
              <w:divBdr>
                <w:top w:val="none" w:sz="0" w:space="0" w:color="auto"/>
                <w:left w:val="none" w:sz="0" w:space="0" w:color="auto"/>
                <w:bottom w:val="none" w:sz="0" w:space="0" w:color="auto"/>
                <w:right w:val="none" w:sz="0" w:space="0" w:color="auto"/>
              </w:divBdr>
              <w:divsChild>
                <w:div w:id="569850281">
                  <w:marLeft w:val="0"/>
                  <w:marRight w:val="0"/>
                  <w:marTop w:val="0"/>
                  <w:marBottom w:val="0"/>
                  <w:divBdr>
                    <w:top w:val="none" w:sz="0" w:space="0" w:color="auto"/>
                    <w:left w:val="none" w:sz="0" w:space="0" w:color="auto"/>
                    <w:bottom w:val="none" w:sz="0" w:space="0" w:color="auto"/>
                    <w:right w:val="none" w:sz="0" w:space="0" w:color="auto"/>
                  </w:divBdr>
                  <w:divsChild>
                    <w:div w:id="182435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15550">
      <w:bodyDiv w:val="1"/>
      <w:marLeft w:val="0"/>
      <w:marRight w:val="0"/>
      <w:marTop w:val="0"/>
      <w:marBottom w:val="0"/>
      <w:divBdr>
        <w:top w:val="none" w:sz="0" w:space="0" w:color="auto"/>
        <w:left w:val="none" w:sz="0" w:space="0" w:color="auto"/>
        <w:bottom w:val="none" w:sz="0" w:space="0" w:color="auto"/>
        <w:right w:val="none" w:sz="0" w:space="0" w:color="auto"/>
      </w:divBdr>
      <w:divsChild>
        <w:div w:id="454447930">
          <w:marLeft w:val="0"/>
          <w:marRight w:val="0"/>
          <w:marTop w:val="0"/>
          <w:marBottom w:val="0"/>
          <w:divBdr>
            <w:top w:val="none" w:sz="0" w:space="0" w:color="auto"/>
            <w:left w:val="none" w:sz="0" w:space="0" w:color="auto"/>
            <w:bottom w:val="none" w:sz="0" w:space="0" w:color="auto"/>
            <w:right w:val="none" w:sz="0" w:space="0" w:color="auto"/>
          </w:divBdr>
          <w:divsChild>
            <w:div w:id="1318726366">
              <w:marLeft w:val="0"/>
              <w:marRight w:val="0"/>
              <w:marTop w:val="0"/>
              <w:marBottom w:val="0"/>
              <w:divBdr>
                <w:top w:val="none" w:sz="0" w:space="0" w:color="auto"/>
                <w:left w:val="none" w:sz="0" w:space="0" w:color="auto"/>
                <w:bottom w:val="none" w:sz="0" w:space="0" w:color="auto"/>
                <w:right w:val="none" w:sz="0" w:space="0" w:color="auto"/>
              </w:divBdr>
              <w:divsChild>
                <w:div w:id="11772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220045">
      <w:bodyDiv w:val="1"/>
      <w:marLeft w:val="0"/>
      <w:marRight w:val="0"/>
      <w:marTop w:val="0"/>
      <w:marBottom w:val="0"/>
      <w:divBdr>
        <w:top w:val="none" w:sz="0" w:space="0" w:color="auto"/>
        <w:left w:val="none" w:sz="0" w:space="0" w:color="auto"/>
        <w:bottom w:val="none" w:sz="0" w:space="0" w:color="auto"/>
        <w:right w:val="none" w:sz="0" w:space="0" w:color="auto"/>
      </w:divBdr>
      <w:divsChild>
        <w:div w:id="893544421">
          <w:marLeft w:val="0"/>
          <w:marRight w:val="0"/>
          <w:marTop w:val="0"/>
          <w:marBottom w:val="0"/>
          <w:divBdr>
            <w:top w:val="none" w:sz="0" w:space="0" w:color="auto"/>
            <w:left w:val="none" w:sz="0" w:space="0" w:color="auto"/>
            <w:bottom w:val="none" w:sz="0" w:space="0" w:color="auto"/>
            <w:right w:val="none" w:sz="0" w:space="0" w:color="auto"/>
          </w:divBdr>
          <w:divsChild>
            <w:div w:id="1948194832">
              <w:marLeft w:val="0"/>
              <w:marRight w:val="0"/>
              <w:marTop w:val="0"/>
              <w:marBottom w:val="0"/>
              <w:divBdr>
                <w:top w:val="none" w:sz="0" w:space="0" w:color="auto"/>
                <w:left w:val="none" w:sz="0" w:space="0" w:color="auto"/>
                <w:bottom w:val="none" w:sz="0" w:space="0" w:color="auto"/>
                <w:right w:val="none" w:sz="0" w:space="0" w:color="auto"/>
              </w:divBdr>
              <w:divsChild>
                <w:div w:id="1369601015">
                  <w:marLeft w:val="0"/>
                  <w:marRight w:val="0"/>
                  <w:marTop w:val="0"/>
                  <w:marBottom w:val="0"/>
                  <w:divBdr>
                    <w:top w:val="none" w:sz="0" w:space="0" w:color="auto"/>
                    <w:left w:val="none" w:sz="0" w:space="0" w:color="auto"/>
                    <w:bottom w:val="none" w:sz="0" w:space="0" w:color="auto"/>
                    <w:right w:val="none" w:sz="0" w:space="0" w:color="auto"/>
                  </w:divBdr>
                  <w:divsChild>
                    <w:div w:id="64725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052385">
      <w:bodyDiv w:val="1"/>
      <w:marLeft w:val="0"/>
      <w:marRight w:val="0"/>
      <w:marTop w:val="0"/>
      <w:marBottom w:val="0"/>
      <w:divBdr>
        <w:top w:val="none" w:sz="0" w:space="0" w:color="auto"/>
        <w:left w:val="none" w:sz="0" w:space="0" w:color="auto"/>
        <w:bottom w:val="none" w:sz="0" w:space="0" w:color="auto"/>
        <w:right w:val="none" w:sz="0" w:space="0" w:color="auto"/>
      </w:divBdr>
      <w:divsChild>
        <w:div w:id="901983808">
          <w:marLeft w:val="0"/>
          <w:marRight w:val="0"/>
          <w:marTop w:val="0"/>
          <w:marBottom w:val="0"/>
          <w:divBdr>
            <w:top w:val="none" w:sz="0" w:space="0" w:color="auto"/>
            <w:left w:val="none" w:sz="0" w:space="0" w:color="auto"/>
            <w:bottom w:val="none" w:sz="0" w:space="0" w:color="auto"/>
            <w:right w:val="none" w:sz="0" w:space="0" w:color="auto"/>
          </w:divBdr>
          <w:divsChild>
            <w:div w:id="159389776">
              <w:marLeft w:val="0"/>
              <w:marRight w:val="0"/>
              <w:marTop w:val="0"/>
              <w:marBottom w:val="0"/>
              <w:divBdr>
                <w:top w:val="none" w:sz="0" w:space="0" w:color="auto"/>
                <w:left w:val="none" w:sz="0" w:space="0" w:color="auto"/>
                <w:bottom w:val="none" w:sz="0" w:space="0" w:color="auto"/>
                <w:right w:val="none" w:sz="0" w:space="0" w:color="auto"/>
              </w:divBdr>
              <w:divsChild>
                <w:div w:id="2017682075">
                  <w:marLeft w:val="0"/>
                  <w:marRight w:val="0"/>
                  <w:marTop w:val="0"/>
                  <w:marBottom w:val="0"/>
                  <w:divBdr>
                    <w:top w:val="none" w:sz="0" w:space="0" w:color="auto"/>
                    <w:left w:val="none" w:sz="0" w:space="0" w:color="auto"/>
                    <w:bottom w:val="none" w:sz="0" w:space="0" w:color="auto"/>
                    <w:right w:val="none" w:sz="0" w:space="0" w:color="auto"/>
                  </w:divBdr>
                  <w:divsChild>
                    <w:div w:id="11763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278798">
      <w:bodyDiv w:val="1"/>
      <w:marLeft w:val="0"/>
      <w:marRight w:val="0"/>
      <w:marTop w:val="0"/>
      <w:marBottom w:val="0"/>
      <w:divBdr>
        <w:top w:val="none" w:sz="0" w:space="0" w:color="auto"/>
        <w:left w:val="none" w:sz="0" w:space="0" w:color="auto"/>
        <w:bottom w:val="none" w:sz="0" w:space="0" w:color="auto"/>
        <w:right w:val="none" w:sz="0" w:space="0" w:color="auto"/>
      </w:divBdr>
      <w:divsChild>
        <w:div w:id="676153292">
          <w:marLeft w:val="0"/>
          <w:marRight w:val="0"/>
          <w:marTop w:val="0"/>
          <w:marBottom w:val="0"/>
          <w:divBdr>
            <w:top w:val="none" w:sz="0" w:space="0" w:color="auto"/>
            <w:left w:val="none" w:sz="0" w:space="0" w:color="auto"/>
            <w:bottom w:val="none" w:sz="0" w:space="0" w:color="auto"/>
            <w:right w:val="none" w:sz="0" w:space="0" w:color="auto"/>
          </w:divBdr>
          <w:divsChild>
            <w:div w:id="1837108713">
              <w:marLeft w:val="0"/>
              <w:marRight w:val="0"/>
              <w:marTop w:val="0"/>
              <w:marBottom w:val="0"/>
              <w:divBdr>
                <w:top w:val="none" w:sz="0" w:space="0" w:color="auto"/>
                <w:left w:val="none" w:sz="0" w:space="0" w:color="auto"/>
                <w:bottom w:val="none" w:sz="0" w:space="0" w:color="auto"/>
                <w:right w:val="none" w:sz="0" w:space="0" w:color="auto"/>
              </w:divBdr>
              <w:divsChild>
                <w:div w:id="11926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164977">
      <w:bodyDiv w:val="1"/>
      <w:marLeft w:val="0"/>
      <w:marRight w:val="0"/>
      <w:marTop w:val="0"/>
      <w:marBottom w:val="0"/>
      <w:divBdr>
        <w:top w:val="none" w:sz="0" w:space="0" w:color="auto"/>
        <w:left w:val="none" w:sz="0" w:space="0" w:color="auto"/>
        <w:bottom w:val="none" w:sz="0" w:space="0" w:color="auto"/>
        <w:right w:val="none" w:sz="0" w:space="0" w:color="auto"/>
      </w:divBdr>
      <w:divsChild>
        <w:div w:id="129131904">
          <w:marLeft w:val="0"/>
          <w:marRight w:val="0"/>
          <w:marTop w:val="0"/>
          <w:marBottom w:val="0"/>
          <w:divBdr>
            <w:top w:val="none" w:sz="0" w:space="0" w:color="auto"/>
            <w:left w:val="none" w:sz="0" w:space="0" w:color="auto"/>
            <w:bottom w:val="none" w:sz="0" w:space="0" w:color="auto"/>
            <w:right w:val="none" w:sz="0" w:space="0" w:color="auto"/>
          </w:divBdr>
          <w:divsChild>
            <w:div w:id="1944610256">
              <w:marLeft w:val="0"/>
              <w:marRight w:val="0"/>
              <w:marTop w:val="0"/>
              <w:marBottom w:val="0"/>
              <w:divBdr>
                <w:top w:val="none" w:sz="0" w:space="0" w:color="auto"/>
                <w:left w:val="none" w:sz="0" w:space="0" w:color="auto"/>
                <w:bottom w:val="none" w:sz="0" w:space="0" w:color="auto"/>
                <w:right w:val="none" w:sz="0" w:space="0" w:color="auto"/>
              </w:divBdr>
              <w:divsChild>
                <w:div w:id="1194995088">
                  <w:marLeft w:val="0"/>
                  <w:marRight w:val="0"/>
                  <w:marTop w:val="0"/>
                  <w:marBottom w:val="0"/>
                  <w:divBdr>
                    <w:top w:val="none" w:sz="0" w:space="0" w:color="auto"/>
                    <w:left w:val="none" w:sz="0" w:space="0" w:color="auto"/>
                    <w:bottom w:val="none" w:sz="0" w:space="0" w:color="auto"/>
                    <w:right w:val="none" w:sz="0" w:space="0" w:color="auto"/>
                  </w:divBdr>
                  <w:divsChild>
                    <w:div w:id="184732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blio-online.ru/" TargetMode="External"/><Relationship Id="rId18" Type="http://schemas.openxmlformats.org/officeDocument/2006/relationships/hyperlink" Target="http://cat.library.fa.ru/zgate.exe?ACTION=follow&amp;SESSION_ID=7288&amp;TERM=%D0%93%D0%B0%D0%B1%D0%B8%D0%BD%D1%81%D0%BA%D0%B0%D1%8F%20%D0%9E.%D0%A1.%5B1%2C1004%2C4%2C101%5D&amp;LANG=rus" TargetMode="External"/><Relationship Id="rId26" Type="http://schemas.openxmlformats.org/officeDocument/2006/relationships/hyperlink" Target="http://www.biblio-online.ru/" TargetMode="External"/><Relationship Id="rId3" Type="http://schemas.openxmlformats.org/officeDocument/2006/relationships/styles" Target="styles.xml"/><Relationship Id="rId21" Type="http://schemas.openxmlformats.org/officeDocument/2006/relationships/hyperlink" Target="http://cat.library.fa.ru/zgate.exe?ACTION=follow&amp;SESSION_ID=7288&amp;TERM=%D0%9B%D0%B5%D0%B1%D0%B5%D0%B4%D0%B5%D0%B2-%D0%9B%D1%8E%D0%B1%D0%B8%D0%BC%D0%BE%D0%B2%2C%20%D0%90.%D0%9D.%5B1%2C1004%2C4%2C101%5D&amp;LANG=rus" TargetMode="External"/><Relationship Id="rId7" Type="http://schemas.openxmlformats.org/officeDocument/2006/relationships/endnotes" Target="endnotes.xml"/><Relationship Id="rId12" Type="http://schemas.openxmlformats.org/officeDocument/2006/relationships/hyperlink" Target="https://www.biblio-online.ru/bcode/437472" TargetMode="External"/><Relationship Id="rId17" Type="http://schemas.openxmlformats.org/officeDocument/2006/relationships/hyperlink" Target="http://cat.library.fa.ru/zgate.exe?ACTION=follow&amp;SESSION_ID=7288&amp;TERM=%D0%9B%D1%8B%D1%81%D0%B8%D0%BA%D0%BE%D0%B2%D0%B0%2C%20%D0%9E.%D0%92.%5B1%2C1004%2C4%2C101%5D&amp;LANG=rus" TargetMode="External"/><Relationship Id="rId25"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s://www.biblio-online.ru/bcode/433177" TargetMode="External"/><Relationship Id="rId20" Type="http://schemas.openxmlformats.org/officeDocument/2006/relationships/hyperlink" Target="http://cat.library.fa.ru/zgate.exe?ACTION=follow&amp;SESSION_ID=7288&amp;TERM=%D0%92%D0%B0%D1%81%D0%B8%D0%BB%D1%8C%D0%B5%D0%B2%2C%20%D0%93.%D0%90.%5B1%2C1004%2C4%2C101%5D&amp;LANG=rus" TargetMode="External"/><Relationship Id="rId29"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online.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hyperlink" Target="http://www.book.ru/" TargetMode="External"/><Relationship Id="rId28" Type="http://schemas.openxmlformats.org/officeDocument/2006/relationships/hyperlink" Target="http://elibrary.ru/" TargetMode="External"/><Relationship Id="rId10" Type="http://schemas.openxmlformats.org/officeDocument/2006/relationships/hyperlink" Target="https://www.biblio-online.ru/bcode/441292" TargetMode="External"/><Relationship Id="rId19" Type="http://schemas.openxmlformats.org/officeDocument/2006/relationships/hyperlink" Target="http://cat.library.fa.ru/zgate.exe?ACTION=follow&amp;SESSION_ID=7288&amp;TERM=%D0%9F%D0%BE%D0%BD%D0%BE%D0%BC%D0%B0%D1%80%D0%B5%D0%B2%D0%B0%2C%20%D0%90.%D0%9C.%5B1%2C1004%2C4%2C101%5D&amp;LANG=ru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blio-online.ru/" TargetMode="External"/><Relationship Id="rId14" Type="http://schemas.openxmlformats.org/officeDocument/2006/relationships/hyperlink" Target="https://www.biblio-online.ru/bcode/441640"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5C636-E8CA-4EFE-BFA4-BE85AE29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10921</Words>
  <Characters>62256</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Шумилина Анна Юрьевна</cp:lastModifiedBy>
  <cp:revision>3</cp:revision>
  <dcterms:created xsi:type="dcterms:W3CDTF">2023-06-28T08:05:00Z</dcterms:created>
  <dcterms:modified xsi:type="dcterms:W3CDTF">2023-07-03T07:03:00Z</dcterms:modified>
</cp:coreProperties>
</file>